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REGION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COMPILED BY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  <w:tr w:rsidR="00BC2C55" w:rsidRPr="00C70F60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color w:val="C03A2A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EMAIL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  <w:r w:rsidRPr="00C70F60">
              <w:rPr>
                <w:rFonts w:eastAsia="Calibri"/>
                <w:color w:val="C03A2A"/>
                <w:lang w:val="en-US"/>
              </w:rPr>
              <w:t>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BC2C55" w:rsidRPr="00C70F60" w:rsidRDefault="00BC2C55" w:rsidP="00BC2C55">
            <w:pPr>
              <w:rPr>
                <w:rFonts w:eastAsia="Calibri"/>
                <w:lang w:val="en-US"/>
              </w:rPr>
            </w:pPr>
          </w:p>
        </w:tc>
      </w:tr>
    </w:tbl>
    <w:p w:rsidR="00660AF5" w:rsidRPr="00C70F60" w:rsidRDefault="005647B5" w:rsidP="00660AF5">
      <w:pPr>
        <w:pStyle w:val="Heading1"/>
        <w:rPr>
          <w:rFonts w:eastAsia="Calibri"/>
          <w:color w:val="C03A2A"/>
          <w:sz w:val="40"/>
          <w:lang w:val="en-US"/>
        </w:rPr>
      </w:pPr>
      <w:r w:rsidRPr="00C70F60">
        <w:rPr>
          <w:rFonts w:eastAsia="Calibri"/>
          <w:color w:val="C03A2A"/>
          <w:sz w:val="40"/>
          <w:lang w:val="en-US"/>
        </w:rPr>
        <w:t>Rapid Logistics Assessment</w:t>
      </w:r>
    </w:p>
    <w:p w:rsidR="00235201" w:rsidRPr="00C70F60" w:rsidRDefault="00D226C9" w:rsidP="00BB2DC2">
      <w:pPr>
        <w:rPr>
          <w:rFonts w:eastAsia="Calibri" w:cstheme="majorBidi"/>
          <w:color w:val="34495E"/>
          <w:sz w:val="28"/>
          <w:szCs w:val="28"/>
          <w:lang w:val="en-US"/>
        </w:rPr>
      </w:pPr>
      <w:r>
        <w:rPr>
          <w:rFonts w:eastAsia="Calibri" w:cstheme="majorBidi"/>
          <w:color w:val="34495E"/>
          <w:sz w:val="28"/>
          <w:szCs w:val="28"/>
          <w:lang w:val="en-US"/>
        </w:rPr>
        <w:t>Waterways, River Transportation</w:t>
      </w:r>
    </w:p>
    <w:p w:rsidR="00D226C9" w:rsidRDefault="00D226C9" w:rsidP="00D226C9">
      <w:pPr>
        <w:spacing w:before="240"/>
        <w:rPr>
          <w:rFonts w:eastAsia="Calibri"/>
          <w:lang w:val="en-US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B35383" w:rsidTr="00D226C9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:rsidR="00D226C9" w:rsidRPr="00D226C9" w:rsidRDefault="00D226C9" w:rsidP="00CC00C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226C9">
              <w:rPr>
                <w:rStyle w:val="Strong"/>
                <w:rFonts w:ascii="Calibri" w:hAnsi="Calibri" w:cs="Arial"/>
                <w:color w:val="FFFFFF" w:themeColor="background1"/>
              </w:rPr>
              <w:t>Final Checklist for Waterways Assessment Activities</w:t>
            </w:r>
          </w:p>
        </w:tc>
        <w:tc>
          <w:tcPr>
            <w:tcW w:w="992" w:type="dxa"/>
            <w:shd w:val="clear" w:color="auto" w:fill="C03A2A"/>
          </w:tcPr>
          <w:p w:rsidR="00D226C9" w:rsidRPr="00D226C9" w:rsidRDefault="00D226C9" w:rsidP="00CC00C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226C9">
              <w:rPr>
                <w:rFonts w:ascii="Calibri" w:hAnsi="Calibri" w:cs="Arial"/>
                <w:b/>
                <w:color w:val="FFFFFF" w:themeColor="background1"/>
              </w:rPr>
              <w:t>Done</w:t>
            </w:r>
          </w:p>
        </w:tc>
        <w:tc>
          <w:tcPr>
            <w:tcW w:w="7229" w:type="dxa"/>
            <w:shd w:val="clear" w:color="auto" w:fill="C03A2A"/>
          </w:tcPr>
          <w:p w:rsidR="00D226C9" w:rsidRPr="00D226C9" w:rsidRDefault="00D226C9" w:rsidP="00CC00C7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 w:rsidRPr="00D226C9">
              <w:rPr>
                <w:rFonts w:ascii="Calibri" w:hAnsi="Calibri" w:cs="Arial"/>
                <w:b/>
                <w:color w:val="FFFFFF" w:themeColor="background1"/>
              </w:rPr>
              <w:t>Comments</w:t>
            </w:r>
          </w:p>
        </w:tc>
      </w:tr>
      <w:tr w:rsidR="00D226C9" w:rsidRPr="00B35383" w:rsidTr="00D226C9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 w:rsidRPr="00B35383"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C21C65" w:rsidRDefault="00D226C9" w:rsidP="00CC00C7">
            <w:pPr>
              <w:jc w:val="left"/>
              <w:rPr>
                <w:rFonts w:ascii="Calibri" w:hAnsi="Calibri" w:cs="Arial"/>
                <w:lang w:val="en-AU"/>
              </w:rPr>
            </w:pPr>
            <w:r w:rsidRPr="00032329">
              <w:rPr>
                <w:rFonts w:ascii="Calibri" w:hAnsi="Calibri"/>
              </w:rPr>
              <w:t xml:space="preserve">List and map </w:t>
            </w:r>
            <w:r>
              <w:rPr>
                <w:rFonts w:ascii="Calibri" w:hAnsi="Calibri"/>
              </w:rPr>
              <w:t>waterway</w:t>
            </w:r>
            <w:r w:rsidRPr="00032329">
              <w:rPr>
                <w:rFonts w:ascii="Calibri" w:hAnsi="Calibri"/>
              </w:rPr>
              <w:t>s of potential use to and within the emergency zone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D226C9" w:rsidRPr="00B35383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226C9" w:rsidRDefault="00D226C9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Default="00D226C9" w:rsidP="00CC00C7">
            <w:pPr>
              <w:jc w:val="left"/>
              <w:rPr>
                <w:rFonts w:ascii="Calibri" w:hAnsi="Calibri" w:cs="Arial"/>
                <w:lang w:val="en-AU"/>
              </w:rPr>
            </w:pPr>
            <w:r>
              <w:rPr>
                <w:rFonts w:ascii="Calibri" w:hAnsi="Calibri" w:cs="Arial"/>
                <w:lang w:val="en-AU"/>
              </w:rPr>
              <w:t>If applicable – consult with the Ministry of Transport/ Infrastructure/ Urban Development to initiate repairs to damaged wharves/ jetties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1F48B8" w:rsidRPr="00C70F60" w:rsidRDefault="001F48B8" w:rsidP="00BC2C55">
      <w:pPr>
        <w:pStyle w:val="Heading3"/>
        <w:jc w:val="right"/>
        <w:rPr>
          <w:color w:val="C03A2A"/>
          <w:lang w:val="en-US"/>
        </w:rPr>
      </w:pPr>
      <w:r w:rsidRPr="00C70F60">
        <w:rPr>
          <w:color w:val="C03A2A"/>
          <w:lang w:val="en-US"/>
        </w:rPr>
        <w:t>Where can you find information on</w:t>
      </w:r>
      <w:r w:rsidR="00686A6D" w:rsidRPr="00C70F60">
        <w:rPr>
          <w:color w:val="C03A2A"/>
          <w:lang w:val="en-US"/>
        </w:rPr>
        <w:t xml:space="preserve"> </w:t>
      </w:r>
      <w:r w:rsidR="00D226C9">
        <w:rPr>
          <w:color w:val="C03A2A"/>
          <w:lang w:val="en-US"/>
        </w:rPr>
        <w:t>waterways</w:t>
      </w:r>
      <w:r w:rsidRPr="00C70F60">
        <w:rPr>
          <w:color w:val="C03A2A"/>
          <w:lang w:val="en-US"/>
        </w:rPr>
        <w:t>?</w:t>
      </w:r>
    </w:p>
    <w:p w:rsidR="00D226C9" w:rsidRPr="00D226C9" w:rsidRDefault="00D226C9" w:rsidP="00D226C9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In the LOG:  http://log.logcluster.org/response/transport/index.html#other-modes-of-transport</w:t>
      </w:r>
    </w:p>
    <w:p w:rsidR="00D226C9" w:rsidRPr="00D226C9" w:rsidRDefault="00D226C9" w:rsidP="00D226C9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In the LCA, chapter “</w:t>
      </w:r>
      <w:proofErr w:type="gramStart"/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Waterways  Assessment</w:t>
      </w:r>
      <w:proofErr w:type="gramEnd"/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”</w:t>
      </w:r>
    </w:p>
    <w:p w:rsidR="00D226C9" w:rsidRPr="00D226C9" w:rsidRDefault="00D226C9" w:rsidP="00D226C9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Logistics Cluster website.</w:t>
      </w:r>
    </w:p>
    <w:p w:rsidR="00D226C9" w:rsidRPr="00D226C9" w:rsidRDefault="00D226C9" w:rsidP="00D226C9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WFP </w:t>
      </w:r>
      <w:proofErr w:type="spellStart"/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GeoPortal</w:t>
      </w:r>
      <w:proofErr w:type="spellEnd"/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 xml:space="preserve"> maps</w:t>
      </w:r>
    </w:p>
    <w:p w:rsidR="00D226C9" w:rsidRPr="00D226C9" w:rsidRDefault="00D226C9" w:rsidP="00D226C9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Commercial vendor website (if any)</w:t>
      </w:r>
    </w:p>
    <w:p w:rsidR="00D226C9" w:rsidRDefault="00D226C9" w:rsidP="00D226C9">
      <w:pPr>
        <w:pStyle w:val="Heading3"/>
        <w:spacing w:before="0"/>
        <w:jc w:val="right"/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</w:pPr>
      <w:r w:rsidRPr="00D226C9">
        <w:rPr>
          <w:rFonts w:eastAsiaTheme="minorEastAsia" w:cstheme="minorBidi"/>
          <w:color w:val="7F7F7F" w:themeColor="text1" w:themeTint="80"/>
          <w:sz w:val="22"/>
          <w:szCs w:val="22"/>
          <w:lang w:val="en-US"/>
        </w:rPr>
        <w:t>From the customers (companies) using waterways services</w:t>
      </w:r>
    </w:p>
    <w:p w:rsidR="001F48B8" w:rsidRPr="00C70F60" w:rsidRDefault="001F48B8" w:rsidP="00D226C9">
      <w:pPr>
        <w:pStyle w:val="Heading3"/>
        <w:spacing w:before="0"/>
        <w:jc w:val="right"/>
        <w:rPr>
          <w:color w:val="C03A2A"/>
          <w:lang w:val="en-US"/>
        </w:rPr>
      </w:pPr>
      <w:r w:rsidRPr="00C70F60">
        <w:rPr>
          <w:color w:val="C03A2A"/>
          <w:lang w:val="en-US"/>
        </w:rPr>
        <w:t>Useful tips: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Make sure that the supplier is licensed and registered.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Preferably source locally rather than import, taking into account quantity and quality available.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Get feed-back from other clients.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Develop pre-supply agreement (frame agreements) for essential commodities and high turn-over commodities (strategic commodities)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Ensure inspection and documentation of goods received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Maintain clear documentation of all steps in the procurement process for memory and audit purposes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Enact simplified emergency procurement procedures to speed up the procurement process (Before activating any emergency procurement procedures, first check the donor requirements and restrictions for specific projects) and if appropriate: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Increase limits of approval and </w:t>
      </w:r>
      <w:proofErr w:type="spellStart"/>
      <w:r w:rsidRPr="00C70F60">
        <w:rPr>
          <w:rFonts w:cstheme="minorHAnsi"/>
          <w:color w:val="7F7F7F" w:themeColor="text1" w:themeTint="80"/>
          <w:lang w:val="en-US"/>
        </w:rPr>
        <w:t>authorisation</w:t>
      </w:r>
      <w:proofErr w:type="spellEnd"/>
      <w:r w:rsidRPr="00C70F60">
        <w:rPr>
          <w:rFonts w:cstheme="minorHAnsi"/>
          <w:color w:val="7F7F7F" w:themeColor="text1" w:themeTint="80"/>
          <w:lang w:val="en-US"/>
        </w:rPr>
        <w:t xml:space="preserve"> for purchases. 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Increase checks signatory limits. 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Suspend the requirement for multiple quotes-</w:t>
      </w:r>
      <w:proofErr w:type="spellStart"/>
      <w:r w:rsidRPr="00C70F60">
        <w:rPr>
          <w:rFonts w:cstheme="minorHAnsi"/>
          <w:color w:val="7F7F7F" w:themeColor="text1" w:themeTint="80"/>
          <w:lang w:val="en-US"/>
        </w:rPr>
        <w:t>authorise</w:t>
      </w:r>
      <w:proofErr w:type="spellEnd"/>
      <w:r w:rsidRPr="00C70F60">
        <w:rPr>
          <w:rFonts w:cstheme="minorHAnsi"/>
          <w:color w:val="7F7F7F" w:themeColor="text1" w:themeTint="80"/>
          <w:lang w:val="en-US"/>
        </w:rPr>
        <w:t xml:space="preserve"> single or sole-source purchases where justifiable. 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Suspend sealed and public bidding procedures (if this is part of your normal process). 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proofErr w:type="spellStart"/>
      <w:r w:rsidRPr="00C70F60">
        <w:rPr>
          <w:rFonts w:cstheme="minorHAnsi"/>
          <w:color w:val="7F7F7F" w:themeColor="text1" w:themeTint="80"/>
          <w:lang w:val="en-US"/>
        </w:rPr>
        <w:t>Decentralise</w:t>
      </w:r>
      <w:proofErr w:type="spellEnd"/>
      <w:r w:rsidRPr="00C70F60">
        <w:rPr>
          <w:rFonts w:cstheme="minorHAnsi"/>
          <w:color w:val="7F7F7F" w:themeColor="text1" w:themeTint="80"/>
          <w:lang w:val="en-US"/>
        </w:rPr>
        <w:t xml:space="preserve"> procurement to enable larger-scale procurement at the field level. </w:t>
      </w:r>
    </w:p>
    <w:p w:rsidR="00686A6D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 xml:space="preserve">Immediately process payments due to vendors, as any delay in payments might hinder the delivery of goods. </w:t>
      </w:r>
    </w:p>
    <w:p w:rsidR="00C70F60" w:rsidRPr="00C70F60" w:rsidRDefault="00686A6D" w:rsidP="00BC2C55">
      <w:pPr>
        <w:spacing w:after="0"/>
        <w:jc w:val="right"/>
        <w:rPr>
          <w:rFonts w:cstheme="minorHAnsi"/>
          <w:color w:val="7F7F7F" w:themeColor="text1" w:themeTint="80"/>
          <w:lang w:val="en-US"/>
        </w:rPr>
      </w:pPr>
      <w:r w:rsidRPr="00C70F60">
        <w:rPr>
          <w:rFonts w:cstheme="minorHAnsi"/>
          <w:color w:val="7F7F7F" w:themeColor="text1" w:themeTint="80"/>
          <w:lang w:val="en-US"/>
        </w:rPr>
        <w:t>Relax check-run dates for emergency purchases to help with immediate payments</w:t>
      </w:r>
    </w:p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8"/>
        <w:gridCol w:w="1290"/>
        <w:gridCol w:w="870"/>
        <w:gridCol w:w="1998"/>
        <w:gridCol w:w="1980"/>
        <w:gridCol w:w="5832"/>
      </w:tblGrid>
      <w:tr w:rsidR="00D226C9" w:rsidRPr="00D772F2" w:rsidTr="008331B2">
        <w:trPr>
          <w:trHeight w:val="423"/>
          <w:tblHeader/>
        </w:trPr>
        <w:tc>
          <w:tcPr>
            <w:tcW w:w="14508" w:type="dxa"/>
            <w:gridSpan w:val="6"/>
            <w:shd w:val="clear" w:color="auto" w:fill="C03A2A"/>
          </w:tcPr>
          <w:p w:rsidR="00D226C9" w:rsidRDefault="00D226C9" w:rsidP="00CC00C7">
            <w:pPr>
              <w:jc w:val="center"/>
              <w:rPr>
                <w:rFonts w:ascii="Calibri" w:hAnsi="Calibri"/>
                <w:b/>
              </w:rPr>
            </w:pPr>
            <w:r w:rsidRPr="008331B2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Waterways and River Transportation Assessment</w:t>
            </w:r>
          </w:p>
        </w:tc>
      </w:tr>
      <w:tr w:rsidR="00D226C9" w:rsidRPr="00D772F2" w:rsidTr="008331B2">
        <w:trPr>
          <w:trHeight w:val="541"/>
        </w:trPr>
        <w:tc>
          <w:tcPr>
            <w:tcW w:w="253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D772F2" w:rsidRDefault="00D226C9" w:rsidP="00CC00C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From/to (names)</w:t>
            </w:r>
          </w:p>
        </w:tc>
        <w:tc>
          <w:tcPr>
            <w:tcW w:w="11970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Default="00D226C9" w:rsidP="00CC00C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From                                                                                      To:</w:t>
            </w:r>
          </w:p>
          <w:p w:rsidR="00D226C9" w:rsidRDefault="00D226C9" w:rsidP="00CC00C7">
            <w:pPr>
              <w:jc w:val="both"/>
              <w:rPr>
                <w:rFonts w:cstheme="minorHAnsi"/>
                <w:szCs w:val="18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NAME:                                                                            </w:t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NAME:</w:t>
            </w:r>
          </w:p>
          <w:p w:rsidR="00D226C9" w:rsidRPr="00D772F2" w:rsidRDefault="00D226C9" w:rsidP="00CC00C7">
            <w:pPr>
              <w:jc w:val="both"/>
              <w:rPr>
                <w:rFonts w:ascii="Calibri" w:hAnsi="Calibri"/>
                <w:b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GPS Waypoint:                        </w:t>
            </w:r>
            <w:r w:rsidR="008331B2">
              <w:rPr>
                <w:rFonts w:cstheme="minorHAnsi"/>
                <w:szCs w:val="18"/>
              </w:rPr>
              <w:t xml:space="preserve">                               </w:t>
            </w:r>
            <w:r>
              <w:rPr>
                <w:rFonts w:cstheme="minorHAnsi"/>
                <w:szCs w:val="18"/>
              </w:rPr>
              <w:t xml:space="preserve">       </w:t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GPS Waypoint:</w:t>
            </w:r>
          </w:p>
        </w:tc>
      </w:tr>
      <w:tr w:rsidR="00D226C9" w:rsidRPr="00774235" w:rsidTr="008331B2">
        <w:trPr>
          <w:trHeight w:val="583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D772F2" w:rsidRDefault="00D226C9" w:rsidP="00CC00C7">
            <w:pPr>
              <w:jc w:val="left"/>
              <w:rPr>
                <w:rFonts w:ascii="Calibri" w:hAnsi="Calibri"/>
                <w:b/>
              </w:rPr>
            </w:pPr>
            <w:r w:rsidRPr="00D772F2">
              <w:rPr>
                <w:rFonts w:ascii="Calibri" w:hAnsi="Calibri"/>
                <w:b/>
              </w:rPr>
              <w:t>Total Distance (</w:t>
            </w:r>
            <w:proofErr w:type="spellStart"/>
            <w:r w:rsidRPr="00D772F2">
              <w:rPr>
                <w:rFonts w:ascii="Calibri" w:hAnsi="Calibri"/>
                <w:b/>
              </w:rPr>
              <w:t>kms</w:t>
            </w:r>
            <w:proofErr w:type="spellEnd"/>
            <w:r w:rsidRPr="00D772F2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/ nautical miles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C5288C" w:rsidRDefault="00D226C9" w:rsidP="00CC00C7">
            <w:pPr>
              <w:jc w:val="left"/>
              <w:rPr>
                <w:rFonts w:ascii="Calibri" w:hAnsi="Calibri"/>
                <w:b/>
              </w:rPr>
            </w:pPr>
            <w:r w:rsidRPr="00D772F2">
              <w:rPr>
                <w:rFonts w:ascii="Calibri" w:hAnsi="Calibri"/>
                <w:b/>
              </w:rPr>
              <w:t xml:space="preserve">Is the </w:t>
            </w:r>
            <w:r>
              <w:rPr>
                <w:rFonts w:ascii="Calibri" w:hAnsi="Calibri"/>
                <w:b/>
              </w:rPr>
              <w:t>waterway</w:t>
            </w:r>
            <w:r w:rsidRPr="00D772F2">
              <w:rPr>
                <w:rFonts w:ascii="Calibri" w:hAnsi="Calibri"/>
                <w:b/>
              </w:rPr>
              <w:t xml:space="preserve"> passable?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C5288C" w:rsidRDefault="00D226C9" w:rsidP="00CC00C7">
            <w:pPr>
              <w:jc w:val="left"/>
              <w:rPr>
                <w:rFonts w:ascii="Calibri" w:hAnsi="Calibri"/>
                <w:b/>
              </w:rPr>
            </w:pPr>
            <w:r w:rsidRPr="00C5288C">
              <w:rPr>
                <w:rFonts w:ascii="Calibri" w:hAnsi="Calibri"/>
                <w:b/>
              </w:rPr>
              <w:t>Normal travel time (hrs/days)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D772F2" w:rsidRDefault="00D226C9" w:rsidP="00CC00C7">
            <w:pPr>
              <w:jc w:val="left"/>
              <w:rPr>
                <w:rFonts w:ascii="Calibri" w:hAnsi="Calibri" w:cs="Arial"/>
                <w:b/>
                <w:lang w:val="en-AU"/>
              </w:rPr>
            </w:pPr>
            <w:r w:rsidRPr="00C5288C">
              <w:rPr>
                <w:rFonts w:ascii="Calibri" w:hAnsi="Calibri"/>
                <w:b/>
              </w:rPr>
              <w:t>Current travel time (hrs/days)</w:t>
            </w:r>
          </w:p>
        </w:tc>
        <w:tc>
          <w:tcPr>
            <w:tcW w:w="5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774235" w:rsidRDefault="00D226C9" w:rsidP="00CC00C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Is there an alternate route? </w:t>
            </w:r>
            <w:r w:rsidRPr="00D772F2">
              <w:rPr>
                <w:rFonts w:ascii="Calibri" w:hAnsi="Calibri"/>
                <w:b/>
              </w:rPr>
              <w:t>(Please complete a  separate road</w:t>
            </w:r>
            <w:r>
              <w:rPr>
                <w:rFonts w:ascii="Calibri" w:hAnsi="Calibri"/>
                <w:b/>
              </w:rPr>
              <w:t xml:space="preserve"> or waterway</w:t>
            </w:r>
            <w:r w:rsidRPr="00D772F2">
              <w:rPr>
                <w:rFonts w:ascii="Calibri" w:hAnsi="Calibri"/>
                <w:b/>
              </w:rPr>
              <w:t xml:space="preserve"> assessment for alternate routes)</w:t>
            </w:r>
          </w:p>
        </w:tc>
      </w:tr>
      <w:tr w:rsidR="00D226C9" w:rsidRPr="00A20492" w:rsidTr="008331B2">
        <w:trPr>
          <w:trHeight w:val="602"/>
        </w:trPr>
        <w:tc>
          <w:tcPr>
            <w:tcW w:w="2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Default="00D226C9" w:rsidP="00CC00C7">
            <w:pPr>
              <w:jc w:val="left"/>
              <w:rPr>
                <w:rFonts w:ascii="Calibri" w:hAnsi="Calibri" w:cs="Arial"/>
                <w:lang w:val="en-A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A20492" w:rsidRDefault="00D226C9" w:rsidP="00CC00C7">
            <w:pPr>
              <w:spacing w:before="120" w:after="120"/>
              <w:jc w:val="both"/>
              <w:rPr>
                <w:rFonts w:cstheme="minorHAnsi"/>
                <w:szCs w:val="18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Yes</w:t>
            </w:r>
            <w:r w:rsidRPr="00A20492">
              <w:rPr>
                <w:rFonts w:cstheme="minorHAnsi"/>
                <w:szCs w:val="18"/>
              </w:rPr>
              <w:tab/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No</w:t>
            </w:r>
          </w:p>
        </w:tc>
        <w:tc>
          <w:tcPr>
            <w:tcW w:w="19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B35383" w:rsidRDefault="00D226C9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8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226C9" w:rsidRPr="00A20492" w:rsidRDefault="00D226C9" w:rsidP="00CC00C7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Yes</w:t>
            </w:r>
            <w:r w:rsidRPr="00A20492">
              <w:rPr>
                <w:rFonts w:cstheme="minorHAnsi"/>
                <w:szCs w:val="18"/>
              </w:rPr>
              <w:tab/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 xml:space="preserve">No via: </w:t>
            </w:r>
          </w:p>
        </w:tc>
      </w:tr>
      <w:tr w:rsidR="00D226C9" w:rsidRPr="00A20492" w:rsidTr="0062512B">
        <w:trPr>
          <w:trHeight w:val="567"/>
        </w:trPr>
        <w:tc>
          <w:tcPr>
            <w:tcW w:w="382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6C9" w:rsidRDefault="00D226C9" w:rsidP="0062512B">
            <w:pPr>
              <w:jc w:val="left"/>
              <w:rPr>
                <w:rFonts w:ascii="Calibri" w:hAnsi="Calibri"/>
              </w:rPr>
            </w:pPr>
            <w:r w:rsidRPr="005B4F20">
              <w:rPr>
                <w:rFonts w:ascii="Calibri" w:hAnsi="Calibri"/>
              </w:rPr>
              <w:t>Are there any security concerns?</w:t>
            </w:r>
          </w:p>
          <w:p w:rsidR="00D226C9" w:rsidRPr="005B4F20" w:rsidRDefault="00D226C9" w:rsidP="0062512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(Where and of what nature)</w:t>
            </w:r>
          </w:p>
        </w:tc>
        <w:tc>
          <w:tcPr>
            <w:tcW w:w="10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6C9" w:rsidRPr="00A20492" w:rsidRDefault="00D226C9" w:rsidP="0062512B">
            <w:pPr>
              <w:jc w:val="left"/>
              <w:rPr>
                <w:rFonts w:cstheme="minorHAnsi"/>
                <w:b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>Yes</w:t>
            </w:r>
            <w:r w:rsidRPr="00A20492">
              <w:rPr>
                <w:rFonts w:cstheme="minorHAnsi"/>
              </w:rPr>
              <w:tab/>
            </w:r>
            <w:r w:rsidRPr="00A20492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 xml:space="preserve">No  If yes please elaborate - </w:t>
            </w:r>
          </w:p>
        </w:tc>
      </w:tr>
      <w:tr w:rsidR="00D226C9" w:rsidRPr="00A20492" w:rsidTr="0062512B">
        <w:trPr>
          <w:trHeight w:val="737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6C9" w:rsidRPr="005B4F20" w:rsidRDefault="00D226C9" w:rsidP="0062512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the maximum dimensions vehicles allowed on this waterway?</w:t>
            </w:r>
          </w:p>
        </w:tc>
        <w:tc>
          <w:tcPr>
            <w:tcW w:w="10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6C9" w:rsidRPr="00EF37F4" w:rsidRDefault="00D226C9" w:rsidP="0062512B">
            <w:pPr>
              <w:jc w:val="left"/>
              <w:rPr>
                <w:rFonts w:cstheme="minorHAnsi"/>
                <w:b/>
              </w:rPr>
            </w:pPr>
          </w:p>
        </w:tc>
      </w:tr>
      <w:tr w:rsidR="00D226C9" w:rsidRPr="00A20492" w:rsidTr="0062512B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6C9" w:rsidRPr="00D772F2" w:rsidRDefault="00D226C9" w:rsidP="0062512B">
            <w:pPr>
              <w:jc w:val="left"/>
              <w:rPr>
                <w:rFonts w:ascii="Calibri" w:hAnsi="Calibri"/>
                <w:b/>
              </w:rPr>
            </w:pPr>
            <w:r w:rsidRPr="00032329">
              <w:rPr>
                <w:rFonts w:ascii="Calibri" w:hAnsi="Calibri" w:cs="Arial"/>
                <w:lang w:val="en-AU"/>
              </w:rPr>
              <w:t xml:space="preserve">What particular constraints are there on </w:t>
            </w:r>
            <w:r>
              <w:rPr>
                <w:rFonts w:ascii="Calibri" w:hAnsi="Calibri" w:cs="Arial"/>
                <w:lang w:val="en-AU"/>
              </w:rPr>
              <w:t>this waterway</w:t>
            </w:r>
          </w:p>
        </w:tc>
        <w:tc>
          <w:tcPr>
            <w:tcW w:w="106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6C9" w:rsidRPr="008331B2" w:rsidRDefault="00D226C9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  <w:r w:rsidRPr="00790144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44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790144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 w:rsidRPr="00E56105">
              <w:rPr>
                <w:rFonts w:cstheme="minorHAnsi"/>
              </w:rPr>
              <w:t>Bridges and tunnels</w:t>
            </w:r>
            <w:r>
              <w:rPr>
                <w:rFonts w:cstheme="minorHAnsi"/>
              </w:rPr>
              <w:t xml:space="preserve">                 </w:t>
            </w:r>
            <w:r w:rsidRPr="00790144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44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790144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 w:rsidRPr="00E56105">
              <w:rPr>
                <w:rFonts w:cstheme="minorHAnsi"/>
              </w:rPr>
              <w:t>Restricted depths (rivers</w:t>
            </w:r>
            <w:r>
              <w:rPr>
                <w:rFonts w:cstheme="minorHAnsi"/>
              </w:rPr>
              <w:t xml:space="preserve">)   </w:t>
            </w:r>
            <w:r w:rsidRPr="00790144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44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790144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Floods, landslides, snow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E56105">
              <w:rPr>
                <w:rFonts w:cstheme="minorHAnsi"/>
              </w:rPr>
              <w:t>Tide schedule</w:t>
            </w:r>
            <w:r w:rsidRPr="00A204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E56105">
              <w:rPr>
                <w:rFonts w:cstheme="minorHAnsi"/>
              </w:rPr>
              <w:t>Seasonal/weather factors</w:t>
            </w:r>
            <w:r w:rsidRPr="00A204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E56105">
              <w:rPr>
                <w:rFonts w:cstheme="minorHAnsi"/>
              </w:rPr>
              <w:t>Necessary transhipments</w:t>
            </w:r>
            <w:r w:rsidRPr="00A204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(please indicate)</w:t>
            </w:r>
          </w:p>
        </w:tc>
      </w:tr>
    </w:tbl>
    <w:tbl>
      <w:tblPr>
        <w:tblStyle w:val="TableGrid1"/>
        <w:tblW w:w="14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61"/>
        <w:gridCol w:w="10147"/>
      </w:tblGrid>
      <w:tr w:rsidR="008331B2" w:rsidRPr="005B4F20" w:rsidTr="00EF37F4">
        <w:trPr>
          <w:trHeight w:val="406"/>
        </w:trPr>
        <w:tc>
          <w:tcPr>
            <w:tcW w:w="14508" w:type="dxa"/>
            <w:gridSpan w:val="2"/>
            <w:shd w:val="clear" w:color="auto" w:fill="FA8072" w:themeFill="accent2"/>
          </w:tcPr>
          <w:p w:rsidR="008331B2" w:rsidRPr="005B4F20" w:rsidRDefault="008331B2" w:rsidP="00CC00C7">
            <w:pPr>
              <w:jc w:val="center"/>
              <w:rPr>
                <w:rFonts w:ascii="Calibri" w:hAnsi="Calibri"/>
                <w:b/>
              </w:rPr>
            </w:pP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What bottlenecks exist?</w:t>
            </w:r>
          </w:p>
        </w:tc>
      </w:tr>
      <w:tr w:rsidR="008331B2" w:rsidRPr="00D772F2" w:rsidTr="008331B2">
        <w:trPr>
          <w:trHeight w:val="558"/>
        </w:trPr>
        <w:tc>
          <w:tcPr>
            <w:tcW w:w="4361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62512B" w:rsidRDefault="0062512B" w:rsidP="0062512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="008331B2" w:rsidRPr="0062512B">
              <w:rPr>
                <w:rFonts w:ascii="Calibri" w:hAnsi="Calibri"/>
                <w:b/>
              </w:rPr>
              <w:t xml:space="preserve">Location (between x and y/distance from town) </w:t>
            </w:r>
          </w:p>
        </w:tc>
        <w:tc>
          <w:tcPr>
            <w:tcW w:w="1014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D772F2" w:rsidRDefault="008331B2" w:rsidP="00CC00C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331B2" w:rsidRPr="00B35383" w:rsidTr="0062512B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5B4F20" w:rsidRDefault="008331B2" w:rsidP="0062512B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Nature of bottleneck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62512B" w:rsidRDefault="008331B2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  <w:r w:rsidRPr="00E56105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E56105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 xml:space="preserve">Damage to infrastructures (bridges, Dams, locks…)      </w:t>
            </w:r>
            <w:r w:rsidRPr="00E56105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E56105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>Dried out areas</w:t>
            </w:r>
            <w:r w:rsidRPr="001463CA">
              <w:rPr>
                <w:rFonts w:ascii="Calibri" w:hAnsi="Calibri" w:cs="Arial"/>
                <w:lang w:val="en-AU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 xml:space="preserve">           </w:t>
            </w:r>
            <w:r w:rsidRPr="00E56105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E56105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Overflow/ flooding</w:t>
            </w:r>
            <w:r>
              <w:rPr>
                <w:rFonts w:ascii="Calibri" w:hAnsi="Calibri"/>
              </w:rPr>
              <w:t xml:space="preserve">                                           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 xml:space="preserve">Delays at loading/ offloading zones        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(please indicate)</w:t>
            </w:r>
          </w:p>
        </w:tc>
      </w:tr>
      <w:tr w:rsidR="008331B2" w:rsidRPr="00B35383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possibilities are there for re-opening and/or increasing movement capacities?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materials, equipment, expertise would be required?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F90AC0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it cost and how long would it take?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62512B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62512B" w:rsidRDefault="0062512B" w:rsidP="0062512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="008331B2" w:rsidRPr="0062512B">
              <w:rPr>
                <w:rFonts w:ascii="Calibri" w:hAnsi="Calibri"/>
                <w:b/>
              </w:rPr>
              <w:t>Location (between x and y/distance from town)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62512B">
        <w:trPr>
          <w:trHeight w:val="1050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5B4F20" w:rsidRDefault="008331B2" w:rsidP="00CC00C7">
            <w:pPr>
              <w:jc w:val="left"/>
              <w:rPr>
                <w:rFonts w:ascii="Calibri" w:hAnsi="Calibri"/>
              </w:rPr>
            </w:pPr>
            <w:r w:rsidRPr="005B4F20">
              <w:rPr>
                <w:rFonts w:ascii="Calibri" w:hAnsi="Calibri"/>
              </w:rPr>
              <w:t>Nature of bottleneck (da</w:t>
            </w:r>
            <w:r>
              <w:rPr>
                <w:rFonts w:ascii="Calibri" w:hAnsi="Calibri"/>
              </w:rPr>
              <w:t xml:space="preserve">mage to bridge, dried out areas, damages to locks or dams, </w:t>
            </w:r>
            <w:proofErr w:type="gramStart"/>
            <w:r>
              <w:rPr>
                <w:rFonts w:ascii="Calibri" w:hAnsi="Calibri"/>
              </w:rPr>
              <w:t>overflow..</w:t>
            </w:r>
            <w:proofErr w:type="gramEnd"/>
            <w:r>
              <w:rPr>
                <w:rFonts w:ascii="Calibri" w:hAnsi="Calibri"/>
              </w:rPr>
              <w:t xml:space="preserve">) 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Default="008331B2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  <w:r w:rsidRPr="00E56105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E56105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 xml:space="preserve">Damage to infrastructures (bridges, Dams, locks…)      </w:t>
            </w:r>
            <w:r w:rsidRPr="00E56105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E56105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>Dried out areas</w:t>
            </w:r>
            <w:r w:rsidRPr="001463CA">
              <w:rPr>
                <w:rFonts w:ascii="Calibri" w:hAnsi="Calibri" w:cs="Arial"/>
                <w:lang w:val="en-AU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 xml:space="preserve">           </w:t>
            </w:r>
            <w:r w:rsidRPr="00E56105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105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E56105">
              <w:rPr>
                <w:rFonts w:cstheme="minorHAnsi"/>
              </w:rPr>
              <w:fldChar w:fldCharType="end"/>
            </w:r>
            <w:r w:rsidRPr="001463C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Overflow/ flooding</w:t>
            </w:r>
            <w:r>
              <w:rPr>
                <w:rFonts w:ascii="Calibri" w:hAnsi="Calibri"/>
              </w:rPr>
              <w:t xml:space="preserve">                                           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Arial"/>
                <w:lang w:val="en-AU"/>
              </w:rPr>
              <w:t xml:space="preserve">Delays at loading/ offloading zones        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 (please indicate)</w:t>
            </w:r>
          </w:p>
          <w:p w:rsidR="008331B2" w:rsidRPr="004F458C" w:rsidRDefault="008331B2" w:rsidP="0062512B">
            <w:pPr>
              <w:tabs>
                <w:tab w:val="left" w:pos="3126"/>
              </w:tabs>
              <w:jc w:val="left"/>
              <w:rPr>
                <w:rFonts w:cstheme="minorHAnsi"/>
              </w:rPr>
            </w:pPr>
          </w:p>
        </w:tc>
      </w:tr>
      <w:tr w:rsidR="008331B2" w:rsidRPr="00B35383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What possibilities are there for re-opening and/or increasing movement capacities?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8331B2">
        <w:trPr>
          <w:trHeight w:val="602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materials, equipment, expertise would be required?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62512B">
        <w:trPr>
          <w:trHeight w:val="335"/>
        </w:trPr>
        <w:tc>
          <w:tcPr>
            <w:tcW w:w="4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would it cost and how long would it take?</w:t>
            </w:r>
          </w:p>
        </w:tc>
        <w:tc>
          <w:tcPr>
            <w:tcW w:w="10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610"/>
        <w:gridCol w:w="3060"/>
        <w:gridCol w:w="1890"/>
        <w:gridCol w:w="288"/>
        <w:gridCol w:w="4111"/>
      </w:tblGrid>
      <w:tr w:rsidR="008331B2" w:rsidRPr="00DE0770" w:rsidTr="00EF37F4">
        <w:trPr>
          <w:trHeight w:val="454"/>
        </w:trPr>
        <w:tc>
          <w:tcPr>
            <w:tcW w:w="14567" w:type="dxa"/>
            <w:gridSpan w:val="6"/>
            <w:shd w:val="clear" w:color="auto" w:fill="FA8072" w:themeFill="accent2"/>
            <w:vAlign w:val="center"/>
          </w:tcPr>
          <w:p w:rsidR="008331B2" w:rsidRPr="00DE0770" w:rsidRDefault="008331B2" w:rsidP="0062512B">
            <w:pPr>
              <w:jc w:val="center"/>
              <w:rPr>
                <w:rFonts w:ascii="Calibri" w:hAnsi="Calibri"/>
              </w:rPr>
            </w:pP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Loading/</w:t>
            </w:r>
            <w:r w:rsidR="0062512B"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offloading Zones</w:t>
            </w: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- J</w:t>
            </w:r>
            <w:r w:rsidR="0062512B"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etties</w:t>
            </w:r>
          </w:p>
        </w:tc>
      </w:tr>
      <w:tr w:rsidR="008331B2" w:rsidRPr="00D75A6A" w:rsidTr="008331B2">
        <w:trPr>
          <w:trHeight w:val="602"/>
        </w:trPr>
        <w:tc>
          <w:tcPr>
            <w:tcW w:w="521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D75A6A">
              <w:rPr>
                <w:rFonts w:ascii="Calibri" w:hAnsi="Calibri" w:cs="Arial"/>
                <w:b/>
                <w:color w:val="000000"/>
              </w:rPr>
              <w:t>Name:</w:t>
            </w:r>
          </w:p>
          <w:p w:rsidR="008331B2" w:rsidRPr="00D75A6A" w:rsidRDefault="008331B2" w:rsidP="00CC00C7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GPS Waypoint</w:t>
            </w:r>
          </w:p>
        </w:tc>
        <w:tc>
          <w:tcPr>
            <w:tcW w:w="934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Distance from End of line: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in Km                      or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In nautical miles</w:t>
            </w:r>
          </w:p>
          <w:p w:rsidR="008331B2" w:rsidRPr="00D75A6A" w:rsidRDefault="008331B2" w:rsidP="00CC00C7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Distance to destination: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in Km                      or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In nautical miles</w:t>
            </w:r>
          </w:p>
        </w:tc>
      </w:tr>
      <w:tr w:rsidR="008331B2" w:rsidTr="008331B2">
        <w:trPr>
          <w:trHeight w:val="602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 w:cs="Arial"/>
                <w:color w:val="000000"/>
              </w:rPr>
            </w:pPr>
          </w:p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Handling equipment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Handling capacity (MT or boats per hour)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24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Storage capacity</w:t>
            </w:r>
            <w:r w:rsidRPr="00FF5F8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5F8D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r w:rsidRPr="00FF5F8D">
              <w:rPr>
                <w:rFonts w:ascii="Arial" w:hAnsi="Arial" w:cs="Arial"/>
                <w:sz w:val="20"/>
                <w:szCs w:val="20"/>
              </w:rPr>
              <w:t xml:space="preserve"> / m² / m³) </w:t>
            </w: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Connected to other transport 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Other comments: little space to manoeuver trucks, congestion, and approximate wait times to load/unload.</w:t>
            </w:r>
          </w:p>
        </w:tc>
      </w:tr>
      <w:tr w:rsidR="008331B2" w:rsidRPr="00B35383" w:rsidTr="008331B2">
        <w:trPr>
          <w:trHeight w:val="703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A20492" w:rsidRDefault="008331B2" w:rsidP="00CC00C7">
            <w:pPr>
              <w:jc w:val="both"/>
              <w:rPr>
                <w:rFonts w:cstheme="minorHAnsi"/>
                <w:szCs w:val="18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Road</w:t>
            </w:r>
            <w:r>
              <w:rPr>
                <w:rFonts w:cstheme="minorHAnsi"/>
                <w:szCs w:val="18"/>
              </w:rPr>
              <w:t xml:space="preserve">  </w:t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>Rail</w:t>
            </w:r>
            <w:r w:rsidRPr="00A20492">
              <w:rPr>
                <w:rFonts w:cstheme="minorHAnsi"/>
                <w:szCs w:val="18"/>
              </w:rPr>
              <w:tab/>
            </w:r>
          </w:p>
          <w:p w:rsidR="008331B2" w:rsidRPr="00B35383" w:rsidRDefault="008331B2" w:rsidP="00CC00C7">
            <w:pPr>
              <w:jc w:val="both"/>
              <w:rPr>
                <w:rFonts w:ascii="Calibri" w:hAnsi="Calibri" w:cs="Arial"/>
                <w:color w:val="000000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Air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99525E">
        <w:trPr>
          <w:trHeight w:val="602"/>
        </w:trPr>
        <w:tc>
          <w:tcPr>
            <w:tcW w:w="52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331B2" w:rsidRDefault="008331B2" w:rsidP="00CC00C7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D75A6A">
              <w:rPr>
                <w:rFonts w:ascii="Calibri" w:hAnsi="Calibri" w:cs="Arial"/>
                <w:b/>
                <w:color w:val="000000"/>
              </w:rPr>
              <w:t>Name:</w:t>
            </w:r>
          </w:p>
          <w:p w:rsidR="008331B2" w:rsidRPr="00B35383" w:rsidRDefault="008331B2" w:rsidP="00CC00C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>GPS Waypoint</w:t>
            </w:r>
          </w:p>
        </w:tc>
        <w:tc>
          <w:tcPr>
            <w:tcW w:w="934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331B2" w:rsidRDefault="008331B2" w:rsidP="00CC00C7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Distance from End of line: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in Km                      or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In nautical miles</w:t>
            </w:r>
          </w:p>
          <w:p w:rsidR="008331B2" w:rsidRPr="00B35383" w:rsidRDefault="008331B2" w:rsidP="00CC00C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Distance to destination: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in Km                      or    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In nautical miles</w:t>
            </w:r>
          </w:p>
        </w:tc>
      </w:tr>
      <w:tr w:rsidR="008331B2" w:rsidTr="0099525E">
        <w:trPr>
          <w:trHeight w:val="602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 w:cs="Arial"/>
                <w:color w:val="000000"/>
              </w:rPr>
            </w:pPr>
          </w:p>
          <w:p w:rsidR="008331B2" w:rsidRDefault="008331B2" w:rsidP="00CC00C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Handling equipment  </w:t>
            </w: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Handling capacity (</w:t>
            </w:r>
            <w:proofErr w:type="spellStart"/>
            <w:r>
              <w:rPr>
                <w:rFonts w:ascii="Calibri" w:hAnsi="Calibri" w:cs="Arial"/>
                <w:color w:val="000000"/>
              </w:rPr>
              <w:t>mt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or wagons per hour)</w:t>
            </w: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24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Storage capacity</w:t>
            </w:r>
            <w:r w:rsidRPr="00FF5F8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5F8D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r w:rsidRPr="00FF5F8D">
              <w:rPr>
                <w:rFonts w:ascii="Arial" w:hAnsi="Arial" w:cs="Arial"/>
                <w:sz w:val="20"/>
                <w:szCs w:val="20"/>
              </w:rPr>
              <w:t xml:space="preserve"> / m² / m³) </w:t>
            </w:r>
          </w:p>
        </w:tc>
        <w:tc>
          <w:tcPr>
            <w:tcW w:w="189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Connected to other transport </w:t>
            </w:r>
          </w:p>
        </w:tc>
        <w:tc>
          <w:tcPr>
            <w:tcW w:w="439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Other comments: little space to manoeuver trucks, congestion, and approximate wait times to load/unload.</w:t>
            </w:r>
          </w:p>
        </w:tc>
      </w:tr>
      <w:tr w:rsidR="008331B2" w:rsidRPr="00B35383" w:rsidTr="0099525E">
        <w:trPr>
          <w:trHeight w:val="598"/>
        </w:trPr>
        <w:tc>
          <w:tcPr>
            <w:tcW w:w="2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A20492" w:rsidRDefault="008331B2" w:rsidP="00CC00C7">
            <w:pPr>
              <w:jc w:val="both"/>
              <w:rPr>
                <w:rFonts w:cstheme="minorHAnsi"/>
                <w:szCs w:val="18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Road</w:t>
            </w:r>
            <w:r>
              <w:rPr>
                <w:rFonts w:cstheme="minorHAnsi"/>
                <w:szCs w:val="18"/>
              </w:rPr>
              <w:t xml:space="preserve">  </w:t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>Rail</w:t>
            </w:r>
            <w:r w:rsidRPr="00A20492">
              <w:rPr>
                <w:rFonts w:cstheme="minorHAnsi"/>
                <w:szCs w:val="18"/>
              </w:rPr>
              <w:tab/>
            </w:r>
          </w:p>
          <w:p w:rsidR="008331B2" w:rsidRPr="00B35383" w:rsidRDefault="008331B2" w:rsidP="00CC00C7">
            <w:pPr>
              <w:jc w:val="both"/>
              <w:rPr>
                <w:rFonts w:ascii="Calibri" w:hAnsi="Calibri" w:cs="Arial"/>
                <w:color w:val="000000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 w:rsidRPr="00A20492">
              <w:rPr>
                <w:rFonts w:cstheme="minorHAnsi"/>
                <w:szCs w:val="18"/>
              </w:rPr>
              <w:t>Air</w:t>
            </w:r>
          </w:p>
        </w:tc>
        <w:tc>
          <w:tcPr>
            <w:tcW w:w="43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8331B2" w:rsidRDefault="008331B2" w:rsidP="00D226C9">
      <w:pPr>
        <w:rPr>
          <w:rFonts w:cstheme="minorHAnsi"/>
          <w:color w:val="7F7F7F" w:themeColor="text1" w:themeTint="80"/>
        </w:rPr>
      </w:pPr>
    </w:p>
    <w:p w:rsidR="008331B2" w:rsidRDefault="008331B2">
      <w:pPr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br w:type="page"/>
      </w:r>
    </w:p>
    <w:tbl>
      <w:tblPr>
        <w:tblStyle w:val="TableGrid"/>
        <w:tblpPr w:leftFromText="180" w:rightFromText="180" w:vertAnchor="text" w:tblpY="5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3"/>
        <w:gridCol w:w="8124"/>
      </w:tblGrid>
      <w:tr w:rsidR="008331B2" w:rsidRPr="00B35383" w:rsidTr="00EF37F4">
        <w:trPr>
          <w:trHeight w:val="368"/>
          <w:tblHeader/>
        </w:trPr>
        <w:tc>
          <w:tcPr>
            <w:tcW w:w="14567" w:type="dxa"/>
            <w:gridSpan w:val="2"/>
            <w:shd w:val="clear" w:color="auto" w:fill="FA8072" w:themeFill="accent2"/>
          </w:tcPr>
          <w:p w:rsidR="008331B2" w:rsidRPr="001C1E2E" w:rsidRDefault="0062512B" w:rsidP="0062512B">
            <w:pPr>
              <w:jc w:val="center"/>
              <w:rPr>
                <w:rFonts w:ascii="Calibri" w:hAnsi="Calibri" w:cs="Arial"/>
                <w:b/>
                <w:i/>
                <w:color w:val="000000"/>
              </w:rPr>
            </w:pP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Other</w:t>
            </w:r>
            <w:r w:rsidR="008331B2"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questions</w:t>
            </w:r>
            <w:r w:rsidR="008331B2"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you can ask th</w:t>
            </w:r>
            <w:bookmarkStart w:id="0" w:name="_GoBack"/>
            <w:bookmarkEnd w:id="0"/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e</w:t>
            </w:r>
            <w:r w:rsidR="008331B2"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boats</w:t>
            </w:r>
            <w:r w:rsidR="008331B2"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62512B">
              <w:rPr>
                <w:rFonts w:cs="Arial"/>
                <w:b/>
                <w:color w:val="FFFFFF" w:themeColor="background1"/>
                <w:sz w:val="28"/>
                <w:szCs w:val="28"/>
              </w:rPr>
              <w:t>and/or Commercial Operators</w:t>
            </w:r>
          </w:p>
        </w:tc>
      </w:tr>
      <w:tr w:rsidR="008331B2" w:rsidRPr="00B35383" w:rsidTr="008331B2">
        <w:trPr>
          <w:trHeight w:val="602"/>
        </w:trPr>
        <w:tc>
          <w:tcPr>
            <w:tcW w:w="64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EA55B4" w:rsidRDefault="008331B2" w:rsidP="00CC00C7">
            <w:pPr>
              <w:jc w:val="left"/>
              <w:rPr>
                <w:rFonts w:ascii="Calibri" w:hAnsi="Calibri" w:cs="Arial"/>
              </w:rPr>
            </w:pPr>
            <w:r w:rsidRPr="00EA55B4">
              <w:rPr>
                <w:rFonts w:ascii="Calibri" w:hAnsi="Calibri" w:cs="Arial"/>
              </w:rPr>
              <w:t xml:space="preserve">Describe any damage to the </w:t>
            </w:r>
            <w:r>
              <w:rPr>
                <w:rFonts w:ascii="Calibri" w:hAnsi="Calibri" w:cs="Arial"/>
              </w:rPr>
              <w:t xml:space="preserve">waterways </w:t>
            </w:r>
            <w:r w:rsidRPr="00EA55B4">
              <w:rPr>
                <w:rFonts w:ascii="Calibri" w:hAnsi="Calibri" w:cs="Arial"/>
              </w:rPr>
              <w:t xml:space="preserve">infrastructures (jetties, quayside facilities </w:t>
            </w:r>
            <w:proofErr w:type="spellStart"/>
            <w:r w:rsidRPr="00EA55B4">
              <w:rPr>
                <w:rFonts w:ascii="Calibri" w:hAnsi="Calibri" w:cs="Arial"/>
              </w:rPr>
              <w:t>etc</w:t>
            </w:r>
            <w:proofErr w:type="spellEnd"/>
            <w:r w:rsidRPr="00EA55B4">
              <w:rPr>
                <w:rFonts w:ascii="Calibri" w:hAnsi="Calibri" w:cs="Arial"/>
              </w:rPr>
              <w:t xml:space="preserve">) </w:t>
            </w:r>
          </w:p>
        </w:tc>
        <w:tc>
          <w:tcPr>
            <w:tcW w:w="8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8331B2">
        <w:trPr>
          <w:trHeight w:val="560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87104F" w:rsidRDefault="008331B2" w:rsidP="00CC00C7">
            <w:pPr>
              <w:jc w:val="left"/>
              <w:rPr>
                <w:rFonts w:ascii="Calibri" w:hAnsi="Calibri" w:cs="Arial"/>
                <w:lang w:val="en-AU"/>
              </w:rPr>
            </w:pPr>
            <w:r w:rsidRPr="0087104F">
              <w:rPr>
                <w:rFonts w:ascii="Calibri" w:hAnsi="Calibri" w:cs="Arial"/>
              </w:rPr>
              <w:t>What repairs are being undertaken and when the waterway service will be operational again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8331B2">
        <w:trPr>
          <w:trHeight w:val="656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EA55B4" w:rsidRDefault="008331B2" w:rsidP="00CC00C7">
            <w:pPr>
              <w:jc w:val="left"/>
              <w:rPr>
                <w:rFonts w:ascii="Calibri" w:hAnsi="Calibri" w:cs="Arial"/>
              </w:rPr>
            </w:pPr>
            <w:r w:rsidRPr="00EA55B4">
              <w:rPr>
                <w:rFonts w:ascii="Calibri" w:hAnsi="Calibri" w:cs="Arial"/>
              </w:rPr>
              <w:t>What size and type of vessel</w:t>
            </w:r>
            <w:r>
              <w:rPr>
                <w:rFonts w:ascii="Calibri" w:hAnsi="Calibri" w:cs="Arial"/>
              </w:rPr>
              <w:t>s</w:t>
            </w:r>
            <w:r w:rsidRPr="00EA55B4">
              <w:rPr>
                <w:rFonts w:ascii="Calibri" w:hAnsi="Calibri" w:cs="Arial"/>
              </w:rPr>
              <w:t>, barges and other commercial carrier ships ensure commercial transport in your area of operation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</w:p>
        </w:tc>
      </w:tr>
      <w:tr w:rsidR="008331B2" w:rsidRPr="00B35383" w:rsidTr="008331B2">
        <w:trPr>
          <w:trHeight w:val="302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EA55B4" w:rsidRDefault="008331B2" w:rsidP="00CC00C7">
            <w:pPr>
              <w:jc w:val="left"/>
              <w:rPr>
                <w:rFonts w:ascii="Calibri" w:hAnsi="Calibri" w:cs="Arial"/>
              </w:rPr>
            </w:pPr>
            <w:r w:rsidRPr="003E038A">
              <w:rPr>
                <w:rFonts w:ascii="Calibri" w:hAnsi="Calibri" w:cs="Arial"/>
              </w:rPr>
              <w:t>Is there priority given for relief shipments?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Del="00854E9F" w:rsidRDefault="008331B2" w:rsidP="00CC00C7">
            <w:pPr>
              <w:jc w:val="both"/>
              <w:rPr>
                <w:rFonts w:ascii="Calibri" w:hAnsi="Calibri" w:cs="Arial"/>
                <w:color w:val="000000"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>Yes</w:t>
            </w:r>
            <w:r w:rsidRPr="00A20492">
              <w:rPr>
                <w:rFonts w:cstheme="minorHAnsi"/>
              </w:rPr>
              <w:tab/>
            </w:r>
            <w:r w:rsidRPr="00A20492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t xml:space="preserve"> </w:t>
            </w:r>
          </w:p>
        </w:tc>
      </w:tr>
      <w:tr w:rsidR="008331B2" w:rsidRPr="00B35383" w:rsidTr="008331B2">
        <w:trPr>
          <w:trHeight w:val="135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EA55B4" w:rsidRDefault="008331B2" w:rsidP="00CC00C7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there a time schedule available</w:t>
            </w:r>
            <w:r w:rsidRPr="003E038A">
              <w:rPr>
                <w:rFonts w:ascii="Calibri" w:hAnsi="Calibri" w:cs="Arial"/>
              </w:rPr>
              <w:t>?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3E038A" w:rsidDel="00854E9F" w:rsidRDefault="008331B2" w:rsidP="00CC00C7">
            <w:pPr>
              <w:jc w:val="both"/>
              <w:rPr>
                <w:rFonts w:cstheme="minorHAnsi"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>Yes</w:t>
            </w:r>
            <w:r w:rsidRPr="00A20492">
              <w:rPr>
                <w:rFonts w:cstheme="minorHAnsi"/>
              </w:rPr>
              <w:tab/>
            </w:r>
            <w:r w:rsidRPr="00A20492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t xml:space="preserve"> </w:t>
            </w:r>
          </w:p>
        </w:tc>
      </w:tr>
      <w:tr w:rsidR="008331B2" w:rsidRPr="00B35383" w:rsidTr="0099525E">
        <w:trPr>
          <w:trHeight w:val="707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EA55B4" w:rsidRDefault="008331B2" w:rsidP="0099525E">
            <w:pPr>
              <w:jc w:val="left"/>
              <w:rPr>
                <w:rFonts w:ascii="Calibri" w:hAnsi="Calibri" w:cs="Arial"/>
              </w:rPr>
            </w:pPr>
            <w:r w:rsidRPr="00243B6B">
              <w:rPr>
                <w:rFonts w:ascii="Calibri" w:hAnsi="Calibri" w:cs="Arial"/>
              </w:rPr>
              <w:t xml:space="preserve">How </w:t>
            </w:r>
            <w:r>
              <w:rPr>
                <w:rFonts w:ascii="Calibri" w:hAnsi="Calibri" w:cs="Arial"/>
              </w:rPr>
              <w:t>your shipment</w:t>
            </w:r>
            <w:r w:rsidRPr="003E038A">
              <w:rPr>
                <w:rFonts w:ascii="Calibri" w:hAnsi="Calibri" w:cs="Arial"/>
              </w:rPr>
              <w:t xml:space="preserve"> will be transported (on the deck, in the hold, in container etc.)?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Default="008331B2" w:rsidP="0099525E">
            <w:pPr>
              <w:jc w:val="left"/>
              <w:rPr>
                <w:rFonts w:cstheme="minorHAnsi"/>
                <w:szCs w:val="18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Deck</w:t>
            </w:r>
            <w:r w:rsidRPr="00A20492">
              <w:rPr>
                <w:rFonts w:cstheme="minorHAnsi"/>
                <w:szCs w:val="18"/>
              </w:rPr>
              <w:tab/>
            </w:r>
            <w:r>
              <w:rPr>
                <w:rFonts w:cstheme="minorHAnsi"/>
                <w:szCs w:val="18"/>
              </w:rPr>
              <w:t xml:space="preserve">                            </w:t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In the hold                                         </w:t>
            </w: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>Container</w:t>
            </w:r>
          </w:p>
          <w:p w:rsidR="008331B2" w:rsidDel="00854E9F" w:rsidRDefault="008331B2" w:rsidP="0099525E">
            <w:pPr>
              <w:jc w:val="left"/>
              <w:rPr>
                <w:rFonts w:ascii="Calibri" w:hAnsi="Calibri" w:cs="Arial"/>
                <w:color w:val="000000"/>
              </w:rPr>
            </w:pPr>
            <w:r w:rsidRPr="00A20492">
              <w:rPr>
                <w:rFonts w:cstheme="minorHAnsi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  <w:szCs w:val="18"/>
              </w:rPr>
              <w:instrText xml:space="preserve"> FORMCHECKBOX </w:instrText>
            </w:r>
            <w:r w:rsidR="007F4E0D">
              <w:rPr>
                <w:rFonts w:cstheme="minorHAnsi"/>
                <w:szCs w:val="18"/>
              </w:rPr>
            </w:r>
            <w:r w:rsidR="007F4E0D">
              <w:rPr>
                <w:rFonts w:cstheme="minorHAnsi"/>
                <w:szCs w:val="18"/>
              </w:rPr>
              <w:fldChar w:fldCharType="separate"/>
            </w:r>
            <w:r w:rsidRPr="00A20492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Other:</w:t>
            </w:r>
          </w:p>
        </w:tc>
      </w:tr>
      <w:tr w:rsidR="008331B2" w:rsidRPr="00B35383" w:rsidTr="0099525E">
        <w:trPr>
          <w:trHeight w:val="547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3E038A" w:rsidRDefault="008331B2" w:rsidP="0099525E">
            <w:pPr>
              <w:jc w:val="left"/>
              <w:rPr>
                <w:rFonts w:ascii="Calibri" w:hAnsi="Calibri" w:cs="Arial"/>
              </w:rPr>
            </w:pPr>
            <w:r w:rsidRPr="003E038A">
              <w:rPr>
                <w:rFonts w:ascii="Calibri" w:hAnsi="Calibri" w:cs="Arial"/>
              </w:rPr>
              <w:t>Security measures to protect the cargo during transport?</w:t>
            </w:r>
          </w:p>
          <w:p w:rsidR="008331B2" w:rsidRPr="00243B6B" w:rsidRDefault="008331B2" w:rsidP="0099525E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A20492" w:rsidRDefault="008331B2" w:rsidP="00CC00C7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B35383" w:rsidTr="0099525E">
        <w:trPr>
          <w:trHeight w:val="665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99525E" w:rsidRDefault="008331B2" w:rsidP="0099525E">
            <w:pPr>
              <w:jc w:val="left"/>
              <w:rPr>
                <w:rFonts w:ascii="Calibri" w:hAnsi="Calibri" w:cs="Arial"/>
                <w:color w:val="333333"/>
              </w:rPr>
            </w:pPr>
            <w:r w:rsidRPr="003E038A">
              <w:rPr>
                <w:rFonts w:ascii="Calibri" w:hAnsi="Calibri" w:cs="Arial"/>
              </w:rPr>
              <w:t xml:space="preserve">Which entity is liable for cargo during transportation? 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Default="008331B2" w:rsidP="0099525E">
            <w:pPr>
              <w:jc w:val="left"/>
              <w:rPr>
                <w:rFonts w:cs="Arial"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F56DEF">
              <w:rPr>
                <w:rFonts w:cs="Arial"/>
              </w:rPr>
              <w:t xml:space="preserve"> Insurance</w:t>
            </w:r>
            <w:r>
              <w:rPr>
                <w:rFonts w:cs="Arial"/>
              </w:rPr>
              <w:t xml:space="preserve">          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F56D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Waterway</w:t>
            </w:r>
            <w:r w:rsidRPr="00F56DEF">
              <w:rPr>
                <w:rFonts w:cs="Arial"/>
              </w:rPr>
              <w:t xml:space="preserve"> Company</w:t>
            </w:r>
            <w:r>
              <w:rPr>
                <w:rFonts w:cs="Arial"/>
              </w:rPr>
              <w:t xml:space="preserve">            </w:t>
            </w: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>S</w:t>
            </w:r>
            <w:r w:rsidRPr="00F56DEF">
              <w:rPr>
                <w:rFonts w:cs="Arial"/>
              </w:rPr>
              <w:t>ecurity or Escort Company</w:t>
            </w:r>
          </w:p>
          <w:p w:rsidR="008331B2" w:rsidRPr="0099525E" w:rsidRDefault="008331B2" w:rsidP="0099525E">
            <w:pPr>
              <w:jc w:val="left"/>
              <w:rPr>
                <w:rFonts w:cstheme="minorHAnsi"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Other:</w:t>
            </w:r>
          </w:p>
        </w:tc>
      </w:tr>
      <w:tr w:rsidR="008331B2" w:rsidRPr="00B35383" w:rsidTr="0099525E">
        <w:trPr>
          <w:trHeight w:val="266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243B6B" w:rsidRDefault="008331B2" w:rsidP="0099525E">
            <w:pPr>
              <w:jc w:val="left"/>
              <w:rPr>
                <w:rFonts w:ascii="Calibri" w:hAnsi="Calibri" w:cs="Arial"/>
              </w:rPr>
            </w:pPr>
            <w:r w:rsidRPr="00EA55B4">
              <w:rPr>
                <w:rFonts w:ascii="Calibri" w:hAnsi="Calibri" w:cs="Arial"/>
              </w:rPr>
              <w:t>Cost?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A20492" w:rsidRDefault="008331B2" w:rsidP="00CC00C7">
            <w:pPr>
              <w:spacing w:before="120" w:after="120"/>
              <w:jc w:val="both"/>
              <w:rPr>
                <w:rFonts w:cstheme="minorHAnsi"/>
                <w:szCs w:val="18"/>
              </w:rPr>
            </w:pPr>
          </w:p>
        </w:tc>
      </w:tr>
      <w:tr w:rsidR="008331B2" w:rsidRPr="00B35383" w:rsidTr="0099525E"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EA55B4" w:rsidRDefault="008331B2" w:rsidP="0099525E">
            <w:pPr>
              <w:jc w:val="left"/>
            </w:pPr>
            <w:r w:rsidRPr="003E038A">
              <w:rPr>
                <w:rFonts w:ascii="Calibri" w:hAnsi="Calibri" w:cs="Arial"/>
              </w:rPr>
              <w:t>Will ship be loaded with cargo from different entities, i.e. will ship be shared?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B35383" w:rsidRDefault="008331B2" w:rsidP="00CC00C7">
            <w:pPr>
              <w:spacing w:before="120" w:after="120"/>
              <w:jc w:val="left"/>
              <w:rPr>
                <w:rFonts w:ascii="Calibri" w:hAnsi="Calibri" w:cs="Arial"/>
                <w:color w:val="000000"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>Yes</w:t>
            </w:r>
            <w:r w:rsidRPr="00A20492">
              <w:rPr>
                <w:rFonts w:cstheme="minorHAnsi"/>
              </w:rPr>
              <w:tab/>
            </w:r>
            <w:r w:rsidRPr="00A20492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t xml:space="preserve"> </w:t>
            </w:r>
          </w:p>
        </w:tc>
      </w:tr>
      <w:tr w:rsidR="008331B2" w:rsidRPr="00B35383" w:rsidTr="0099525E">
        <w:trPr>
          <w:trHeight w:val="527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3E038A" w:rsidRDefault="008331B2" w:rsidP="0099525E">
            <w:pPr>
              <w:jc w:val="left"/>
              <w:rPr>
                <w:rFonts w:ascii="Calibri" w:hAnsi="Calibri" w:cs="Arial"/>
              </w:rPr>
            </w:pPr>
            <w:r w:rsidRPr="003E038A">
              <w:rPr>
                <w:rFonts w:ascii="Calibri" w:hAnsi="Calibri" w:cs="Arial"/>
              </w:rPr>
              <w:t>What size/capacity of truck can be used to load/unload?</w:t>
            </w:r>
          </w:p>
          <w:p w:rsidR="008331B2" w:rsidRPr="00D92205" w:rsidRDefault="008331B2" w:rsidP="0099525E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A20492" w:rsidRDefault="008331B2" w:rsidP="00CC00C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8331B2" w:rsidRPr="00B35383" w:rsidTr="0099525E">
        <w:trPr>
          <w:trHeight w:val="549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3E038A" w:rsidRDefault="008331B2" w:rsidP="0099525E">
            <w:pPr>
              <w:jc w:val="left"/>
              <w:rPr>
                <w:rFonts w:ascii="Calibri" w:hAnsi="Calibri" w:cs="Arial"/>
              </w:rPr>
            </w:pPr>
            <w:r w:rsidRPr="003E038A">
              <w:rPr>
                <w:rFonts w:ascii="Calibri" w:hAnsi="Calibri" w:cs="Arial"/>
              </w:rPr>
              <w:t>What are the ramp specifications for loading and unloading sites?</w:t>
            </w:r>
          </w:p>
          <w:p w:rsidR="008331B2" w:rsidRPr="00D92205" w:rsidRDefault="008331B2" w:rsidP="0099525E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Pr="00A20492" w:rsidRDefault="008331B2" w:rsidP="00CC00C7">
            <w:pPr>
              <w:spacing w:before="120" w:after="120"/>
              <w:jc w:val="left"/>
              <w:rPr>
                <w:rFonts w:cstheme="minorHAnsi"/>
              </w:rPr>
            </w:pPr>
          </w:p>
        </w:tc>
      </w:tr>
      <w:tr w:rsidR="008331B2" w:rsidRPr="00B35383" w:rsidTr="0099525E">
        <w:trPr>
          <w:trHeight w:val="561"/>
        </w:trPr>
        <w:tc>
          <w:tcPr>
            <w:tcW w:w="64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331B2" w:rsidRPr="00D92205" w:rsidRDefault="008331B2" w:rsidP="0099525E">
            <w:pPr>
              <w:jc w:val="left"/>
              <w:rPr>
                <w:rFonts w:ascii="Calibri" w:hAnsi="Calibri" w:cs="Arial"/>
              </w:rPr>
            </w:pPr>
            <w:r w:rsidRPr="003E038A">
              <w:rPr>
                <w:rFonts w:ascii="Calibri" w:hAnsi="Calibri" w:cs="Arial"/>
              </w:rPr>
              <w:t>Is there transhipment or transit storage required for loading and unloading cargo in to the ships?</w:t>
            </w:r>
          </w:p>
        </w:tc>
        <w:tc>
          <w:tcPr>
            <w:tcW w:w="8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31B2" w:rsidRDefault="008331B2" w:rsidP="00CC00C7">
            <w:pPr>
              <w:jc w:val="left"/>
              <w:rPr>
                <w:rFonts w:cstheme="minorHAnsi"/>
              </w:rPr>
            </w:pPr>
            <w:r w:rsidRPr="00A20492">
              <w:rPr>
                <w:rFonts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>Yes</w:t>
            </w:r>
            <w:r w:rsidRPr="00A20492">
              <w:rPr>
                <w:rFonts w:cstheme="minorHAnsi"/>
              </w:rPr>
              <w:tab/>
            </w:r>
            <w:r w:rsidRPr="00A20492">
              <w:rPr>
                <w:rFonts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492">
              <w:rPr>
                <w:rFonts w:cstheme="minorHAnsi"/>
              </w:rPr>
              <w:instrText xml:space="preserve"> FORMCHECKBOX </w:instrText>
            </w:r>
            <w:r w:rsidR="007F4E0D">
              <w:rPr>
                <w:rFonts w:cstheme="minorHAnsi"/>
              </w:rPr>
            </w:r>
            <w:r w:rsidR="007F4E0D">
              <w:rPr>
                <w:rFonts w:cstheme="minorHAnsi"/>
              </w:rPr>
              <w:fldChar w:fldCharType="separate"/>
            </w:r>
            <w:r w:rsidRPr="00A20492">
              <w:rPr>
                <w:rFonts w:cstheme="minorHAnsi"/>
              </w:rPr>
              <w:fldChar w:fldCharType="end"/>
            </w:r>
            <w:r w:rsidRPr="00A20492">
              <w:rPr>
                <w:rFonts w:cstheme="minorHAnsi"/>
              </w:rPr>
              <w:t xml:space="preserve">No  </w:t>
            </w:r>
            <w:r>
              <w:rPr>
                <w:rFonts w:cstheme="minorHAnsi"/>
              </w:rPr>
              <w:t xml:space="preserve"> </w:t>
            </w:r>
          </w:p>
          <w:p w:rsidR="008331B2" w:rsidRPr="00A20492" w:rsidRDefault="008331B2" w:rsidP="00CC00C7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If yes, details on location:</w:t>
            </w:r>
          </w:p>
        </w:tc>
      </w:tr>
    </w:tbl>
    <w:p w:rsidR="008331B2" w:rsidRDefault="008331B2" w:rsidP="00D226C9">
      <w:pPr>
        <w:rPr>
          <w:rFonts w:cstheme="minorHAnsi"/>
          <w:color w:val="7F7F7F" w:themeColor="text1" w:themeTint="80"/>
        </w:rPr>
      </w:pPr>
    </w:p>
    <w:p w:rsidR="008331B2" w:rsidRPr="00D226C9" w:rsidRDefault="008331B2" w:rsidP="00D226C9">
      <w:pPr>
        <w:rPr>
          <w:rFonts w:cstheme="minorHAnsi"/>
          <w:color w:val="7F7F7F" w:themeColor="text1" w:themeTint="80"/>
        </w:rPr>
      </w:pPr>
    </w:p>
    <w:sectPr w:rsidR="008331B2" w:rsidRPr="00D226C9" w:rsidSect="00D54A5F">
      <w:footerReference w:type="default" r:id="rId8"/>
      <w:footerReference w:type="firs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0D" w:rsidRDefault="007F4E0D" w:rsidP="00593B0D">
      <w:pPr>
        <w:spacing w:after="0" w:line="240" w:lineRule="auto"/>
      </w:pPr>
      <w:r>
        <w:separator/>
      </w:r>
    </w:p>
  </w:endnote>
  <w:endnote w:type="continuationSeparator" w:id="0">
    <w:p w:rsidR="007F4E0D" w:rsidRDefault="007F4E0D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F60" w:rsidRDefault="00C70F6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0D" w:rsidRDefault="007F4E0D" w:rsidP="00593B0D">
      <w:pPr>
        <w:spacing w:after="0" w:line="240" w:lineRule="auto"/>
      </w:pPr>
      <w:r>
        <w:separator/>
      </w:r>
    </w:p>
  </w:footnote>
  <w:footnote w:type="continuationSeparator" w:id="0">
    <w:p w:rsidR="007F4E0D" w:rsidRDefault="007F4E0D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28"/>
    <w:rsid w:val="00016CB4"/>
    <w:rsid w:val="00086B05"/>
    <w:rsid w:val="000A38C3"/>
    <w:rsid w:val="000A7928"/>
    <w:rsid w:val="00133C6D"/>
    <w:rsid w:val="00175993"/>
    <w:rsid w:val="001C52BD"/>
    <w:rsid w:val="001E2B82"/>
    <w:rsid w:val="001E5534"/>
    <w:rsid w:val="001F48B8"/>
    <w:rsid w:val="00235201"/>
    <w:rsid w:val="002C38C6"/>
    <w:rsid w:val="002F6D29"/>
    <w:rsid w:val="00344E21"/>
    <w:rsid w:val="003518F1"/>
    <w:rsid w:val="0035308A"/>
    <w:rsid w:val="003877A3"/>
    <w:rsid w:val="003B5FD4"/>
    <w:rsid w:val="003C6C90"/>
    <w:rsid w:val="003F763B"/>
    <w:rsid w:val="004341F9"/>
    <w:rsid w:val="004620B6"/>
    <w:rsid w:val="00485E01"/>
    <w:rsid w:val="004F6863"/>
    <w:rsid w:val="0055160F"/>
    <w:rsid w:val="005647B5"/>
    <w:rsid w:val="00593B0D"/>
    <w:rsid w:val="005B6880"/>
    <w:rsid w:val="005F02FB"/>
    <w:rsid w:val="0060578C"/>
    <w:rsid w:val="00611587"/>
    <w:rsid w:val="0062512B"/>
    <w:rsid w:val="006312B9"/>
    <w:rsid w:val="00660AF5"/>
    <w:rsid w:val="00686A6D"/>
    <w:rsid w:val="00687BEA"/>
    <w:rsid w:val="00695D77"/>
    <w:rsid w:val="006A7B01"/>
    <w:rsid w:val="006A7D74"/>
    <w:rsid w:val="006D4437"/>
    <w:rsid w:val="007A23A7"/>
    <w:rsid w:val="007F4E0D"/>
    <w:rsid w:val="008331B2"/>
    <w:rsid w:val="008337AE"/>
    <w:rsid w:val="0083440E"/>
    <w:rsid w:val="008B70B1"/>
    <w:rsid w:val="008D5459"/>
    <w:rsid w:val="008E6E28"/>
    <w:rsid w:val="00912B2D"/>
    <w:rsid w:val="009358EA"/>
    <w:rsid w:val="00956334"/>
    <w:rsid w:val="0099525E"/>
    <w:rsid w:val="009B35CF"/>
    <w:rsid w:val="009F1C4A"/>
    <w:rsid w:val="00A15FBD"/>
    <w:rsid w:val="00A25742"/>
    <w:rsid w:val="00A479E2"/>
    <w:rsid w:val="00A61C12"/>
    <w:rsid w:val="00A73F1D"/>
    <w:rsid w:val="00A86CA9"/>
    <w:rsid w:val="00AB09C1"/>
    <w:rsid w:val="00AB3130"/>
    <w:rsid w:val="00AC578B"/>
    <w:rsid w:val="00B30C03"/>
    <w:rsid w:val="00B3405E"/>
    <w:rsid w:val="00BB2DC2"/>
    <w:rsid w:val="00BC2C55"/>
    <w:rsid w:val="00C06000"/>
    <w:rsid w:val="00C11AE7"/>
    <w:rsid w:val="00C1229A"/>
    <w:rsid w:val="00C42BE3"/>
    <w:rsid w:val="00C70F60"/>
    <w:rsid w:val="00CA0AB6"/>
    <w:rsid w:val="00CA6720"/>
    <w:rsid w:val="00CF38A9"/>
    <w:rsid w:val="00D045BF"/>
    <w:rsid w:val="00D1509B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C59C5"/>
    <w:rsid w:val="00DE4AF4"/>
    <w:rsid w:val="00E01B02"/>
    <w:rsid w:val="00E129B8"/>
    <w:rsid w:val="00E21FC5"/>
    <w:rsid w:val="00E33BBB"/>
    <w:rsid w:val="00E55B1F"/>
    <w:rsid w:val="00EF1595"/>
    <w:rsid w:val="00EF186A"/>
    <w:rsid w:val="00EF37F4"/>
    <w:rsid w:val="00F16A3D"/>
    <w:rsid w:val="00F56E96"/>
    <w:rsid w:val="00F570C8"/>
    <w:rsid w:val="00F853B2"/>
    <w:rsid w:val="00FA290E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Arturo TORRES</cp:lastModifiedBy>
  <cp:revision>4</cp:revision>
  <cp:lastPrinted>2017-05-04T12:04:00Z</cp:lastPrinted>
  <dcterms:created xsi:type="dcterms:W3CDTF">2017-05-04T12:56:00Z</dcterms:created>
  <dcterms:modified xsi:type="dcterms:W3CDTF">2017-05-10T13:09:00Z</dcterms:modified>
</cp:coreProperties>
</file>