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2979"/>
      </w:tblGrid>
      <w:tr w:rsidR="00BC2C55" w:rsidRPr="00683ADB" w:rsidTr="00683ADB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MISSION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  <w:tr w:rsidR="00BC2C55" w:rsidRPr="00683ADB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E43E3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COMPILED BY</w:t>
            </w:r>
            <w:r w:rsidR="009E43E3" w:rsidRPr="00683ADB">
              <w:rPr>
                <w:rFonts w:eastAsia="Calibri"/>
                <w:color w:val="C03A2A"/>
                <w:sz w:val="20"/>
                <w:lang w:val="en-US"/>
              </w:rPr>
              <w:t xml:space="preserve"> </w:t>
            </w:r>
          </w:p>
          <w:p w:rsidR="00BC2C55" w:rsidRPr="00683ADB" w:rsidRDefault="009E43E3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(NAME, ORGANISATION)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  <w:tr w:rsidR="00BC2C55" w:rsidRPr="00683ADB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</w:tbl>
    <w:p w:rsidR="00660AF5" w:rsidRPr="00683ADB" w:rsidRDefault="005647B5" w:rsidP="00660AF5">
      <w:pPr>
        <w:pStyle w:val="berschrift1"/>
        <w:rPr>
          <w:rFonts w:eastAsia="Calibri"/>
          <w:color w:val="C03A2A"/>
          <w:sz w:val="40"/>
          <w:lang w:val="en-US"/>
        </w:rPr>
      </w:pPr>
      <w:r w:rsidRPr="00683ADB">
        <w:rPr>
          <w:rFonts w:eastAsia="Calibri"/>
          <w:color w:val="C03A2A"/>
          <w:sz w:val="40"/>
          <w:lang w:val="en-US"/>
        </w:rPr>
        <w:t>Rapid Logistics Assessment</w:t>
      </w:r>
    </w:p>
    <w:p w:rsidR="00235201" w:rsidRPr="00683ADB" w:rsidRDefault="00F57562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 w:rsidRPr="00683ADB">
        <w:rPr>
          <w:rFonts w:eastAsia="Calibri" w:cstheme="majorBidi"/>
          <w:color w:val="34495E"/>
          <w:sz w:val="28"/>
          <w:szCs w:val="28"/>
          <w:lang w:val="en-US"/>
        </w:rPr>
        <w:t>Seaports</w:t>
      </w:r>
    </w:p>
    <w:p w:rsidR="00BC2C55" w:rsidRPr="00683ADB" w:rsidRDefault="00BC2C55" w:rsidP="00BB2DC2">
      <w:pPr>
        <w:rPr>
          <w:rFonts w:eastAsia="Calibri"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683ADB" w:rsidTr="00797ACA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:rsidR="00F57562" w:rsidRPr="00683ADB" w:rsidRDefault="00F57562" w:rsidP="00867FA3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Style w:val="Fett"/>
                <w:rFonts w:cstheme="minorHAnsi"/>
                <w:color w:val="FFFFFF" w:themeColor="background1"/>
              </w:rPr>
              <w:t>Final Checklist for Seaport Assessment Activities</w:t>
            </w:r>
          </w:p>
        </w:tc>
        <w:tc>
          <w:tcPr>
            <w:tcW w:w="992" w:type="dxa"/>
            <w:shd w:val="clear" w:color="auto" w:fill="C03A2A"/>
          </w:tcPr>
          <w:p w:rsidR="00F57562" w:rsidRPr="00683ADB" w:rsidRDefault="00F57562" w:rsidP="00867FA3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Fonts w:cstheme="minorHAnsi"/>
                <w:b/>
                <w:color w:val="FFFFFF" w:themeColor="background1"/>
              </w:rPr>
              <w:t>Done</w:t>
            </w:r>
          </w:p>
        </w:tc>
        <w:tc>
          <w:tcPr>
            <w:tcW w:w="7229" w:type="dxa"/>
            <w:shd w:val="clear" w:color="auto" w:fill="C03A2A"/>
          </w:tcPr>
          <w:p w:rsidR="00F57562" w:rsidRPr="00683ADB" w:rsidRDefault="00F57562" w:rsidP="00867FA3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F57562" w:rsidRPr="00683ADB" w:rsidTr="00797ACA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7562" w:rsidRPr="00683ADB" w:rsidRDefault="00F57562" w:rsidP="00867FA3">
            <w:pPr>
              <w:spacing w:before="120" w:after="120"/>
              <w:jc w:val="center"/>
              <w:rPr>
                <w:rFonts w:cstheme="minorHAnsi"/>
              </w:rPr>
            </w:pPr>
            <w:r w:rsidRPr="00683ADB">
              <w:rPr>
                <w:rFonts w:cstheme="minorHAnsi"/>
                <w:color w:val="00000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562" w:rsidRPr="00683ADB" w:rsidRDefault="00F57562" w:rsidP="00CB5F38">
            <w:pPr>
              <w:tabs>
                <w:tab w:val="left" w:pos="532"/>
              </w:tabs>
              <w:rPr>
                <w:rFonts w:cstheme="minorHAnsi"/>
              </w:rPr>
            </w:pPr>
            <w:r w:rsidRPr="00683ADB">
              <w:rPr>
                <w:rFonts w:cstheme="minorHAnsi"/>
              </w:rPr>
              <w:t>List and map primary</w:t>
            </w:r>
            <w:r w:rsidR="00CB5F38" w:rsidRPr="00683ADB">
              <w:rPr>
                <w:rFonts w:cstheme="minorHAnsi"/>
              </w:rPr>
              <w:t>,</w:t>
            </w:r>
            <w:r w:rsidRPr="00683ADB">
              <w:rPr>
                <w:rFonts w:cstheme="minorHAnsi"/>
              </w:rPr>
              <w:t xml:space="preserve"> secondary </w:t>
            </w:r>
            <w:r w:rsidR="00CB5F38" w:rsidRPr="00683ADB">
              <w:rPr>
                <w:rFonts w:cstheme="minorHAnsi"/>
              </w:rPr>
              <w:t>s</w:t>
            </w:r>
            <w:r w:rsidRPr="00683ADB">
              <w:rPr>
                <w:rFonts w:cstheme="minorHAnsi"/>
              </w:rPr>
              <w:t xml:space="preserve">eaports </w:t>
            </w:r>
            <w:r w:rsidR="00CB5F38" w:rsidRPr="00683ADB">
              <w:rPr>
                <w:rFonts w:cstheme="minorHAnsi"/>
              </w:rPr>
              <w:t xml:space="preserve">and – if applicable – landing sites </w:t>
            </w:r>
            <w:r w:rsidRPr="00683ADB">
              <w:rPr>
                <w:rFonts w:cstheme="minorHAnsi"/>
              </w:rPr>
              <w:t>of potential use to and within the emergency zone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F57562" w:rsidRPr="00683ADB" w:rsidRDefault="00F57562" w:rsidP="00867FA3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562" w:rsidRPr="00683ADB" w:rsidRDefault="00F57562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7562" w:rsidRPr="00683ADB" w:rsidRDefault="00F57562" w:rsidP="00867FA3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683ADB">
              <w:rPr>
                <w:rFonts w:cstheme="minorHAnsi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562" w:rsidRPr="00683ADB" w:rsidRDefault="00F57562" w:rsidP="004446F5">
            <w:pPr>
              <w:tabs>
                <w:tab w:val="left" w:pos="532"/>
              </w:tabs>
              <w:rPr>
                <w:rFonts w:cstheme="minorHAnsi"/>
                <w:lang w:val="en-AU"/>
              </w:rPr>
            </w:pPr>
            <w:r w:rsidRPr="00683ADB">
              <w:rPr>
                <w:rFonts w:cstheme="minorHAnsi"/>
              </w:rPr>
              <w:t>Establish</w:t>
            </w:r>
            <w:r w:rsidR="004446F5" w:rsidRPr="00683ADB">
              <w:rPr>
                <w:rFonts w:cstheme="minorHAnsi"/>
              </w:rPr>
              <w:t xml:space="preserve"> capacity requirements</w:t>
            </w:r>
            <w:r w:rsidR="0007684E" w:rsidRPr="00683ADB">
              <w:rPr>
                <w:rFonts w:cstheme="minorHAnsi"/>
              </w:rPr>
              <w:t xml:space="preserve"> for current relief scenario</w:t>
            </w:r>
            <w:r w:rsidR="004446F5" w:rsidRPr="00683ADB">
              <w:rPr>
                <w:rFonts w:cstheme="minorHAnsi"/>
              </w:rPr>
              <w:t>:</w:t>
            </w:r>
            <w:r w:rsidRPr="00683ADB">
              <w:rPr>
                <w:rFonts w:cstheme="minorHAnsi"/>
              </w:rPr>
              <w:t xml:space="preserve"> </w:t>
            </w:r>
            <w:r w:rsidR="004446F5" w:rsidRPr="00683ADB">
              <w:rPr>
                <w:rFonts w:cstheme="minorHAnsi"/>
              </w:rPr>
              <w:t>T</w:t>
            </w:r>
            <w:r w:rsidRPr="00683ADB">
              <w:rPr>
                <w:rFonts w:cstheme="minorHAnsi"/>
              </w:rPr>
              <w:t>ype, volume, weight of cargo to be transported from where to where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F57562" w:rsidRPr="00683ADB" w:rsidRDefault="00F57562" w:rsidP="00867FA3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562" w:rsidRPr="00683ADB" w:rsidRDefault="00F57562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57562" w:rsidRPr="00683ADB" w:rsidRDefault="00F57562" w:rsidP="00867FA3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683ADB">
              <w:rPr>
                <w:rFonts w:cstheme="minorHAnsi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562" w:rsidRPr="00683ADB" w:rsidRDefault="00F57562" w:rsidP="00867FA3">
            <w:pPr>
              <w:tabs>
                <w:tab w:val="left" w:pos="532"/>
              </w:tabs>
              <w:rPr>
                <w:rFonts w:cstheme="minorHAnsi"/>
              </w:rPr>
            </w:pPr>
            <w:r w:rsidRPr="00683ADB">
              <w:rPr>
                <w:rFonts w:cstheme="minorHAnsi"/>
              </w:rPr>
              <w:t>If applicable – consult with the Ministry of Transport/ Infrastructure/ Urban Development to initiate repairs to damaged wharves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F57562" w:rsidRPr="00683ADB" w:rsidRDefault="00F57562" w:rsidP="00867FA3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7562" w:rsidRPr="00683ADB" w:rsidRDefault="00F57562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:rsidR="00235201" w:rsidRPr="00683ADB" w:rsidRDefault="00235201" w:rsidP="00F57562">
      <w:pPr>
        <w:pStyle w:val="berschrift3"/>
        <w:rPr>
          <w:lang w:val="en-US"/>
        </w:rPr>
      </w:pPr>
    </w:p>
    <w:p w:rsidR="00AE4754" w:rsidRPr="00683ADB" w:rsidRDefault="00AE4754" w:rsidP="00BC2C55">
      <w:pPr>
        <w:pStyle w:val="berschrift3"/>
        <w:jc w:val="right"/>
        <w:rPr>
          <w:color w:val="C03A2A"/>
          <w:lang w:val="en-US"/>
        </w:rPr>
        <w:sectPr w:rsidR="00AE4754" w:rsidRPr="00683ADB" w:rsidSect="00D54A5F">
          <w:footerReference w:type="default" r:id="rId8"/>
          <w:footerReference w:type="first" r:id="rId9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F48B8" w:rsidRPr="00683ADB" w:rsidRDefault="001F48B8" w:rsidP="00AE4754">
      <w:pPr>
        <w:pStyle w:val="berschrift3"/>
        <w:rPr>
          <w:color w:val="C03A2A"/>
          <w:lang w:val="en-US"/>
        </w:rPr>
      </w:pPr>
      <w:r w:rsidRPr="00683ADB">
        <w:rPr>
          <w:color w:val="C03A2A"/>
          <w:lang w:val="en-US"/>
        </w:rPr>
        <w:t>Where can you find information on</w:t>
      </w:r>
      <w:r w:rsidR="00686A6D" w:rsidRPr="00683ADB">
        <w:rPr>
          <w:color w:val="C03A2A"/>
          <w:lang w:val="en-US"/>
        </w:rPr>
        <w:t xml:space="preserve"> </w:t>
      </w:r>
      <w:r w:rsidR="00F57562" w:rsidRPr="00683ADB">
        <w:rPr>
          <w:color w:val="C03A2A"/>
          <w:lang w:val="en-US"/>
        </w:rPr>
        <w:t>seaports</w:t>
      </w:r>
      <w:r w:rsidRPr="00683ADB">
        <w:rPr>
          <w:color w:val="C03A2A"/>
          <w:lang w:val="en-US"/>
        </w:rPr>
        <w:t>?</w:t>
      </w:r>
    </w:p>
    <w:p w:rsidR="00F57562" w:rsidRPr="00683ADB" w:rsidRDefault="00396271" w:rsidP="00AE4754">
      <w:pPr>
        <w:spacing w:after="0"/>
        <w:rPr>
          <w:rFonts w:cstheme="minorHAnsi"/>
          <w:color w:val="7F7F7F" w:themeColor="text1" w:themeTint="80"/>
          <w:lang w:val="en-US"/>
        </w:rPr>
      </w:pPr>
      <w:hyperlink r:id="rId10" w:history="1">
        <w:r w:rsidR="00AE4754" w:rsidRPr="00683ADB">
          <w:rPr>
            <w:rStyle w:val="Hyperlink"/>
            <w:rFonts w:cstheme="minorHAnsi"/>
            <w:lang w:val="en-US"/>
          </w:rPr>
          <w:t>www.ports.com</w:t>
        </w:r>
      </w:hyperlink>
      <w:r w:rsidR="00AE4754" w:rsidRPr="00683ADB">
        <w:rPr>
          <w:rFonts w:cstheme="minorHAnsi"/>
          <w:color w:val="7F7F7F" w:themeColor="text1" w:themeTint="80"/>
          <w:lang w:val="en-US"/>
        </w:rPr>
        <w:t xml:space="preserve">; </w:t>
      </w:r>
      <w:hyperlink r:id="rId11" w:history="1">
        <w:r w:rsidR="00AE4754" w:rsidRPr="00683ADB">
          <w:rPr>
            <w:rStyle w:val="Hyperlink"/>
            <w:rFonts w:cstheme="minorHAnsi"/>
            <w:lang w:val="en-US"/>
          </w:rPr>
          <w:t>www.portguide.com</w:t>
        </w:r>
      </w:hyperlink>
      <w:r w:rsidR="004446F5" w:rsidRPr="00683ADB">
        <w:rPr>
          <w:rFonts w:cstheme="minorHAnsi"/>
          <w:color w:val="7F7F7F" w:themeColor="text1" w:themeTint="80"/>
          <w:lang w:val="en-US"/>
        </w:rPr>
        <w:t xml:space="preserve">, </w:t>
      </w:r>
      <w:hyperlink r:id="rId12" w:history="1">
        <w:r w:rsidR="00AE4754" w:rsidRPr="00683ADB">
          <w:rPr>
            <w:rStyle w:val="Hyperlink"/>
            <w:rFonts w:cstheme="minorHAnsi"/>
            <w:lang w:val="en-US"/>
          </w:rPr>
          <w:t>www.portfocus.com/index.html</w:t>
        </w:r>
      </w:hyperlink>
      <w:r w:rsidR="00AE4754" w:rsidRPr="00683ADB">
        <w:rPr>
          <w:rFonts w:cstheme="minorHAnsi"/>
          <w:color w:val="7F7F7F" w:themeColor="text1" w:themeTint="80"/>
          <w:lang w:val="en-US"/>
        </w:rPr>
        <w:t xml:space="preserve"> </w:t>
      </w:r>
    </w:p>
    <w:p w:rsidR="00F57562" w:rsidRPr="00683ADB" w:rsidRDefault="00396271" w:rsidP="00AE4754">
      <w:pPr>
        <w:spacing w:after="0"/>
        <w:rPr>
          <w:rFonts w:cstheme="minorHAnsi"/>
          <w:color w:val="7F7F7F" w:themeColor="text1" w:themeTint="80"/>
          <w:lang w:val="en-US"/>
        </w:rPr>
      </w:pPr>
      <w:hyperlink r:id="rId13" w:history="1">
        <w:r w:rsidR="00AE4754" w:rsidRPr="00683ADB">
          <w:rPr>
            <w:rStyle w:val="Hyperlink"/>
            <w:rFonts w:cstheme="minorHAnsi"/>
            <w:lang w:val="en-US"/>
          </w:rPr>
          <w:t>www.marinetraffic.com</w:t>
        </w:r>
      </w:hyperlink>
      <w:r w:rsidR="00AE4754" w:rsidRPr="00683ADB">
        <w:rPr>
          <w:rFonts w:cstheme="minorHAnsi"/>
          <w:color w:val="7F7F7F" w:themeColor="text1" w:themeTint="80"/>
          <w:lang w:val="en-US"/>
        </w:rPr>
        <w:t xml:space="preserve"> </w:t>
      </w:r>
    </w:p>
    <w:p w:rsidR="00F57562" w:rsidRPr="00683ADB" w:rsidRDefault="00F57562" w:rsidP="00AE4754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Ministry of Transport, National Maritime Authority</w:t>
      </w:r>
    </w:p>
    <w:p w:rsidR="00F57562" w:rsidRPr="00683ADB" w:rsidRDefault="00F57562" w:rsidP="00AE4754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Relev</w:t>
      </w:r>
      <w:r w:rsidR="00797ACA" w:rsidRPr="00683ADB">
        <w:rPr>
          <w:rFonts w:cstheme="minorHAnsi"/>
          <w:color w:val="7F7F7F" w:themeColor="text1" w:themeTint="80"/>
          <w:lang w:val="en-US"/>
        </w:rPr>
        <w:t>ant humanitarian organisations</w:t>
      </w:r>
      <w:r w:rsidRPr="00683ADB">
        <w:rPr>
          <w:rFonts w:cstheme="minorHAnsi"/>
          <w:color w:val="7F7F7F" w:themeColor="text1" w:themeTint="80"/>
          <w:lang w:val="en-US"/>
        </w:rPr>
        <w:t xml:space="preserve">    </w:t>
      </w:r>
    </w:p>
    <w:p w:rsidR="00F57562" w:rsidRPr="00683ADB" w:rsidRDefault="00F57562" w:rsidP="00AE4754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The L</w:t>
      </w:r>
      <w:r w:rsidR="003D396D" w:rsidRPr="00683ADB">
        <w:rPr>
          <w:rFonts w:cstheme="minorHAnsi"/>
          <w:color w:val="7F7F7F" w:themeColor="text1" w:themeTint="80"/>
          <w:lang w:val="en-US"/>
        </w:rPr>
        <w:t xml:space="preserve">ogistics Capacity Assessment (LCA) https://dlca.logcluster.org </w:t>
      </w:r>
    </w:p>
    <w:p w:rsidR="001F48B8" w:rsidRPr="00683ADB" w:rsidRDefault="001F48B8" w:rsidP="00AE4754">
      <w:pPr>
        <w:pStyle w:val="berschrift3"/>
        <w:rPr>
          <w:color w:val="C03A2A"/>
          <w:lang w:val="en-US"/>
        </w:rPr>
      </w:pPr>
      <w:r w:rsidRPr="00683ADB">
        <w:rPr>
          <w:color w:val="C03A2A"/>
          <w:lang w:val="en-US"/>
        </w:rPr>
        <w:t>Useful tips:</w:t>
      </w:r>
    </w:p>
    <w:p w:rsidR="00F57562" w:rsidRPr="00683ADB" w:rsidRDefault="00F57562" w:rsidP="00AE4754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Liaise with the freight forwarding agent</w:t>
      </w:r>
      <w:r w:rsidR="00AE4754" w:rsidRPr="00683ADB">
        <w:rPr>
          <w:rFonts w:cstheme="minorHAnsi"/>
          <w:color w:val="7F7F7F" w:themeColor="text1" w:themeTint="80"/>
          <w:lang w:val="en-US"/>
        </w:rPr>
        <w:t>s, H</w:t>
      </w:r>
      <w:r w:rsidRPr="00683ADB">
        <w:rPr>
          <w:rFonts w:cstheme="minorHAnsi"/>
          <w:color w:val="7F7F7F" w:themeColor="text1" w:themeTint="80"/>
          <w:lang w:val="en-US"/>
        </w:rPr>
        <w:t xml:space="preserve">Q and your </w:t>
      </w:r>
      <w:r w:rsidR="00AE4754" w:rsidRPr="00683ADB">
        <w:rPr>
          <w:rFonts w:cstheme="minorHAnsi"/>
          <w:color w:val="7F7F7F" w:themeColor="text1" w:themeTint="80"/>
          <w:lang w:val="en-US"/>
        </w:rPr>
        <w:t>s</w:t>
      </w:r>
      <w:r w:rsidRPr="00683ADB">
        <w:rPr>
          <w:rFonts w:cstheme="minorHAnsi"/>
          <w:color w:val="7F7F7F" w:themeColor="text1" w:themeTint="80"/>
          <w:lang w:val="en-US"/>
        </w:rPr>
        <w:t xml:space="preserve">uppliers </w:t>
      </w:r>
      <w:r w:rsidR="00AE4754" w:rsidRPr="00683ADB">
        <w:rPr>
          <w:rFonts w:cstheme="minorHAnsi"/>
          <w:color w:val="7F7F7F" w:themeColor="text1" w:themeTint="80"/>
          <w:lang w:val="en-US"/>
        </w:rPr>
        <w:t xml:space="preserve">for information. </w:t>
      </w:r>
    </w:p>
    <w:p w:rsidR="00F57562" w:rsidRPr="00683ADB" w:rsidRDefault="00F57562" w:rsidP="00AE4754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Confirm that containers are in a proper condition and certified.</w:t>
      </w:r>
    </w:p>
    <w:p w:rsidR="00F57562" w:rsidRPr="00683ADB" w:rsidRDefault="00F57562" w:rsidP="00AE4754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Check means of loading cargo</w:t>
      </w:r>
      <w:r w:rsidR="00AE4754" w:rsidRPr="00683ADB">
        <w:rPr>
          <w:rFonts w:cstheme="minorHAnsi"/>
          <w:color w:val="7F7F7F" w:themeColor="text1" w:themeTint="80"/>
          <w:lang w:val="en-US"/>
        </w:rPr>
        <w:t xml:space="preserve"> and containers </w:t>
      </w:r>
      <w:r w:rsidRPr="00683ADB">
        <w:rPr>
          <w:rFonts w:cstheme="minorHAnsi"/>
          <w:color w:val="7F7F7F" w:themeColor="text1" w:themeTint="80"/>
          <w:lang w:val="en-US"/>
        </w:rPr>
        <w:t>on trucks.</w:t>
      </w:r>
    </w:p>
    <w:p w:rsidR="00F57562" w:rsidRPr="00683ADB" w:rsidRDefault="00F57562" w:rsidP="00AE4754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Evaluate the access of transport means into the port area.</w:t>
      </w:r>
    </w:p>
    <w:p w:rsidR="00797ACA" w:rsidRPr="00683ADB" w:rsidRDefault="00F57562" w:rsidP="00AE4754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Verify the different port charges, detention and port free time periods.</w:t>
      </w:r>
    </w:p>
    <w:p w:rsidR="00AE4754" w:rsidRPr="00683ADB" w:rsidRDefault="00AE4754">
      <w:pPr>
        <w:rPr>
          <w:rFonts w:cstheme="minorHAnsi"/>
          <w:color w:val="7F7F7F" w:themeColor="text1" w:themeTint="80"/>
          <w:lang w:val="en-US"/>
        </w:rPr>
        <w:sectPr w:rsidR="00AE4754" w:rsidRPr="00683ADB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AE4754" w:rsidRPr="00683ADB" w:rsidRDefault="00AE4754">
      <w:pPr>
        <w:rPr>
          <w:rFonts w:cstheme="minorHAnsi"/>
          <w:color w:val="7F7F7F" w:themeColor="text1" w:themeTint="80"/>
          <w:lang w:val="en-US"/>
        </w:rPr>
      </w:pPr>
    </w:p>
    <w:tbl>
      <w:tblPr>
        <w:tblStyle w:val="Tabellenraster"/>
        <w:tblW w:w="14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2"/>
        <w:gridCol w:w="7468"/>
      </w:tblGrid>
      <w:tr w:rsidR="00AE4754" w:rsidRPr="00683ADB" w:rsidTr="00AE4754">
        <w:trPr>
          <w:trHeight w:val="430"/>
          <w:tblHeader/>
        </w:trPr>
        <w:tc>
          <w:tcPr>
            <w:tcW w:w="14880" w:type="dxa"/>
            <w:gridSpan w:val="2"/>
            <w:shd w:val="clear" w:color="auto" w:fill="C03A2A"/>
          </w:tcPr>
          <w:p w:rsidR="00AE4754" w:rsidRPr="00683ADB" w:rsidRDefault="00AE4754" w:rsidP="00604FF3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 w:rsidRPr="00683ADB">
              <w:rPr>
                <w:rFonts w:cstheme="minorHAnsi"/>
                <w:b/>
                <w:color w:val="F2F2F2" w:themeColor="background1" w:themeShade="F2"/>
              </w:rPr>
              <w:t>Seaport Assessment</w:t>
            </w:r>
          </w:p>
        </w:tc>
      </w:tr>
      <w:tr w:rsidR="00AE4754" w:rsidRPr="00683ADB" w:rsidTr="00AE4754">
        <w:trPr>
          <w:trHeight w:val="436"/>
        </w:trPr>
        <w:tc>
          <w:tcPr>
            <w:tcW w:w="74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E4754" w:rsidRPr="00683ADB" w:rsidRDefault="00AE4754" w:rsidP="00604FF3">
            <w:pPr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Style w:val="Fett"/>
                <w:rFonts w:cstheme="minorHAnsi"/>
                <w:i/>
                <w:color w:val="000000"/>
              </w:rPr>
              <w:t>Seaport name:</w:t>
            </w:r>
          </w:p>
        </w:tc>
        <w:tc>
          <w:tcPr>
            <w:tcW w:w="746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4754" w:rsidRPr="00683ADB" w:rsidRDefault="00AE4754" w:rsidP="00604FF3">
            <w:pPr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Style w:val="Fett"/>
                <w:rFonts w:cstheme="minorHAnsi"/>
                <w:i/>
                <w:color w:val="000000"/>
              </w:rPr>
              <w:t xml:space="preserve">Classification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primary port  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secondary port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jetty, landing site</w:t>
            </w:r>
          </w:p>
        </w:tc>
      </w:tr>
      <w:tr w:rsidR="00AE4754" w:rsidRPr="00683ADB" w:rsidTr="00AE4754">
        <w:trPr>
          <w:trHeight w:val="436"/>
        </w:trPr>
        <w:tc>
          <w:tcPr>
            <w:tcW w:w="74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E4754" w:rsidRPr="00683ADB" w:rsidRDefault="00AE4754" w:rsidP="00604FF3">
            <w:pPr>
              <w:spacing w:before="120" w:after="120"/>
              <w:jc w:val="left"/>
              <w:rPr>
                <w:rStyle w:val="Fett"/>
                <w:rFonts w:cstheme="minorHAnsi"/>
                <w:i/>
                <w:color w:val="000000"/>
              </w:rPr>
            </w:pPr>
            <w:r w:rsidRPr="00683ADB">
              <w:rPr>
                <w:rStyle w:val="Fett"/>
                <w:rFonts w:cstheme="minorHAnsi"/>
                <w:i/>
                <w:color w:val="000000"/>
              </w:rPr>
              <w:t xml:space="preserve">Seaport focal point contact: </w:t>
            </w:r>
          </w:p>
        </w:tc>
        <w:tc>
          <w:tcPr>
            <w:tcW w:w="746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4754" w:rsidRPr="00683ADB" w:rsidRDefault="00AE4754" w:rsidP="00604FF3">
            <w:pPr>
              <w:spacing w:before="120" w:after="120"/>
              <w:rPr>
                <w:rStyle w:val="Fett"/>
                <w:rFonts w:cstheme="minorHAnsi"/>
                <w:i/>
                <w:color w:val="000000"/>
              </w:rPr>
            </w:pPr>
          </w:p>
        </w:tc>
      </w:tr>
      <w:tr w:rsidR="00AE4754" w:rsidRPr="00683ADB" w:rsidTr="00AE4754">
        <w:trPr>
          <w:trHeight w:val="397"/>
        </w:trPr>
        <w:tc>
          <w:tcPr>
            <w:tcW w:w="7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E4754" w:rsidRPr="00683ADB" w:rsidRDefault="00AE4754" w:rsidP="00604FF3">
            <w:pPr>
              <w:spacing w:before="120" w:after="120"/>
              <w:jc w:val="left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>Location of the Seaport:</w:t>
            </w:r>
          </w:p>
        </w:tc>
        <w:tc>
          <w:tcPr>
            <w:tcW w:w="7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4754" w:rsidRPr="00683ADB" w:rsidRDefault="00AE4754" w:rsidP="00683ADB">
            <w:pPr>
              <w:spacing w:before="120" w:after="120"/>
              <w:jc w:val="left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 xml:space="preserve">GPS Coordinates </w:t>
            </w:r>
            <w:r w:rsidRPr="00683ADB">
              <w:rPr>
                <w:rStyle w:val="Fett"/>
                <w:rFonts w:cstheme="minorHAnsi"/>
                <w:b w:val="0"/>
                <w:i/>
              </w:rPr>
              <w:t>(</w:t>
            </w:r>
            <w:proofErr w:type="spellStart"/>
            <w:r w:rsidRPr="00683ADB">
              <w:rPr>
                <w:rStyle w:val="Fett"/>
                <w:rFonts w:cstheme="minorHAnsi"/>
                <w:b w:val="0"/>
                <w:i/>
              </w:rPr>
              <w:t>DDD.dddddd</w:t>
            </w:r>
            <w:proofErr w:type="spellEnd"/>
            <w:r w:rsidRPr="00683ADB">
              <w:rPr>
                <w:rStyle w:val="Fett"/>
                <w:rFonts w:cstheme="minorHAnsi"/>
                <w:b w:val="0"/>
                <w:i/>
              </w:rPr>
              <w:t>)</w:t>
            </w:r>
            <w:r w:rsidRPr="00683ADB">
              <w:rPr>
                <w:rStyle w:val="Fett"/>
                <w:rFonts w:cstheme="minorHAnsi"/>
                <w:i/>
              </w:rPr>
              <w:t xml:space="preserve"> </w:t>
            </w:r>
            <w:r w:rsidR="00683ADB">
              <w:rPr>
                <w:rStyle w:val="Fett"/>
                <w:rFonts w:cstheme="minorHAnsi"/>
                <w:i/>
              </w:rPr>
              <w:t>or</w:t>
            </w:r>
            <w:r w:rsidRPr="00683ADB">
              <w:rPr>
                <w:rStyle w:val="Fett"/>
                <w:rFonts w:cstheme="minorHAnsi"/>
                <w:i/>
              </w:rPr>
              <w:t xml:space="preserve"> nautical format</w:t>
            </w:r>
            <w:r w:rsidR="00683ADB">
              <w:rPr>
                <w:rStyle w:val="Fett"/>
                <w:rFonts w:cstheme="minorHAnsi"/>
                <w:i/>
              </w:rPr>
              <w:br/>
              <w:t xml:space="preserve">                     </w:t>
            </w:r>
            <w:bookmarkStart w:id="0" w:name="_GoBack"/>
            <w:bookmarkEnd w:id="0"/>
            <w:r w:rsidR="00683ADB">
              <w:rPr>
                <w:rStyle w:val="Fett"/>
                <w:rFonts w:cstheme="minorHAnsi"/>
                <w:i/>
              </w:rPr>
              <w:t xml:space="preserve">                                                   </w:t>
            </w:r>
            <w:r w:rsidRPr="00683ADB">
              <w:rPr>
                <w:rStyle w:val="Fett"/>
                <w:rFonts w:cstheme="minorHAnsi"/>
                <w:i/>
              </w:rPr>
              <w:t>(</w:t>
            </w:r>
            <w:r w:rsidRPr="00683ADB">
              <w:rPr>
                <w:rStyle w:val="Fett"/>
                <w:rFonts w:cstheme="minorHAnsi"/>
                <w:b w:val="0"/>
              </w:rPr>
              <w:t>N/S</w:t>
            </w:r>
            <w:r w:rsidRPr="00683ADB">
              <w:rPr>
                <w:rStyle w:val="Fett"/>
                <w:rFonts w:cstheme="minorHAnsi"/>
                <w:b w:val="0"/>
                <w:i/>
              </w:rPr>
              <w:t xml:space="preserve"> DD° MM’ SS”, </w:t>
            </w:r>
            <w:r w:rsidRPr="00683ADB">
              <w:rPr>
                <w:rStyle w:val="Fett"/>
                <w:rFonts w:cstheme="minorHAnsi"/>
                <w:b w:val="0"/>
              </w:rPr>
              <w:t>E/W</w:t>
            </w:r>
            <w:r w:rsidRPr="00683ADB">
              <w:rPr>
                <w:rStyle w:val="Fett"/>
                <w:rFonts w:cstheme="minorHAnsi"/>
                <w:b w:val="0"/>
                <w:i/>
              </w:rPr>
              <w:t xml:space="preserve"> DDD° MM’ SS”)</w:t>
            </w:r>
          </w:p>
        </w:tc>
      </w:tr>
      <w:tr w:rsidR="00AE4754" w:rsidRPr="00683ADB" w:rsidTr="00AE4754">
        <w:trPr>
          <w:trHeight w:val="397"/>
        </w:trPr>
        <w:tc>
          <w:tcPr>
            <w:tcW w:w="7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AE4754" w:rsidRPr="00683ADB" w:rsidRDefault="00AE4754" w:rsidP="00604FF3">
            <w:pPr>
              <w:tabs>
                <w:tab w:val="left" w:pos="2980"/>
              </w:tabs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 xml:space="preserve">Is the seaport fully operational?                     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Yes   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No   </w:t>
            </w:r>
          </w:p>
        </w:tc>
        <w:tc>
          <w:tcPr>
            <w:tcW w:w="74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E4754" w:rsidRPr="00683ADB" w:rsidRDefault="00AE4754" w:rsidP="00604FF3">
            <w:pPr>
              <w:tabs>
                <w:tab w:val="left" w:pos="2980"/>
              </w:tabs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>If yes, operating hours              …………………………………………………………………</w:t>
            </w:r>
          </w:p>
          <w:p w:rsidR="00AE4754" w:rsidRPr="00683ADB" w:rsidRDefault="00AE4754" w:rsidP="00604FF3">
            <w:pPr>
              <w:tabs>
                <w:tab w:val="left" w:pos="2980"/>
              </w:tabs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 xml:space="preserve">Operational at night?    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>Yes</w:t>
            </w:r>
            <w:r w:rsidRPr="00683ADB">
              <w:rPr>
                <w:rFonts w:cstheme="minorHAnsi"/>
              </w:rPr>
              <w:tab/>
              <w:t xml:space="preserve">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No   </w:t>
            </w:r>
          </w:p>
        </w:tc>
      </w:tr>
    </w:tbl>
    <w:p w:rsidR="00797ACA" w:rsidRPr="00683ADB" w:rsidRDefault="00797ACA">
      <w:pPr>
        <w:rPr>
          <w:rFonts w:cstheme="minorHAnsi"/>
          <w:color w:val="7F7F7F" w:themeColor="text1" w:themeTint="80"/>
          <w:lang w:val="en-US"/>
        </w:rPr>
      </w:pPr>
    </w:p>
    <w:tbl>
      <w:tblPr>
        <w:tblStyle w:val="Tabellenraster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576"/>
        <w:gridCol w:w="301"/>
        <w:gridCol w:w="285"/>
        <w:gridCol w:w="1701"/>
        <w:gridCol w:w="709"/>
        <w:gridCol w:w="1134"/>
        <w:gridCol w:w="745"/>
        <w:gridCol w:w="496"/>
        <w:gridCol w:w="743"/>
        <w:gridCol w:w="1702"/>
        <w:gridCol w:w="141"/>
        <w:gridCol w:w="1701"/>
        <w:gridCol w:w="1810"/>
      </w:tblGrid>
      <w:tr w:rsidR="00797ACA" w:rsidRPr="00683ADB" w:rsidTr="00884292">
        <w:trPr>
          <w:trHeight w:val="553"/>
          <w:tblHeader/>
        </w:trPr>
        <w:tc>
          <w:tcPr>
            <w:tcW w:w="14993" w:type="dxa"/>
            <w:gridSpan w:val="14"/>
            <w:shd w:val="clear" w:color="auto" w:fill="C03A2A"/>
          </w:tcPr>
          <w:p w:rsidR="00797ACA" w:rsidRPr="00683ADB" w:rsidRDefault="00797ACA" w:rsidP="00867FA3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 w:rsidRPr="00683ADB">
              <w:rPr>
                <w:rFonts w:cstheme="minorHAnsi"/>
                <w:b/>
                <w:color w:val="F2F2F2" w:themeColor="background1" w:themeShade="F2"/>
              </w:rPr>
              <w:lastRenderedPageBreak/>
              <w:t>Seaport Assessment</w:t>
            </w:r>
          </w:p>
        </w:tc>
      </w:tr>
      <w:tr w:rsidR="00797ACA" w:rsidRPr="00683ADB" w:rsidTr="00884292">
        <w:trPr>
          <w:trHeight w:val="1691"/>
        </w:trPr>
        <w:tc>
          <w:tcPr>
            <w:tcW w:w="38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>Are these structures operational</w:t>
            </w:r>
          </w:p>
          <w:p w:rsidR="00797ACA" w:rsidRPr="00683ADB" w:rsidRDefault="00797ACA" w:rsidP="00867FA3">
            <w:pPr>
              <w:tabs>
                <w:tab w:val="left" w:pos="2127"/>
              </w:tabs>
              <w:spacing w:before="120" w:after="120"/>
              <w:jc w:val="both"/>
              <w:rPr>
                <w:rStyle w:val="Fett"/>
                <w:rFonts w:cstheme="minorHAnsi"/>
              </w:rPr>
            </w:pPr>
            <w:r w:rsidRPr="00683ADB">
              <w:rPr>
                <w:rStyle w:val="Fett"/>
                <w:rFonts w:cstheme="minorHAnsi"/>
              </w:rPr>
              <w:t>Berths</w:t>
            </w:r>
            <w:r w:rsidRPr="00683ADB">
              <w:rPr>
                <w:rStyle w:val="Fett"/>
                <w:rFonts w:cstheme="minorHAnsi"/>
              </w:rPr>
              <w:tab/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Yes  </w:t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No   </w:t>
            </w:r>
          </w:p>
          <w:p w:rsidR="00797ACA" w:rsidRPr="00683ADB" w:rsidRDefault="00797ACA" w:rsidP="00867FA3">
            <w:pPr>
              <w:tabs>
                <w:tab w:val="left" w:pos="2127"/>
              </w:tabs>
              <w:spacing w:before="120" w:after="120"/>
              <w:jc w:val="both"/>
              <w:rPr>
                <w:rStyle w:val="Fett"/>
                <w:rFonts w:cstheme="minorHAnsi"/>
              </w:rPr>
            </w:pPr>
            <w:r w:rsidRPr="00683ADB">
              <w:rPr>
                <w:rStyle w:val="Fett"/>
                <w:rFonts w:cstheme="minorHAnsi"/>
              </w:rPr>
              <w:t>(Un)loading areas</w:t>
            </w:r>
            <w:r w:rsidRPr="00683ADB">
              <w:rPr>
                <w:rStyle w:val="Fett"/>
                <w:rFonts w:cstheme="minorHAnsi"/>
              </w:rPr>
              <w:tab/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Yes  </w:t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No   </w:t>
            </w:r>
          </w:p>
          <w:p w:rsidR="00797ACA" w:rsidRPr="00683ADB" w:rsidRDefault="00797ACA" w:rsidP="00867FA3">
            <w:pPr>
              <w:tabs>
                <w:tab w:val="left" w:pos="2127"/>
              </w:tabs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</w:rPr>
              <w:t>Cargo handling area</w:t>
            </w:r>
            <w:r w:rsidRPr="00683ADB">
              <w:rPr>
                <w:rStyle w:val="Fett"/>
                <w:rFonts w:cstheme="minorHAnsi"/>
              </w:rPr>
              <w:tab/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Yes  </w:t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>No</w:t>
            </w:r>
          </w:p>
        </w:tc>
        <w:tc>
          <w:tcPr>
            <w:tcW w:w="50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 xml:space="preserve">Do they need Rehabilitation? </w:t>
            </w:r>
          </w:p>
          <w:p w:rsidR="00797ACA" w:rsidRPr="00683ADB" w:rsidRDefault="00797ACA" w:rsidP="00867FA3">
            <w:pPr>
              <w:tabs>
                <w:tab w:val="left" w:pos="2127"/>
              </w:tabs>
              <w:spacing w:before="120" w:after="120"/>
              <w:jc w:val="both"/>
              <w:rPr>
                <w:rStyle w:val="Fett"/>
                <w:rFonts w:cstheme="minorHAnsi"/>
              </w:rPr>
            </w:pPr>
            <w:r w:rsidRPr="00683ADB">
              <w:rPr>
                <w:rStyle w:val="Fett"/>
                <w:rFonts w:cstheme="minorHAnsi"/>
              </w:rPr>
              <w:t>Berths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tab/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Yes  </w:t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No   </w:t>
            </w:r>
          </w:p>
          <w:p w:rsidR="00797ACA" w:rsidRPr="00683ADB" w:rsidRDefault="00797ACA" w:rsidP="00867FA3">
            <w:pPr>
              <w:tabs>
                <w:tab w:val="left" w:pos="2127"/>
              </w:tabs>
              <w:spacing w:before="120" w:after="120"/>
              <w:jc w:val="both"/>
              <w:rPr>
                <w:rStyle w:val="Fett"/>
                <w:rFonts w:cstheme="minorHAnsi"/>
              </w:rPr>
            </w:pPr>
            <w:r w:rsidRPr="00683ADB">
              <w:rPr>
                <w:rStyle w:val="Fett"/>
                <w:rFonts w:cstheme="minorHAnsi"/>
              </w:rPr>
              <w:t>Parking areas</w:t>
            </w:r>
            <w:r w:rsidRPr="00683ADB">
              <w:rPr>
                <w:rStyle w:val="Fett"/>
                <w:rFonts w:cstheme="minorHAnsi"/>
              </w:rPr>
              <w:tab/>
            </w:r>
            <w:r w:rsidRPr="00683ADB">
              <w:rPr>
                <w:rStyle w:val="Fett"/>
                <w:rFonts w:cstheme="minorHAnsi"/>
              </w:rPr>
              <w:tab/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Yes  </w:t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No   </w:t>
            </w:r>
          </w:p>
          <w:p w:rsidR="00797ACA" w:rsidRPr="00683ADB" w:rsidRDefault="00797ACA" w:rsidP="00867FA3">
            <w:pPr>
              <w:tabs>
                <w:tab w:val="left" w:pos="2127"/>
              </w:tabs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</w:rPr>
              <w:t>Cargo Handling areas</w:t>
            </w:r>
            <w:r w:rsidRPr="00683ADB">
              <w:rPr>
                <w:rStyle w:val="Fett"/>
              </w:rPr>
              <w:tab/>
              <w:t xml:space="preserve">      </w:t>
            </w:r>
            <w:r w:rsidR="00683ADB" w:rsidRPr="00683ADB">
              <w:rPr>
                <w:rStyle w:val="Fett"/>
              </w:rPr>
              <w:t xml:space="preserve">  </w:t>
            </w:r>
            <w:r w:rsidRPr="00683ADB">
              <w:rPr>
                <w:rStyle w:val="Fett"/>
              </w:rPr>
              <w:t xml:space="preserve">      </w:t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Yes  </w:t>
            </w:r>
            <w:r w:rsidRPr="00683ADB">
              <w:rPr>
                <w:rStyle w:val="Fett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Style w:val="Fett"/>
                <w:rFonts w:cstheme="minorHAnsi"/>
              </w:rPr>
              <w:instrText xml:space="preserve"> FORMCHECKBOX </w:instrText>
            </w:r>
            <w:r w:rsidR="00396271" w:rsidRPr="00683ADB">
              <w:rPr>
                <w:rStyle w:val="Fett"/>
                <w:rFonts w:cstheme="minorHAnsi"/>
                <w:b w:val="0"/>
              </w:rPr>
            </w:r>
            <w:r w:rsidR="00396271" w:rsidRPr="00683ADB">
              <w:rPr>
                <w:rStyle w:val="Fett"/>
                <w:rFonts w:cstheme="minorHAnsi"/>
                <w:b w:val="0"/>
              </w:rPr>
              <w:fldChar w:fldCharType="separate"/>
            </w:r>
            <w:r w:rsidRPr="00683ADB">
              <w:rPr>
                <w:rStyle w:val="Fett"/>
                <w:rFonts w:cstheme="minorHAnsi"/>
                <w:b w:val="0"/>
              </w:rPr>
              <w:fldChar w:fldCharType="end"/>
            </w:r>
            <w:r w:rsidRPr="00683ADB">
              <w:rPr>
                <w:rStyle w:val="Fett"/>
                <w:rFonts w:cstheme="minorHAnsi"/>
              </w:rPr>
              <w:t xml:space="preserve">No   </w:t>
            </w:r>
          </w:p>
        </w:tc>
        <w:tc>
          <w:tcPr>
            <w:tcW w:w="609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>If yes,  please provide additional details:</w:t>
            </w:r>
          </w:p>
        </w:tc>
      </w:tr>
      <w:tr w:rsidR="009E43E3" w:rsidRPr="00683ADB" w:rsidTr="009E43E3">
        <w:trPr>
          <w:trHeight w:val="858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43E3" w:rsidRPr="00683ADB" w:rsidRDefault="009E43E3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 xml:space="preserve">If operational, what is the </w:t>
            </w:r>
            <w:r w:rsidR="00034D13" w:rsidRPr="00683ADB">
              <w:rPr>
                <w:rStyle w:val="Fett"/>
                <w:rFonts w:cstheme="minorHAnsi"/>
                <w:i/>
              </w:rPr>
              <w:t>offtake capacity at the port:</w:t>
            </w:r>
          </w:p>
          <w:p w:rsidR="00034D13" w:rsidRPr="00683ADB" w:rsidRDefault="00034D13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>By road:</w:t>
            </w:r>
          </w:p>
          <w:p w:rsidR="00034D13" w:rsidRPr="00683ADB" w:rsidRDefault="00034D13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>By rail:</w:t>
            </w:r>
          </w:p>
          <w:p w:rsidR="00034D13" w:rsidRPr="00683ADB" w:rsidRDefault="00034D13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  <w:r w:rsidRPr="00683ADB">
              <w:rPr>
                <w:rStyle w:val="Fett"/>
                <w:rFonts w:cstheme="minorHAnsi"/>
                <w:i/>
              </w:rPr>
              <w:t xml:space="preserve">Other comments (e.g. containerized </w:t>
            </w:r>
            <w:r w:rsidR="003D396D" w:rsidRPr="00683ADB">
              <w:rPr>
                <w:rStyle w:val="Fett"/>
                <w:rFonts w:cstheme="minorHAnsi"/>
                <w:i/>
              </w:rPr>
              <w:t>or non-containerized</w:t>
            </w:r>
            <w:r w:rsidRPr="00683ADB">
              <w:rPr>
                <w:rStyle w:val="Fett"/>
                <w:rFonts w:cstheme="minorHAnsi"/>
                <w:i/>
              </w:rPr>
              <w:t>)</w:t>
            </w:r>
          </w:p>
          <w:p w:rsidR="00683ADB" w:rsidRPr="00683ADB" w:rsidRDefault="00683ADB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</w:p>
          <w:p w:rsidR="00683ADB" w:rsidRPr="00683ADB" w:rsidRDefault="00683ADB" w:rsidP="00867FA3">
            <w:pPr>
              <w:spacing w:before="120" w:after="120"/>
              <w:jc w:val="both"/>
              <w:rPr>
                <w:rStyle w:val="Fett"/>
                <w:rFonts w:cstheme="minorHAnsi"/>
                <w:i/>
              </w:rPr>
            </w:pPr>
          </w:p>
        </w:tc>
      </w:tr>
      <w:tr w:rsidR="00797ACA" w:rsidRPr="00683ADB" w:rsidTr="00884292">
        <w:trPr>
          <w:trHeight w:val="421"/>
        </w:trPr>
        <w:tc>
          <w:tcPr>
            <w:tcW w:w="3826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>Services available:</w:t>
            </w:r>
          </w:p>
          <w:p w:rsidR="00797ACA" w:rsidRPr="00683ADB" w:rsidRDefault="00797ACA" w:rsidP="00797ACA">
            <w:pPr>
              <w:tabs>
                <w:tab w:val="left" w:pos="1985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  <w:b/>
                <w:color w:val="000000"/>
              </w:rPr>
              <w:t>-</w:t>
            </w:r>
            <w:r w:rsidRPr="00683ADB">
              <w:rPr>
                <w:rFonts w:cstheme="minorHAnsi"/>
                <w:color w:val="000000"/>
              </w:rPr>
              <w:t xml:space="preserve"> </w:t>
            </w:r>
            <w:r w:rsidRPr="00683ADB">
              <w:rPr>
                <w:rFonts w:cstheme="minorHAnsi"/>
              </w:rPr>
              <w:t>Customs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Yes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>No</w:t>
            </w:r>
          </w:p>
          <w:p w:rsidR="00797ACA" w:rsidRPr="00683ADB" w:rsidRDefault="00797ACA" w:rsidP="00797ACA">
            <w:pPr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- Cargo Storage 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Yes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>No</w:t>
            </w:r>
          </w:p>
          <w:p w:rsidR="00797ACA" w:rsidRPr="00683ADB" w:rsidRDefault="00797ACA" w:rsidP="00797ACA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facilities        </w:t>
            </w:r>
          </w:p>
          <w:p w:rsidR="00797ACA" w:rsidRPr="00683ADB" w:rsidRDefault="00797ACA" w:rsidP="00867FA3">
            <w:pPr>
              <w:tabs>
                <w:tab w:val="left" w:pos="2127"/>
              </w:tabs>
              <w:spacing w:before="120" w:after="120"/>
              <w:jc w:val="both"/>
              <w:rPr>
                <w:rStyle w:val="Fett"/>
                <w:rFonts w:cstheme="minorHAnsi"/>
              </w:rPr>
            </w:pPr>
            <w:r w:rsidRPr="00683ADB">
              <w:rPr>
                <w:rFonts w:cstheme="minorHAnsi"/>
              </w:rPr>
              <w:t>- Seaport security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Yes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>No</w:t>
            </w:r>
          </w:p>
          <w:p w:rsidR="00797ACA" w:rsidRPr="00683ADB" w:rsidRDefault="00797ACA" w:rsidP="00867FA3">
            <w:pPr>
              <w:tabs>
                <w:tab w:val="left" w:pos="2977"/>
              </w:tabs>
              <w:rPr>
                <w:rFonts w:cstheme="minorHAnsi"/>
              </w:rPr>
            </w:pPr>
            <w:r w:rsidRPr="00683ADB">
              <w:rPr>
                <w:rFonts w:cstheme="minorHAnsi"/>
                <w:b/>
                <w:color w:val="000000"/>
              </w:rPr>
              <w:br/>
            </w:r>
          </w:p>
        </w:tc>
        <w:tc>
          <w:tcPr>
            <w:tcW w:w="11167" w:type="dxa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867FA3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83ADB">
              <w:rPr>
                <w:rFonts w:cstheme="minorHAnsi"/>
                <w:b/>
                <w:color w:val="000000"/>
              </w:rPr>
              <w:t>CONTACTS</w:t>
            </w:r>
          </w:p>
        </w:tc>
      </w:tr>
      <w:tr w:rsidR="00C87031" w:rsidRPr="00683ADB" w:rsidTr="00173E45">
        <w:trPr>
          <w:trHeight w:hRule="exact" w:val="2185"/>
        </w:trPr>
        <w:tc>
          <w:tcPr>
            <w:tcW w:w="3826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683ADB">
              <w:rPr>
                <w:rFonts w:cstheme="minorHAnsi"/>
                <w:u w:val="single"/>
              </w:rPr>
              <w:t>Customs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683ADB">
              <w:rPr>
                <w:rFonts w:cstheme="minorHAnsi"/>
                <w:u w:val="single"/>
              </w:rPr>
              <w:t>Immigration</w:t>
            </w:r>
          </w:p>
        </w:tc>
        <w:tc>
          <w:tcPr>
            <w:tcW w:w="19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683ADB">
              <w:rPr>
                <w:rFonts w:cstheme="minorHAnsi"/>
                <w:u w:val="single"/>
              </w:rPr>
              <w:t>Cargo Storage facilities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683ADB">
              <w:rPr>
                <w:rFonts w:cstheme="minorHAnsi"/>
                <w:u w:val="single"/>
              </w:rPr>
              <w:t>Seaport security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683ADB">
              <w:rPr>
                <w:rFonts w:cstheme="minorHAnsi"/>
                <w:u w:val="single"/>
              </w:rPr>
              <w:t>Broker/ Freight Forwarder</w:t>
            </w:r>
          </w:p>
        </w:tc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683ADB">
              <w:rPr>
                <w:rFonts w:cstheme="minorHAnsi"/>
                <w:i/>
                <w:color w:val="000000"/>
                <w:u w:val="single"/>
              </w:rPr>
              <w:t>Stevedoring</w:t>
            </w:r>
          </w:p>
        </w:tc>
      </w:tr>
      <w:tr w:rsidR="00C87031" w:rsidRPr="00683ADB" w:rsidTr="00034D13">
        <w:trPr>
          <w:trHeight w:val="1537"/>
        </w:trPr>
        <w:tc>
          <w:tcPr>
            <w:tcW w:w="1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Technical Data:</w:t>
            </w: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</w:p>
          <w:p w:rsidR="00884292" w:rsidRPr="00683ADB" w:rsidRDefault="00884292" w:rsidP="00867FA3">
            <w:pPr>
              <w:jc w:val="center"/>
              <w:rPr>
                <w:rFonts w:cstheme="minorHAnsi"/>
                <w:b/>
              </w:rPr>
            </w:pPr>
          </w:p>
          <w:p w:rsidR="00C87031" w:rsidRPr="00683ADB" w:rsidRDefault="00C87031" w:rsidP="00797ACA">
            <w:pPr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Berth #1</w:t>
            </w:r>
          </w:p>
          <w:p w:rsidR="00C87031" w:rsidRPr="00683ADB" w:rsidRDefault="00C87031" w:rsidP="00797ACA">
            <w:pPr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Berth #2</w:t>
            </w:r>
          </w:p>
          <w:p w:rsidR="00C87031" w:rsidRPr="00683ADB" w:rsidRDefault="00C87031" w:rsidP="00797ACA">
            <w:pPr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Berth #3</w:t>
            </w:r>
          </w:p>
          <w:p w:rsidR="00C87031" w:rsidRPr="00683ADB" w:rsidRDefault="00C87031" w:rsidP="00867FA3">
            <w:pPr>
              <w:rPr>
                <w:rFonts w:cstheme="minorHAnsi"/>
                <w:b/>
              </w:rPr>
            </w:pPr>
          </w:p>
        </w:tc>
        <w:tc>
          <w:tcPr>
            <w:tcW w:w="1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Operational</w:t>
            </w:r>
          </w:p>
          <w:p w:rsidR="00884292" w:rsidRPr="00683ADB" w:rsidRDefault="00884292" w:rsidP="00867FA3">
            <w:pPr>
              <w:jc w:val="center"/>
              <w:rPr>
                <w:rFonts w:cstheme="minorHAnsi"/>
                <w:b/>
              </w:rPr>
            </w:pP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</w:p>
          <w:p w:rsidR="00C87031" w:rsidRPr="00683ADB" w:rsidRDefault="00C87031" w:rsidP="00867FA3">
            <w:pPr>
              <w:jc w:val="center"/>
              <w:rPr>
                <w:rFonts w:cstheme="minorHAnsi"/>
              </w:rPr>
            </w:pP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Yes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>No</w:t>
            </w:r>
          </w:p>
          <w:p w:rsidR="00C87031" w:rsidRPr="00683ADB" w:rsidRDefault="00C87031" w:rsidP="00867FA3">
            <w:pPr>
              <w:jc w:val="center"/>
              <w:rPr>
                <w:rFonts w:cstheme="minorHAnsi"/>
              </w:rPr>
            </w:pP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Yes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>No</w:t>
            </w: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Yes   </w:t>
            </w:r>
            <w:r w:rsidRPr="00683AD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>No</w:t>
            </w: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4292" w:rsidRPr="00683ADB" w:rsidRDefault="00C87031" w:rsidP="00C87031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 xml:space="preserve">Length </w:t>
            </w:r>
          </w:p>
          <w:p w:rsidR="00C87031" w:rsidRPr="00683ADB" w:rsidRDefault="00C87031" w:rsidP="00C87031">
            <w:pPr>
              <w:jc w:val="center"/>
              <w:rPr>
                <w:rFonts w:cstheme="minorHAnsi"/>
              </w:rPr>
            </w:pPr>
            <w:r w:rsidRPr="00683ADB">
              <w:rPr>
                <w:rFonts w:cstheme="minorHAnsi"/>
              </w:rPr>
              <w:t>(meter)</w:t>
            </w:r>
          </w:p>
          <w:p w:rsidR="00884292" w:rsidRPr="00683ADB" w:rsidRDefault="00884292" w:rsidP="00C87031">
            <w:pPr>
              <w:jc w:val="center"/>
              <w:rPr>
                <w:rFonts w:cstheme="minorHAnsi"/>
                <w:b/>
              </w:rPr>
            </w:pPr>
          </w:p>
          <w:p w:rsidR="00C87031" w:rsidRPr="00683ADB" w:rsidRDefault="00C87031" w:rsidP="00C87031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…….</w:t>
            </w:r>
            <w:r w:rsidRPr="00683ADB">
              <w:rPr>
                <w:rFonts w:cstheme="minorHAnsi"/>
                <w:b/>
              </w:rPr>
              <w:br/>
              <w:t>……..</w:t>
            </w:r>
            <w:r w:rsidRPr="00683ADB">
              <w:rPr>
                <w:rFonts w:cstheme="minorHAnsi"/>
                <w:b/>
              </w:rPr>
              <w:br/>
              <w:t>…....</w:t>
            </w:r>
          </w:p>
        </w:tc>
        <w:tc>
          <w:tcPr>
            <w:tcW w:w="25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C87031" w:rsidP="00867FA3">
            <w:pPr>
              <w:jc w:val="center"/>
              <w:rPr>
                <w:rFonts w:cstheme="minorHAnsi"/>
              </w:rPr>
            </w:pPr>
            <w:r w:rsidRPr="00683ADB">
              <w:rPr>
                <w:rFonts w:cstheme="minorHAnsi"/>
                <w:b/>
              </w:rPr>
              <w:t>Depth</w:t>
            </w:r>
            <w:r w:rsidR="00BA0FFB" w:rsidRPr="00683ADB">
              <w:rPr>
                <w:rFonts w:cstheme="minorHAnsi"/>
                <w:b/>
              </w:rPr>
              <w:t xml:space="preserve"> at berth</w:t>
            </w:r>
            <w:r w:rsidRPr="00683ADB">
              <w:rPr>
                <w:rFonts w:cstheme="minorHAnsi"/>
                <w:b/>
              </w:rPr>
              <w:t xml:space="preserve"> </w:t>
            </w:r>
            <w:r w:rsidR="00BA0FFB" w:rsidRPr="00683ADB">
              <w:rPr>
                <w:rFonts w:cstheme="minorHAnsi"/>
                <w:b/>
              </w:rPr>
              <w:br/>
            </w:r>
            <w:r w:rsidRPr="00683ADB">
              <w:rPr>
                <w:rFonts w:cstheme="minorHAnsi"/>
              </w:rPr>
              <w:t>(</w:t>
            </w:r>
            <w:r w:rsidR="00BA0FFB" w:rsidRPr="00683ADB">
              <w:rPr>
                <w:rFonts w:cstheme="minorHAnsi"/>
              </w:rPr>
              <w:t xml:space="preserve">low tide, </w:t>
            </w:r>
            <w:r w:rsidRPr="00683ADB">
              <w:rPr>
                <w:rFonts w:cstheme="minorHAnsi"/>
              </w:rPr>
              <w:t>meter)</w:t>
            </w:r>
          </w:p>
          <w:p w:rsidR="00884292" w:rsidRPr="00683ADB" w:rsidRDefault="00884292" w:rsidP="00867FA3">
            <w:pPr>
              <w:jc w:val="center"/>
              <w:rPr>
                <w:rFonts w:cstheme="minorHAnsi"/>
                <w:b/>
              </w:rPr>
            </w:pP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……..</w:t>
            </w:r>
            <w:r w:rsidRPr="00683ADB">
              <w:rPr>
                <w:rFonts w:cstheme="minorHAnsi"/>
                <w:b/>
              </w:rPr>
              <w:br/>
              <w:t>….....</w:t>
            </w: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….....</w:t>
            </w:r>
          </w:p>
        </w:tc>
        <w:tc>
          <w:tcPr>
            <w:tcW w:w="308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BA0FFB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Minimum depth</w:t>
            </w:r>
            <w:r w:rsidR="00884292" w:rsidRPr="00683ADB">
              <w:rPr>
                <w:rFonts w:cstheme="minorHAnsi"/>
                <w:b/>
              </w:rPr>
              <w:t>,</w:t>
            </w:r>
            <w:r w:rsidRPr="00683ADB">
              <w:rPr>
                <w:rFonts w:cstheme="minorHAnsi"/>
                <w:b/>
              </w:rPr>
              <w:t xml:space="preserve"> pilot station to berth</w:t>
            </w:r>
            <w:r w:rsidR="00884292" w:rsidRPr="00683ADB">
              <w:rPr>
                <w:rFonts w:cstheme="minorHAnsi"/>
                <w:b/>
              </w:rPr>
              <w:t xml:space="preserve"> </w:t>
            </w:r>
            <w:r w:rsidR="00884292" w:rsidRPr="00683ADB">
              <w:rPr>
                <w:rFonts w:cstheme="minorHAnsi"/>
              </w:rPr>
              <w:t>(low tide, meter)</w:t>
            </w:r>
          </w:p>
          <w:p w:rsidR="00884292" w:rsidRPr="00683ADB" w:rsidRDefault="00884292" w:rsidP="00867FA3">
            <w:pPr>
              <w:jc w:val="center"/>
              <w:rPr>
                <w:rFonts w:cstheme="minorHAnsi"/>
                <w:b/>
              </w:rPr>
            </w:pPr>
          </w:p>
          <w:p w:rsidR="00C87031" w:rsidRPr="00683ADB" w:rsidRDefault="00884292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……..</w:t>
            </w:r>
          </w:p>
          <w:p w:rsidR="00884292" w:rsidRPr="00683ADB" w:rsidRDefault="00884292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Mean tidal range</w:t>
            </w:r>
          </w:p>
          <w:p w:rsidR="00884292" w:rsidRPr="00683ADB" w:rsidRDefault="00884292" w:rsidP="00867FA3">
            <w:pPr>
              <w:jc w:val="center"/>
              <w:rPr>
                <w:rFonts w:cstheme="minorHAnsi"/>
              </w:rPr>
            </w:pPr>
            <w:r w:rsidRPr="00683ADB">
              <w:rPr>
                <w:rFonts w:cstheme="minorHAnsi"/>
              </w:rPr>
              <w:t>(meter)</w:t>
            </w:r>
          </w:p>
          <w:p w:rsidR="00884292" w:rsidRPr="00683ADB" w:rsidRDefault="00884292" w:rsidP="00867FA3">
            <w:pPr>
              <w:jc w:val="center"/>
              <w:rPr>
                <w:rFonts w:cstheme="minorHAnsi"/>
                <w:b/>
              </w:rPr>
            </w:pPr>
          </w:p>
          <w:p w:rsidR="00884292" w:rsidRPr="00683ADB" w:rsidRDefault="00884292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……..</w:t>
            </w:r>
          </w:p>
        </w:tc>
        <w:tc>
          <w:tcPr>
            <w:tcW w:w="35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7031" w:rsidRPr="00683ADB" w:rsidRDefault="00034D13" w:rsidP="00867FA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Other c</w:t>
            </w:r>
            <w:r w:rsidR="00884292" w:rsidRPr="00683ADB">
              <w:rPr>
                <w:rFonts w:cstheme="minorHAnsi"/>
                <w:b/>
              </w:rPr>
              <w:t>omments</w:t>
            </w:r>
            <w:r w:rsidRPr="00683ADB">
              <w:rPr>
                <w:rFonts w:cstheme="minorHAnsi"/>
                <w:b/>
              </w:rPr>
              <w:t xml:space="preserve"> (e.g. tidal fluctuations, seasonality </w:t>
            </w:r>
            <w:r w:rsidR="00AE4754" w:rsidRPr="00683ADB">
              <w:rPr>
                <w:rFonts w:cstheme="minorHAnsi"/>
                <w:b/>
              </w:rPr>
              <w:t>e</w:t>
            </w:r>
            <w:r w:rsidRPr="00683ADB">
              <w:rPr>
                <w:rFonts w:cstheme="minorHAnsi"/>
                <w:b/>
              </w:rPr>
              <w:t>ffects)</w:t>
            </w: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</w:p>
          <w:p w:rsidR="00C87031" w:rsidRPr="00683ADB" w:rsidRDefault="00C87031" w:rsidP="00867FA3">
            <w:pPr>
              <w:jc w:val="center"/>
              <w:rPr>
                <w:rFonts w:cstheme="minorHAnsi"/>
                <w:b/>
              </w:rPr>
            </w:pPr>
          </w:p>
        </w:tc>
      </w:tr>
      <w:tr w:rsidR="00797ACA" w:rsidRPr="00683ADB" w:rsidTr="00B939B3">
        <w:trPr>
          <w:trHeight w:val="90"/>
        </w:trPr>
        <w:tc>
          <w:tcPr>
            <w:tcW w:w="411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C611C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lastRenderedPageBreak/>
              <w:t>Port Cargo Equipment:</w:t>
            </w:r>
            <w:r w:rsidRPr="00683ADB">
              <w:rPr>
                <w:rFonts w:cstheme="minorHAnsi"/>
                <w:color w:val="000000"/>
              </w:rPr>
              <w:t xml:space="preserve"> </w:t>
            </w:r>
            <w:r w:rsidR="00B939B3" w:rsidRPr="00683ADB">
              <w:rPr>
                <w:rFonts w:cstheme="minorHAnsi"/>
                <w:color w:val="000000"/>
              </w:rPr>
              <w:tab/>
            </w:r>
            <w:r w:rsidR="00B939B3" w:rsidRPr="00683ADB">
              <w:rPr>
                <w:rFonts w:cstheme="minorHAnsi"/>
                <w:b/>
                <w:color w:val="000000"/>
              </w:rPr>
              <w:t>Quantity:</w:t>
            </w:r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>Gantry Crane (STS)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Transtainer (RMG)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Reachstacker, </w:t>
            </w:r>
            <w:proofErr w:type="spellStart"/>
            <w:r w:rsidRPr="00683ADB">
              <w:rPr>
                <w:rFonts w:cstheme="minorHAnsi"/>
              </w:rPr>
              <w:t>Toploader</w:t>
            </w:r>
            <w:proofErr w:type="spellEnd"/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Forklift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Yard Truck/Tractor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Yard Trailer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Mobile Harbour Crane (MHC)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Port Crane, rail mounted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Grain Elevator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500590" w:rsidRPr="00683ADB" w:rsidRDefault="00500590" w:rsidP="00500590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Belt Conveyor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797ACA" w:rsidRPr="00683ADB" w:rsidRDefault="00500590" w:rsidP="008844BA">
            <w:pPr>
              <w:tabs>
                <w:tab w:val="right" w:pos="3861"/>
              </w:tabs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>Bagging Equipment</w:t>
            </w:r>
            <w:r w:rsidRPr="00683ADB">
              <w:rPr>
                <w:rFonts w:cstheme="minorHAnsi"/>
              </w:rPr>
              <w:tab/>
            </w:r>
            <w:proofErr w:type="gramStart"/>
            <w:r w:rsidRPr="00683ADB">
              <w:rPr>
                <w:rFonts w:cstheme="minorHAnsi"/>
                <w:b/>
              </w:rPr>
              <w:t>……..</w:t>
            </w:r>
            <w:proofErr w:type="gramEnd"/>
          </w:p>
          <w:p w:rsidR="008844BA" w:rsidRPr="00683ADB" w:rsidRDefault="008844BA" w:rsidP="008844BA">
            <w:pPr>
              <w:tabs>
                <w:tab w:val="right" w:pos="3861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Other: …………………………..</w:t>
            </w:r>
            <w:r w:rsidRPr="00683ADB">
              <w:rPr>
                <w:rFonts w:cstheme="minorHAnsi"/>
                <w:b/>
              </w:rPr>
              <w:tab/>
              <w:t>……..</w:t>
            </w:r>
          </w:p>
        </w:tc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B939B3">
            <w:pPr>
              <w:tabs>
                <w:tab w:val="left" w:pos="1446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>Operational</w:t>
            </w:r>
            <w:r w:rsidR="00B939B3" w:rsidRPr="00683ADB">
              <w:rPr>
                <w:rFonts w:cstheme="minorHAnsi"/>
                <w:b/>
                <w:i/>
                <w:color w:val="000000"/>
              </w:rPr>
              <w:t xml:space="preserve"> (Quantity):</w:t>
            </w:r>
          </w:p>
          <w:p w:rsidR="00B939B3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……..</w:t>
            </w:r>
            <w:r w:rsidRPr="00683ADB">
              <w:rPr>
                <w:rFonts w:cstheme="minorHAnsi"/>
                <w:b/>
              </w:rPr>
              <w:br/>
            </w:r>
            <w:r w:rsidRPr="00683ADB">
              <w:rPr>
                <w:rFonts w:cstheme="minorHAnsi"/>
                <w:b/>
              </w:rPr>
              <w:tab/>
              <w:t>….....</w:t>
            </w:r>
          </w:p>
          <w:p w:rsidR="00B939B3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….....</w:t>
            </w:r>
          </w:p>
          <w:p w:rsidR="00B939B3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……..</w:t>
            </w:r>
            <w:r w:rsidRPr="00683ADB">
              <w:rPr>
                <w:rFonts w:cstheme="minorHAnsi"/>
                <w:b/>
              </w:rPr>
              <w:br/>
            </w:r>
            <w:r w:rsidRPr="00683ADB">
              <w:rPr>
                <w:rFonts w:cstheme="minorHAnsi"/>
                <w:b/>
              </w:rPr>
              <w:tab/>
              <w:t>….....</w:t>
            </w:r>
          </w:p>
          <w:p w:rsidR="00B939B3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….....</w:t>
            </w:r>
          </w:p>
          <w:p w:rsidR="00B939B3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….....</w:t>
            </w:r>
          </w:p>
          <w:p w:rsidR="00B939B3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….....</w:t>
            </w:r>
          </w:p>
          <w:p w:rsidR="00797ACA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….....</w:t>
            </w:r>
          </w:p>
          <w:p w:rsidR="008844BA" w:rsidRPr="00683ADB" w:rsidRDefault="008844BA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……..</w:t>
            </w:r>
          </w:p>
          <w:p w:rsidR="008844BA" w:rsidRPr="00683ADB" w:rsidRDefault="008844BA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……..</w:t>
            </w:r>
          </w:p>
          <w:p w:rsidR="008844BA" w:rsidRPr="00683ADB" w:rsidRDefault="008844BA" w:rsidP="00B939B3">
            <w:pPr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</w:rPr>
              <w:tab/>
              <w:t>……..</w:t>
            </w:r>
          </w:p>
        </w:tc>
        <w:tc>
          <w:tcPr>
            <w:tcW w:w="847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B939B3" w:rsidP="00C611C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>Lifting Capacity / Performance / Comments</w:t>
            </w:r>
            <w:r w:rsidR="00797ACA" w:rsidRPr="00683ADB">
              <w:rPr>
                <w:rFonts w:cstheme="minorHAnsi"/>
                <w:b/>
                <w:i/>
                <w:color w:val="000000"/>
              </w:rPr>
              <w:t>:</w:t>
            </w:r>
          </w:p>
          <w:p w:rsidR="00797ACA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……..</w:t>
            </w:r>
            <w:r w:rsidR="00797ACA" w:rsidRPr="00683ADB">
              <w:rPr>
                <w:rFonts w:cstheme="minorHAnsi"/>
                <w:b/>
              </w:rPr>
              <w:br/>
            </w: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….....</w:t>
            </w:r>
          </w:p>
          <w:p w:rsidR="00797ACA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….....</w:t>
            </w:r>
          </w:p>
          <w:p w:rsidR="00797ACA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……..</w:t>
            </w:r>
            <w:r w:rsidR="00797ACA" w:rsidRPr="00683ADB">
              <w:rPr>
                <w:rFonts w:cstheme="minorHAnsi"/>
                <w:b/>
              </w:rPr>
              <w:br/>
            </w: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….....</w:t>
            </w:r>
          </w:p>
          <w:p w:rsidR="00797ACA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….....</w:t>
            </w:r>
          </w:p>
          <w:p w:rsidR="00797ACA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….....</w:t>
            </w:r>
          </w:p>
          <w:p w:rsidR="00797ACA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….....</w:t>
            </w:r>
          </w:p>
          <w:p w:rsidR="00797ACA" w:rsidRPr="00683ADB" w:rsidRDefault="00B939B3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</w:r>
            <w:r w:rsidR="00797ACA" w:rsidRPr="00683ADB">
              <w:rPr>
                <w:rFonts w:cstheme="minorHAnsi"/>
                <w:b/>
              </w:rPr>
              <w:t>….....</w:t>
            </w:r>
          </w:p>
          <w:p w:rsidR="008844BA" w:rsidRPr="00683ADB" w:rsidRDefault="008844BA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……..</w:t>
            </w:r>
          </w:p>
          <w:p w:rsidR="008844BA" w:rsidRPr="00683ADB" w:rsidRDefault="008844BA" w:rsidP="00B939B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ab/>
              <w:t>……..</w:t>
            </w:r>
          </w:p>
          <w:p w:rsidR="008844BA" w:rsidRPr="00683ADB" w:rsidRDefault="008844BA" w:rsidP="00B939B3">
            <w:pPr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</w:rPr>
              <w:tab/>
              <w:t>……..</w:t>
            </w:r>
          </w:p>
        </w:tc>
      </w:tr>
      <w:tr w:rsidR="00797ACA" w:rsidRPr="00683ADB" w:rsidTr="00884292">
        <w:trPr>
          <w:trHeight w:val="1265"/>
        </w:trPr>
        <w:tc>
          <w:tcPr>
            <w:tcW w:w="14993" w:type="dxa"/>
            <w:gridSpan w:val="1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>Other comments</w:t>
            </w:r>
            <w:r w:rsidR="003D396D" w:rsidRPr="00683ADB">
              <w:rPr>
                <w:rFonts w:cstheme="minorHAnsi"/>
                <w:b/>
                <w:i/>
                <w:color w:val="000000"/>
              </w:rPr>
              <w:t xml:space="preserve"> (e.g. is the port import only)</w:t>
            </w:r>
          </w:p>
        </w:tc>
      </w:tr>
      <w:tr w:rsidR="00797ACA" w:rsidRPr="00683ADB" w:rsidTr="00884292">
        <w:trPr>
          <w:trHeight w:val="1335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>Storage type/ area</w:t>
            </w:r>
          </w:p>
          <w:p w:rsidR="00797ACA" w:rsidRPr="00683ADB" w:rsidRDefault="00797ACA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</w:t>
            </w:r>
            <w:r w:rsidR="008844BA" w:rsidRPr="00683ADB">
              <w:rPr>
                <w:rFonts w:cstheme="minorHAnsi"/>
              </w:rPr>
              <w:t xml:space="preserve">Container Yard Capacity </w:t>
            </w:r>
            <w:r w:rsidRPr="00683ADB">
              <w:rPr>
                <w:rFonts w:cstheme="minorHAnsi"/>
              </w:rPr>
              <w:t xml:space="preserve">……… </w:t>
            </w:r>
            <w:r w:rsidR="008844BA" w:rsidRPr="00683ADB">
              <w:rPr>
                <w:rFonts w:cstheme="minorHAnsi"/>
              </w:rPr>
              <w:t>TEU</w:t>
            </w:r>
            <w:r w:rsidRPr="00683ADB">
              <w:rPr>
                <w:rFonts w:cstheme="minorHAnsi"/>
              </w:rPr>
              <w:t xml:space="preserve">     </w:t>
            </w:r>
            <w:r w:rsidR="008844BA"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4BA"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="008844BA" w:rsidRPr="00683ADB">
              <w:rPr>
                <w:rFonts w:cstheme="minorHAnsi"/>
              </w:rPr>
              <w:fldChar w:fldCharType="end"/>
            </w:r>
            <w:r w:rsidR="008844BA" w:rsidRPr="00683ADB">
              <w:rPr>
                <w:rFonts w:cstheme="minorHAnsi"/>
              </w:rPr>
              <w:t xml:space="preserve"> Reefer Connections ……</w:t>
            </w:r>
            <w:r w:rsidR="002E5951" w:rsidRPr="00683ADB">
              <w:rPr>
                <w:rFonts w:cstheme="minorHAnsi"/>
              </w:rPr>
              <w:t>…</w:t>
            </w:r>
            <w:r w:rsidR="008844BA" w:rsidRPr="00683ADB">
              <w:rPr>
                <w:rFonts w:cstheme="minorHAnsi"/>
              </w:rPr>
              <w:t xml:space="preserve">…. units    </w:t>
            </w:r>
            <w:r w:rsidR="008844BA"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4BA"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="008844BA" w:rsidRPr="00683ADB">
              <w:rPr>
                <w:rFonts w:cstheme="minorHAnsi"/>
              </w:rPr>
              <w:fldChar w:fldCharType="end"/>
            </w:r>
            <w:r w:rsidR="008844BA" w:rsidRPr="00683ADB">
              <w:rPr>
                <w:rFonts w:cstheme="minorHAnsi"/>
              </w:rPr>
              <w:t xml:space="preserve"> Cold Storage </w:t>
            </w:r>
            <w:r w:rsidR="002E5951" w:rsidRPr="00683ADB">
              <w:rPr>
                <w:rFonts w:cstheme="minorHAnsi"/>
              </w:rPr>
              <w:t>……….</w:t>
            </w:r>
            <w:r w:rsidR="008844BA" w:rsidRPr="00683ADB">
              <w:rPr>
                <w:rFonts w:cstheme="minorHAnsi"/>
              </w:rPr>
              <w:t xml:space="preserve">…….. sqm       </w:t>
            </w:r>
            <w:r w:rsidRPr="00683ADB">
              <w:rPr>
                <w:rFonts w:cstheme="minorHAnsi"/>
              </w:rPr>
              <w:t xml:space="preserve"> </w:t>
            </w:r>
            <w:r w:rsidR="008844BA" w:rsidRPr="00683ADB">
              <w:rPr>
                <w:rFonts w:cstheme="minorHAnsi"/>
              </w:rPr>
              <w:t xml:space="preserve">      </w:t>
            </w:r>
            <w:r w:rsidRPr="00683ADB">
              <w:rPr>
                <w:rFonts w:cstheme="minorHAnsi"/>
              </w:rPr>
              <w:t xml:space="preserve">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="008844BA" w:rsidRPr="00683ADB">
              <w:rPr>
                <w:rFonts w:cstheme="minorHAnsi"/>
              </w:rPr>
              <w:t xml:space="preserve"> Silo Facilities ………….… metric tons grain</w:t>
            </w:r>
          </w:p>
          <w:p w:rsidR="00797ACA" w:rsidRPr="00683ADB" w:rsidRDefault="008844BA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Warehouse Space …:……….… sqm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Bonded ………… sqm      </w:t>
            </w:r>
            <w:r w:rsidR="002E5951" w:rsidRPr="00683ADB">
              <w:rPr>
                <w:rFonts w:cstheme="minorHAnsi"/>
              </w:rPr>
              <w:t xml:space="preserve">                      </w:t>
            </w:r>
            <w:r w:rsidRPr="00683ADB">
              <w:rPr>
                <w:rFonts w:cstheme="minorHAnsi"/>
              </w:rPr>
              <w:t xml:space="preserve"> </w:t>
            </w:r>
            <w:r w:rsidR="00797ACA"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ACA"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="00797ACA" w:rsidRPr="00683ADB">
              <w:rPr>
                <w:rFonts w:cstheme="minorHAnsi"/>
              </w:rPr>
              <w:fldChar w:fldCharType="end"/>
            </w:r>
            <w:r w:rsidR="00797ACA" w:rsidRPr="00683ADB">
              <w:rPr>
                <w:rFonts w:cstheme="minorHAnsi"/>
              </w:rPr>
              <w:t xml:space="preserve"> Other</w:t>
            </w:r>
            <w:r w:rsidR="00034D13" w:rsidRPr="00683ADB">
              <w:rPr>
                <w:rFonts w:cstheme="minorHAnsi"/>
              </w:rPr>
              <w:t xml:space="preserve"> c</w:t>
            </w:r>
            <w:r w:rsidR="00797ACA" w:rsidRPr="00683ADB">
              <w:rPr>
                <w:rFonts w:cstheme="minorHAnsi"/>
              </w:rPr>
              <w:t>omments:</w:t>
            </w:r>
          </w:p>
        </w:tc>
      </w:tr>
      <w:tr w:rsidR="00797ACA" w:rsidRPr="00683ADB" w:rsidTr="00884292">
        <w:trPr>
          <w:trHeight w:val="530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 xml:space="preserve">Security: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Fence       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Guards      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Light          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Alert Procedures         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Fire services            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>Communications</w:t>
            </w:r>
          </w:p>
          <w:p w:rsidR="00797ACA" w:rsidRPr="00683ADB" w:rsidRDefault="00797ACA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 xml:space="preserve">Other comments: </w:t>
            </w:r>
          </w:p>
          <w:p w:rsidR="00797ACA" w:rsidRPr="00683ADB" w:rsidRDefault="00797ACA" w:rsidP="00867FA3">
            <w:pPr>
              <w:tabs>
                <w:tab w:val="left" w:pos="2977"/>
              </w:tabs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797ACA" w:rsidRPr="00683ADB" w:rsidTr="00884292">
        <w:trPr>
          <w:trHeight w:val="916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Pr="00683ADB" w:rsidRDefault="00797ACA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>Road access to Seaport:</w:t>
            </w:r>
            <w:r w:rsidRPr="00683ADB">
              <w:rPr>
                <w:rFonts w:cstheme="minorHAnsi"/>
                <w:b/>
                <w:i/>
                <w:color w:val="000000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Impossible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Weather dependant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Need rehabilitation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Good</w:t>
            </w:r>
          </w:p>
          <w:p w:rsidR="00797ACA" w:rsidRPr="00683ADB" w:rsidRDefault="00797ACA" w:rsidP="00867FA3">
            <w:pPr>
              <w:tabs>
                <w:tab w:val="left" w:pos="2127"/>
                <w:tab w:val="left" w:pos="2977"/>
              </w:tabs>
              <w:spacing w:before="120" w:after="120"/>
              <w:jc w:val="both"/>
              <w:rPr>
                <w:rFonts w:cstheme="minorHAnsi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>Rail access to Seaport:</w:t>
            </w:r>
            <w:r w:rsidRPr="00683ADB">
              <w:rPr>
                <w:rFonts w:cstheme="minorHAnsi"/>
                <w:b/>
                <w:i/>
                <w:color w:val="000000"/>
              </w:rPr>
              <w:tab/>
              <w:t xml:space="preserve">                 </w:t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Impossible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Weather dependant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Need rehabilitation</w:t>
            </w:r>
            <w:r w:rsidRPr="00683ADB">
              <w:rPr>
                <w:rFonts w:cstheme="minorHAnsi"/>
              </w:rPr>
              <w:tab/>
            </w:r>
            <w:r w:rsidRPr="00683AD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DB">
              <w:rPr>
                <w:rFonts w:cstheme="minorHAnsi"/>
              </w:rPr>
              <w:instrText xml:space="preserve"> FORMCHECKBOX </w:instrText>
            </w:r>
            <w:r w:rsidR="00396271" w:rsidRPr="00683ADB">
              <w:rPr>
                <w:rFonts w:cstheme="minorHAnsi"/>
              </w:rPr>
            </w:r>
            <w:r w:rsidR="00396271" w:rsidRPr="00683ADB">
              <w:rPr>
                <w:rFonts w:cstheme="minorHAnsi"/>
              </w:rPr>
              <w:fldChar w:fldCharType="separate"/>
            </w:r>
            <w:r w:rsidRPr="00683ADB">
              <w:rPr>
                <w:rFonts w:cstheme="minorHAnsi"/>
              </w:rPr>
              <w:fldChar w:fldCharType="end"/>
            </w:r>
            <w:r w:rsidRPr="00683ADB">
              <w:rPr>
                <w:rFonts w:cstheme="minorHAnsi"/>
              </w:rPr>
              <w:t xml:space="preserve"> Good</w:t>
            </w:r>
          </w:p>
          <w:p w:rsidR="009E43E3" w:rsidRPr="00683ADB" w:rsidRDefault="009E43E3" w:rsidP="00867FA3">
            <w:pPr>
              <w:tabs>
                <w:tab w:val="left" w:pos="2127"/>
                <w:tab w:val="left" w:pos="2977"/>
              </w:tabs>
              <w:spacing w:before="120" w:after="120"/>
              <w:jc w:val="both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t>Are there other constraints hampering access to the port (e.g. administrative)?</w:t>
            </w:r>
          </w:p>
          <w:p w:rsidR="009E43E3" w:rsidRPr="00683ADB" w:rsidRDefault="009E43E3" w:rsidP="00867FA3">
            <w:pPr>
              <w:tabs>
                <w:tab w:val="left" w:pos="2127"/>
                <w:tab w:val="left" w:pos="2977"/>
              </w:tabs>
              <w:spacing w:before="120" w:after="120"/>
              <w:jc w:val="both"/>
              <w:rPr>
                <w:rFonts w:cstheme="minorHAnsi"/>
                <w:b/>
                <w:i/>
                <w:color w:val="000000"/>
              </w:rPr>
            </w:pPr>
          </w:p>
        </w:tc>
      </w:tr>
      <w:tr w:rsidR="00797ACA" w:rsidRPr="00C11AE7" w:rsidTr="005078A7">
        <w:trPr>
          <w:trHeight w:val="784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7ACA" w:rsidRDefault="00797ACA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683ADB">
              <w:rPr>
                <w:rFonts w:cstheme="minorHAnsi"/>
                <w:b/>
                <w:i/>
                <w:color w:val="000000"/>
              </w:rPr>
              <w:lastRenderedPageBreak/>
              <w:t>Other general comment:</w:t>
            </w: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683ADB" w:rsidRDefault="00683ADB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:rsidR="00454B79" w:rsidRDefault="00454B79" w:rsidP="00797ACA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</w:tbl>
    <w:p w:rsidR="00686A6D" w:rsidRPr="00C70F60" w:rsidRDefault="00686A6D" w:rsidP="00797ACA">
      <w:pPr>
        <w:spacing w:after="0"/>
        <w:rPr>
          <w:rFonts w:cstheme="minorHAnsi"/>
          <w:color w:val="7F7F7F" w:themeColor="text1" w:themeTint="80"/>
          <w:lang w:val="en-US"/>
        </w:rPr>
      </w:pPr>
    </w:p>
    <w:sectPr w:rsidR="00686A6D" w:rsidRPr="00C70F60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71" w:rsidRDefault="00396271" w:rsidP="00593B0D">
      <w:pPr>
        <w:spacing w:after="0" w:line="240" w:lineRule="auto"/>
      </w:pPr>
      <w:r>
        <w:separator/>
      </w:r>
    </w:p>
  </w:endnote>
  <w:endnote w:type="continuationSeparator" w:id="0">
    <w:p w:rsidR="00396271" w:rsidRDefault="00396271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60" w:rsidRDefault="00C70F60" w:rsidP="00344E21">
    <w:pPr>
      <w:pStyle w:val="Fuzeile"/>
      <w:tabs>
        <w:tab w:val="clear" w:pos="4513"/>
        <w:tab w:val="clear" w:pos="9026"/>
        <w:tab w:val="left" w:pos="2057"/>
      </w:tabs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60" w:rsidRDefault="00C70F6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71" w:rsidRDefault="00396271" w:rsidP="00593B0D">
      <w:pPr>
        <w:spacing w:after="0" w:line="240" w:lineRule="auto"/>
      </w:pPr>
      <w:r>
        <w:separator/>
      </w:r>
    </w:p>
  </w:footnote>
  <w:footnote w:type="continuationSeparator" w:id="0">
    <w:p w:rsidR="00396271" w:rsidRDefault="00396271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16CB4"/>
    <w:rsid w:val="00034D13"/>
    <w:rsid w:val="0007125C"/>
    <w:rsid w:val="0007684E"/>
    <w:rsid w:val="00086B05"/>
    <w:rsid w:val="000A38C3"/>
    <w:rsid w:val="000A7928"/>
    <w:rsid w:val="00133C6D"/>
    <w:rsid w:val="00173E45"/>
    <w:rsid w:val="00175993"/>
    <w:rsid w:val="00193AC2"/>
    <w:rsid w:val="001C52BD"/>
    <w:rsid w:val="001E2B82"/>
    <w:rsid w:val="001E5534"/>
    <w:rsid w:val="001F48B8"/>
    <w:rsid w:val="00235201"/>
    <w:rsid w:val="00253C90"/>
    <w:rsid w:val="002B006D"/>
    <w:rsid w:val="002C38C6"/>
    <w:rsid w:val="002E5951"/>
    <w:rsid w:val="002F6D29"/>
    <w:rsid w:val="003072C8"/>
    <w:rsid w:val="00344E21"/>
    <w:rsid w:val="003518F1"/>
    <w:rsid w:val="0035308A"/>
    <w:rsid w:val="003877A3"/>
    <w:rsid w:val="00396271"/>
    <w:rsid w:val="003A2717"/>
    <w:rsid w:val="003B5FD4"/>
    <w:rsid w:val="003C6C90"/>
    <w:rsid w:val="003D396D"/>
    <w:rsid w:val="004341F9"/>
    <w:rsid w:val="004446F5"/>
    <w:rsid w:val="00454B79"/>
    <w:rsid w:val="004620B6"/>
    <w:rsid w:val="00485E01"/>
    <w:rsid w:val="00500590"/>
    <w:rsid w:val="005078A7"/>
    <w:rsid w:val="0055160F"/>
    <w:rsid w:val="005647B5"/>
    <w:rsid w:val="00574179"/>
    <w:rsid w:val="00593B0D"/>
    <w:rsid w:val="005B6880"/>
    <w:rsid w:val="005F02FB"/>
    <w:rsid w:val="005F51C6"/>
    <w:rsid w:val="0060578C"/>
    <w:rsid w:val="00611587"/>
    <w:rsid w:val="006312B9"/>
    <w:rsid w:val="00660AF5"/>
    <w:rsid w:val="0066318C"/>
    <w:rsid w:val="00683ADB"/>
    <w:rsid w:val="00686A6D"/>
    <w:rsid w:val="00687BEA"/>
    <w:rsid w:val="00695D77"/>
    <w:rsid w:val="006A7B01"/>
    <w:rsid w:val="006A7D74"/>
    <w:rsid w:val="006C5AB9"/>
    <w:rsid w:val="006D1D25"/>
    <w:rsid w:val="006D4437"/>
    <w:rsid w:val="00797ACA"/>
    <w:rsid w:val="007A23A7"/>
    <w:rsid w:val="008337AE"/>
    <w:rsid w:val="0083440E"/>
    <w:rsid w:val="00881DB2"/>
    <w:rsid w:val="00884292"/>
    <w:rsid w:val="008844BA"/>
    <w:rsid w:val="008B70B1"/>
    <w:rsid w:val="008D5459"/>
    <w:rsid w:val="008E6E28"/>
    <w:rsid w:val="00912B2D"/>
    <w:rsid w:val="009358EA"/>
    <w:rsid w:val="00956334"/>
    <w:rsid w:val="009B35CF"/>
    <w:rsid w:val="009E43E3"/>
    <w:rsid w:val="009F1C4A"/>
    <w:rsid w:val="00A15FBD"/>
    <w:rsid w:val="00A2472D"/>
    <w:rsid w:val="00A25742"/>
    <w:rsid w:val="00A479E2"/>
    <w:rsid w:val="00A61C12"/>
    <w:rsid w:val="00A67878"/>
    <w:rsid w:val="00A73F1D"/>
    <w:rsid w:val="00A86CA9"/>
    <w:rsid w:val="00AB3130"/>
    <w:rsid w:val="00AC578B"/>
    <w:rsid w:val="00AE4754"/>
    <w:rsid w:val="00B30C03"/>
    <w:rsid w:val="00B3405E"/>
    <w:rsid w:val="00B939B3"/>
    <w:rsid w:val="00BA0FFB"/>
    <w:rsid w:val="00BB2DC2"/>
    <w:rsid w:val="00BC2C55"/>
    <w:rsid w:val="00C06000"/>
    <w:rsid w:val="00C11AE7"/>
    <w:rsid w:val="00C1229A"/>
    <w:rsid w:val="00C42BE3"/>
    <w:rsid w:val="00C611C4"/>
    <w:rsid w:val="00C70F60"/>
    <w:rsid w:val="00C87031"/>
    <w:rsid w:val="00CA0AB6"/>
    <w:rsid w:val="00CA6720"/>
    <w:rsid w:val="00CB5F38"/>
    <w:rsid w:val="00CF38A9"/>
    <w:rsid w:val="00D045BF"/>
    <w:rsid w:val="00D1509B"/>
    <w:rsid w:val="00D33AD0"/>
    <w:rsid w:val="00D361EA"/>
    <w:rsid w:val="00D36A28"/>
    <w:rsid w:val="00D46CC6"/>
    <w:rsid w:val="00D54A5F"/>
    <w:rsid w:val="00D81534"/>
    <w:rsid w:val="00DA596C"/>
    <w:rsid w:val="00DC59C5"/>
    <w:rsid w:val="00DE4AF4"/>
    <w:rsid w:val="00E01B02"/>
    <w:rsid w:val="00E129B8"/>
    <w:rsid w:val="00E1744F"/>
    <w:rsid w:val="00E21FC5"/>
    <w:rsid w:val="00E33BBB"/>
    <w:rsid w:val="00E55B1F"/>
    <w:rsid w:val="00ED0F5E"/>
    <w:rsid w:val="00EF1595"/>
    <w:rsid w:val="00EF186A"/>
    <w:rsid w:val="00F16A3D"/>
    <w:rsid w:val="00F270E5"/>
    <w:rsid w:val="00F56E96"/>
    <w:rsid w:val="00F570C8"/>
    <w:rsid w:val="00F57562"/>
    <w:rsid w:val="00F853B2"/>
    <w:rsid w:val="00FA290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1256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DC2"/>
  </w:style>
  <w:style w:type="paragraph" w:styleId="berschrift1">
    <w:name w:val="heading 1"/>
    <w:basedOn w:val="Standard"/>
    <w:next w:val="Standard"/>
    <w:link w:val="berschrift1Zchn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593B0D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Textkrper">
    <w:name w:val="Body Text"/>
    <w:aliases w:val="body"/>
    <w:basedOn w:val="Standard"/>
    <w:link w:val="TextkrperZchn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TextkrperZchn">
    <w:name w:val="Textkörper Zchn"/>
    <w:aliases w:val="body Zchn"/>
    <w:basedOn w:val="Absatz-Standardschriftart"/>
    <w:link w:val="Textkrper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Sprechblasentext">
    <w:name w:val="Balloon Text"/>
    <w:basedOn w:val="Standard"/>
    <w:link w:val="SprechblasentextZchn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Kommentarzeichen">
    <w:name w:val="annotation reference"/>
    <w:basedOn w:val="Absatz-Standardschriftart"/>
    <w:semiHidden/>
    <w:rsid w:val="00593B0D"/>
    <w:rPr>
      <w:sz w:val="16"/>
    </w:rPr>
  </w:style>
  <w:style w:type="paragraph" w:styleId="Kommentartext">
    <w:name w:val="annotation text"/>
    <w:basedOn w:val="Standard"/>
    <w:link w:val="KommentartextZchn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ellenraster">
    <w:name w:val="Table Grid"/>
    <w:basedOn w:val="NormaleTabel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48B8"/>
    <w:rPr>
      <w:color w:val="0000FF"/>
      <w:u w:val="single"/>
    </w:rPr>
  </w:style>
  <w:style w:type="character" w:styleId="Fett">
    <w:name w:val="Strong"/>
    <w:basedOn w:val="Absatz-Standardschriftart"/>
    <w:qFormat/>
    <w:rsid w:val="00BB2DC2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DC2"/>
    <w:rPr>
      <w:rFonts w:asciiTheme="majorHAnsi" w:eastAsiaTheme="majorEastAsia" w:hAnsiTheme="majorHAnsi" w:cstheme="majorBidi"/>
    </w:rPr>
  </w:style>
  <w:style w:type="character" w:styleId="Hervorhebung">
    <w:name w:val="Emphasis"/>
    <w:basedOn w:val="Absatz-Standardschriftart"/>
    <w:uiPriority w:val="20"/>
    <w:qFormat/>
    <w:rsid w:val="00BB2DC2"/>
    <w:rPr>
      <w:i/>
      <w:iCs/>
    </w:rPr>
  </w:style>
  <w:style w:type="paragraph" w:styleId="KeinLeerraum">
    <w:name w:val="No Spacing"/>
    <w:uiPriority w:val="1"/>
    <w:qFormat/>
    <w:rsid w:val="00BB2DC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DC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B2DC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chwacherVerweis">
    <w:name w:val="Subtle Reference"/>
    <w:basedOn w:val="Absatz-Standardschriftar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B2DC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DC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E21"/>
  </w:style>
  <w:style w:type="paragraph" w:styleId="Fuzeile">
    <w:name w:val="footer"/>
    <w:basedOn w:val="Standard"/>
    <w:link w:val="FuzeileZchn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E21"/>
  </w:style>
  <w:style w:type="table" w:customStyle="1" w:styleId="TableGrid1">
    <w:name w:val="Table Grid1"/>
    <w:basedOn w:val="NormaleTabelle"/>
    <w:next w:val="Tabellenraster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rinetraff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focus.co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guid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Lampe, Wolf</cp:lastModifiedBy>
  <cp:revision>2</cp:revision>
  <cp:lastPrinted>2017-05-04T12:04:00Z</cp:lastPrinted>
  <dcterms:created xsi:type="dcterms:W3CDTF">2019-03-25T07:48:00Z</dcterms:created>
  <dcterms:modified xsi:type="dcterms:W3CDTF">2019-03-25T07:48:00Z</dcterms:modified>
</cp:coreProperties>
</file>