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F2F" w:rsidRPr="001E1791" w:rsidRDefault="00754F2F" w:rsidP="00CD672B">
      <w:pPr>
        <w:pStyle w:val="Heading1"/>
        <w:spacing w:before="0" w:beforeAutospacing="0" w:after="0" w:afterAutospacing="0" w:line="360" w:lineRule="auto"/>
        <w:jc w:val="both"/>
        <w:rPr>
          <w:rFonts w:ascii="Arial" w:hAnsi="Arial" w:cs="Arial"/>
          <w:b w:val="0"/>
          <w:bCs w:val="0"/>
          <w:color w:val="000000"/>
          <w:sz w:val="36"/>
          <w:szCs w:val="36"/>
        </w:rPr>
      </w:pPr>
      <w:r w:rsidRPr="001E1791">
        <w:rPr>
          <w:rStyle w:val="Strong"/>
          <w:rFonts w:ascii="Arial" w:hAnsi="Arial" w:cs="Arial"/>
          <w:b/>
          <w:bCs/>
          <w:sz w:val="36"/>
          <w:szCs w:val="36"/>
        </w:rPr>
        <w:t>3.</w:t>
      </w:r>
      <w:r w:rsidR="000A6B44">
        <w:rPr>
          <w:rStyle w:val="Strong"/>
          <w:rFonts w:ascii="Arial" w:hAnsi="Arial" w:cs="Arial"/>
          <w:b/>
          <w:bCs/>
          <w:sz w:val="36"/>
          <w:szCs w:val="36"/>
        </w:rPr>
        <w:t>3</w:t>
      </w:r>
      <w:r w:rsidRPr="001E1791">
        <w:rPr>
          <w:rStyle w:val="Strong"/>
          <w:rFonts w:ascii="Arial" w:hAnsi="Arial" w:cs="Arial"/>
          <w:b/>
          <w:bCs/>
          <w:sz w:val="36"/>
          <w:szCs w:val="36"/>
        </w:rPr>
        <w:t xml:space="preserve"> </w:t>
      </w:r>
      <w:r w:rsidRPr="001E1791">
        <w:rPr>
          <w:rStyle w:val="Strong"/>
          <w:rFonts w:ascii="Arial" w:hAnsi="Arial" w:cs="Arial"/>
          <w:b/>
          <w:bCs/>
          <w:color w:val="FF0000"/>
          <w:sz w:val="36"/>
          <w:szCs w:val="36"/>
        </w:rPr>
        <w:t>COUNTRY NAME </w:t>
      </w:r>
      <w:r w:rsidR="000A6B44">
        <w:rPr>
          <w:rStyle w:val="Strong"/>
          <w:rFonts w:ascii="Arial" w:hAnsi="Arial" w:cs="Arial"/>
          <w:b/>
          <w:bCs/>
          <w:color w:val="000000"/>
          <w:sz w:val="36"/>
          <w:szCs w:val="36"/>
        </w:rPr>
        <w:t>Manual Labour</w:t>
      </w:r>
    </w:p>
    <w:p w:rsidR="00754F2F" w:rsidRPr="00B45A0D" w:rsidRDefault="00754F2F" w:rsidP="00CD672B">
      <w:pPr>
        <w:pStyle w:val="NormalWeb"/>
        <w:spacing w:before="150" w:beforeAutospacing="0" w:after="0" w:afterAutospacing="0" w:line="360" w:lineRule="auto"/>
        <w:jc w:val="both"/>
        <w:rPr>
          <w:rFonts w:ascii="Arial" w:hAnsi="Arial" w:cs="Arial"/>
          <w:color w:val="333333"/>
          <w:sz w:val="20"/>
          <w:szCs w:val="20"/>
        </w:rPr>
      </w:pPr>
      <w:r w:rsidRPr="00B45A0D">
        <w:rPr>
          <w:rStyle w:val="Strong"/>
          <w:rFonts w:ascii="Arial" w:hAnsi="Arial" w:cs="Arial"/>
          <w:color w:val="FF0000"/>
          <w:sz w:val="20"/>
          <w:szCs w:val="20"/>
        </w:rPr>
        <w:t xml:space="preserve">REPLACE THIS TEXT with a </w:t>
      </w:r>
      <w:r w:rsidR="00B46AD7" w:rsidRPr="00B45A0D">
        <w:rPr>
          <w:rStyle w:val="Strong"/>
          <w:rFonts w:ascii="Arial" w:hAnsi="Arial" w:cs="Arial"/>
          <w:color w:val="FF0000"/>
          <w:sz w:val="20"/>
          <w:szCs w:val="20"/>
        </w:rPr>
        <w:t>2 - 3</w:t>
      </w:r>
      <w:r w:rsidRPr="00B45A0D">
        <w:rPr>
          <w:rStyle w:val="Strong"/>
          <w:rFonts w:ascii="Arial" w:hAnsi="Arial" w:cs="Arial"/>
          <w:color w:val="FF0000"/>
          <w:sz w:val="20"/>
          <w:szCs w:val="20"/>
        </w:rPr>
        <w:t xml:space="preserve"> paragraph narrative</w:t>
      </w:r>
      <w:r w:rsidR="006F6D1A" w:rsidRPr="00B45A0D">
        <w:rPr>
          <w:rStyle w:val="Strong"/>
          <w:rFonts w:ascii="Arial" w:hAnsi="Arial" w:cs="Arial"/>
          <w:color w:val="FF0000"/>
          <w:sz w:val="20"/>
          <w:szCs w:val="20"/>
        </w:rPr>
        <w:t xml:space="preserve"> on the usage of manual labour in the country. D</w:t>
      </w:r>
      <w:bookmarkStart w:id="0" w:name="_GoBack"/>
      <w:bookmarkEnd w:id="0"/>
      <w:r w:rsidR="006F6D1A" w:rsidRPr="00B45A0D">
        <w:rPr>
          <w:rStyle w:val="Strong"/>
          <w:rFonts w:ascii="Arial" w:hAnsi="Arial" w:cs="Arial"/>
          <w:color w:val="FF0000"/>
          <w:sz w:val="20"/>
          <w:szCs w:val="20"/>
        </w:rPr>
        <w:t>escribe any key national legislation, the role of unions, cost incentives and common areas of work. Also mention the relative availability of manual labour and any common issues faced by organizations</w:t>
      </w:r>
      <w:r w:rsidRPr="00B45A0D">
        <w:rPr>
          <w:rStyle w:val="Strong"/>
          <w:rFonts w:ascii="Arial" w:hAnsi="Arial" w:cs="Arial"/>
          <w:color w:val="FF0000"/>
          <w:sz w:val="20"/>
          <w:szCs w:val="20"/>
        </w:rPr>
        <w:t>. </w:t>
      </w:r>
    </w:p>
    <w:tbl>
      <w:tblPr>
        <w:tblW w:w="5000" w:type="pct"/>
        <w:tblCellMar>
          <w:top w:w="15" w:type="dxa"/>
          <w:left w:w="15" w:type="dxa"/>
          <w:bottom w:w="15" w:type="dxa"/>
          <w:right w:w="15" w:type="dxa"/>
        </w:tblCellMar>
        <w:tblLook w:val="04A0" w:firstRow="1" w:lastRow="0" w:firstColumn="1" w:lastColumn="0" w:noHBand="0" w:noVBand="1"/>
      </w:tblPr>
      <w:tblGrid>
        <w:gridCol w:w="2932"/>
        <w:gridCol w:w="2979"/>
        <w:gridCol w:w="3099"/>
      </w:tblGrid>
      <w:tr w:rsidR="005B4913" w:rsidTr="00595125">
        <w:tc>
          <w:tcPr>
            <w:tcW w:w="5000" w:type="pct"/>
            <w:gridSpan w:val="3"/>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5B4913" w:rsidRPr="005B4913" w:rsidRDefault="005B4913">
            <w:pPr>
              <w:pStyle w:val="NormalWeb"/>
              <w:shd w:val="clear" w:color="auto" w:fill="F0F0F0"/>
              <w:spacing w:before="0" w:beforeAutospacing="0" w:after="0" w:afterAutospacing="0" w:line="360" w:lineRule="auto"/>
              <w:jc w:val="center"/>
              <w:rPr>
                <w:rFonts w:ascii="Arial" w:hAnsi="Arial" w:cs="Arial"/>
                <w:b/>
                <w:bCs/>
                <w:color w:val="000000"/>
                <w:sz w:val="20"/>
                <w:szCs w:val="20"/>
              </w:rPr>
            </w:pPr>
            <w:r w:rsidRPr="005B4913">
              <w:rPr>
                <w:rStyle w:val="Strong"/>
                <w:rFonts w:ascii="Arial" w:hAnsi="Arial" w:cs="Arial"/>
                <w:sz w:val="22"/>
                <w:szCs w:val="20"/>
              </w:rPr>
              <w:t>Labour Rate(s) Overview</w:t>
            </w:r>
          </w:p>
        </w:tc>
      </w:tr>
      <w:tr w:rsidR="005B4913" w:rsidTr="00595125">
        <w:tc>
          <w:tcPr>
            <w:tcW w:w="1627"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rsidR="005B4913" w:rsidRPr="005B4913" w:rsidRDefault="005B4913" w:rsidP="001E1791">
            <w:pPr>
              <w:pStyle w:val="NormalWeb"/>
              <w:shd w:val="clear" w:color="auto" w:fill="F0F0F0"/>
              <w:spacing w:before="0" w:beforeAutospacing="0" w:after="0" w:afterAutospacing="0" w:line="360" w:lineRule="auto"/>
              <w:jc w:val="center"/>
              <w:rPr>
                <w:rStyle w:val="Strong"/>
                <w:rFonts w:ascii="Arial" w:hAnsi="Arial" w:cs="Arial"/>
                <w:color w:val="000000"/>
                <w:sz w:val="20"/>
                <w:szCs w:val="20"/>
              </w:rPr>
            </w:pPr>
          </w:p>
        </w:tc>
        <w:tc>
          <w:tcPr>
            <w:tcW w:w="1653" w:type="pct"/>
            <w:tcBorders>
              <w:top w:val="single" w:sz="6" w:space="0" w:color="DDDDDD"/>
              <w:left w:val="single" w:sz="6" w:space="0" w:color="DDDDDD"/>
              <w:bottom w:val="single" w:sz="6" w:space="0" w:color="DDDDDD"/>
              <w:right w:val="single" w:sz="6" w:space="0" w:color="DDDDDD"/>
            </w:tcBorders>
            <w:shd w:val="clear" w:color="auto" w:fill="F0F0F0"/>
            <w:vAlign w:val="center"/>
          </w:tcPr>
          <w:p w:rsidR="005B4913" w:rsidRPr="00595125" w:rsidRDefault="005B4913">
            <w:pPr>
              <w:pStyle w:val="NormalWeb"/>
              <w:shd w:val="clear" w:color="auto" w:fill="F0F0F0"/>
              <w:spacing w:before="0" w:beforeAutospacing="0" w:after="0" w:afterAutospacing="0" w:line="360" w:lineRule="auto"/>
              <w:jc w:val="center"/>
              <w:rPr>
                <w:rFonts w:ascii="Arial" w:hAnsi="Arial" w:cs="Arial"/>
                <w:b/>
                <w:bCs/>
                <w:i/>
                <w:color w:val="000000"/>
                <w:sz w:val="20"/>
                <w:szCs w:val="20"/>
              </w:rPr>
            </w:pPr>
            <w:r w:rsidRPr="00B45A0D">
              <w:rPr>
                <w:rFonts w:ascii="Arial" w:hAnsi="Arial" w:cs="Arial"/>
                <w:b/>
                <w:bCs/>
                <w:color w:val="000000"/>
                <w:sz w:val="20"/>
                <w:szCs w:val="20"/>
              </w:rPr>
              <w:t>Cost</w:t>
            </w:r>
            <w:r w:rsidR="00411B8F" w:rsidRPr="00595125">
              <w:rPr>
                <w:rFonts w:ascii="Arial" w:hAnsi="Arial" w:cs="Arial"/>
                <w:b/>
                <w:bCs/>
                <w:i/>
                <w:color w:val="000000"/>
                <w:sz w:val="20"/>
                <w:szCs w:val="20"/>
              </w:rPr>
              <w:br/>
            </w:r>
            <w:r w:rsidRPr="00595125">
              <w:rPr>
                <w:rFonts w:ascii="Arial" w:hAnsi="Arial" w:cs="Arial"/>
                <w:b/>
                <w:bCs/>
                <w:i/>
                <w:color w:val="000000"/>
                <w:sz w:val="20"/>
                <w:szCs w:val="20"/>
              </w:rPr>
              <w:t xml:space="preserve">(Local Currency &amp; </w:t>
            </w:r>
            <w:r w:rsidR="00B45A0D" w:rsidRPr="00595125">
              <w:rPr>
                <w:rFonts w:ascii="Arial" w:hAnsi="Arial" w:cs="Arial"/>
                <w:b/>
                <w:bCs/>
                <w:i/>
                <w:color w:val="000000"/>
                <w:sz w:val="20"/>
                <w:szCs w:val="20"/>
              </w:rPr>
              <w:t>USD - $</w:t>
            </w:r>
            <w:r w:rsidR="00B45A0D" w:rsidRPr="00E96BE6">
              <w:rPr>
                <w:rFonts w:ascii="Arial" w:hAnsi="Arial" w:cs="Arial"/>
                <w:b/>
                <w:bCs/>
                <w:i/>
                <w:color w:val="000000"/>
                <w:sz w:val="20"/>
                <w:szCs w:val="20"/>
              </w:rPr>
              <w:t>)</w:t>
            </w:r>
          </w:p>
        </w:tc>
        <w:tc>
          <w:tcPr>
            <w:tcW w:w="1720" w:type="pct"/>
            <w:tcBorders>
              <w:top w:val="single" w:sz="6" w:space="0" w:color="DDDDDD"/>
              <w:left w:val="single" w:sz="6" w:space="0" w:color="DDDDDD"/>
              <w:bottom w:val="single" w:sz="6" w:space="0" w:color="DDDDDD"/>
              <w:right w:val="single" w:sz="6" w:space="0" w:color="DDDDDD"/>
            </w:tcBorders>
            <w:shd w:val="clear" w:color="auto" w:fill="F0F0F0"/>
            <w:vAlign w:val="center"/>
          </w:tcPr>
          <w:p w:rsidR="005B4913" w:rsidRPr="005B4913" w:rsidRDefault="005B4913">
            <w:pPr>
              <w:pStyle w:val="NormalWeb"/>
              <w:shd w:val="clear" w:color="auto" w:fill="F0F0F0"/>
              <w:spacing w:before="0" w:beforeAutospacing="0" w:after="0" w:afterAutospacing="0" w:line="360" w:lineRule="auto"/>
              <w:jc w:val="center"/>
              <w:rPr>
                <w:rFonts w:ascii="Arial" w:hAnsi="Arial" w:cs="Arial"/>
                <w:b/>
                <w:bCs/>
                <w:color w:val="000000"/>
                <w:sz w:val="20"/>
                <w:szCs w:val="20"/>
              </w:rPr>
            </w:pPr>
            <w:r>
              <w:rPr>
                <w:rFonts w:ascii="Arial" w:hAnsi="Arial" w:cs="Arial"/>
                <w:b/>
                <w:bCs/>
                <w:color w:val="000000"/>
                <w:sz w:val="20"/>
                <w:szCs w:val="20"/>
              </w:rPr>
              <w:t xml:space="preserve">Rate as of </w:t>
            </w:r>
            <w:r w:rsidR="00B45A0D">
              <w:rPr>
                <w:rFonts w:ascii="Arial" w:hAnsi="Arial" w:cs="Arial"/>
                <w:b/>
                <w:bCs/>
                <w:color w:val="FF0000"/>
                <w:sz w:val="20"/>
                <w:szCs w:val="20"/>
              </w:rPr>
              <w:t>MMM YY</w:t>
            </w:r>
          </w:p>
        </w:tc>
      </w:tr>
      <w:tr w:rsidR="005B4913" w:rsidTr="00595125">
        <w:tc>
          <w:tcPr>
            <w:tcW w:w="1627"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rsidR="005B4913" w:rsidRPr="005B4913" w:rsidRDefault="005B4913">
            <w:pPr>
              <w:pStyle w:val="NormalWeb"/>
              <w:shd w:val="clear" w:color="auto" w:fill="F0F0F0"/>
              <w:spacing w:before="0" w:beforeAutospacing="0" w:after="0" w:afterAutospacing="0" w:line="360" w:lineRule="auto"/>
              <w:rPr>
                <w:rStyle w:val="Strong"/>
                <w:rFonts w:ascii="Arial" w:hAnsi="Arial" w:cs="Arial"/>
                <w:color w:val="000000"/>
                <w:sz w:val="20"/>
                <w:szCs w:val="20"/>
              </w:rPr>
            </w:pPr>
            <w:r w:rsidRPr="005B4913">
              <w:rPr>
                <w:rStyle w:val="Strong"/>
                <w:rFonts w:ascii="Arial" w:hAnsi="Arial" w:cs="Arial"/>
                <w:color w:val="000000"/>
                <w:sz w:val="20"/>
                <w:szCs w:val="20"/>
              </w:rPr>
              <w:t xml:space="preserve">Daily General Worker </w:t>
            </w:r>
            <w:r w:rsidRPr="00595125">
              <w:rPr>
                <w:rStyle w:val="Strong"/>
                <w:rFonts w:ascii="Arial" w:hAnsi="Arial" w:cs="Arial"/>
                <w:color w:val="000000"/>
                <w:sz w:val="20"/>
                <w:szCs w:val="20"/>
              </w:rPr>
              <w:t>(Unskilled casual labour)</w:t>
            </w:r>
          </w:p>
        </w:tc>
        <w:tc>
          <w:tcPr>
            <w:tcW w:w="1653" w:type="pct"/>
            <w:tcBorders>
              <w:top w:val="single" w:sz="6" w:space="0" w:color="DDDDDD"/>
              <w:left w:val="single" w:sz="6" w:space="0" w:color="DDDDDD"/>
              <w:bottom w:val="single" w:sz="6" w:space="0" w:color="DDDDDD"/>
              <w:right w:val="single" w:sz="6" w:space="0" w:color="DDDDDD"/>
            </w:tcBorders>
            <w:shd w:val="clear" w:color="auto" w:fill="auto"/>
          </w:tcPr>
          <w:p w:rsidR="005B4913" w:rsidRPr="005B4913" w:rsidRDefault="005B4913" w:rsidP="00320B0F">
            <w:pPr>
              <w:pStyle w:val="NormalWeb"/>
              <w:spacing w:before="0" w:beforeAutospacing="0" w:after="0" w:afterAutospacing="0" w:line="360" w:lineRule="auto"/>
              <w:jc w:val="center"/>
              <w:rPr>
                <w:rFonts w:ascii="Arial" w:hAnsi="Arial" w:cs="Arial"/>
                <w:color w:val="333333"/>
                <w:sz w:val="20"/>
                <w:szCs w:val="20"/>
              </w:rPr>
            </w:pPr>
            <w:r w:rsidRPr="005B4913">
              <w:rPr>
                <w:rFonts w:ascii="Arial" w:hAnsi="Arial" w:cs="Arial"/>
                <w:color w:val="FF0000"/>
                <w:sz w:val="20"/>
                <w:szCs w:val="20"/>
              </w:rPr>
              <w:t>INSERT ANSWER HERE</w:t>
            </w:r>
          </w:p>
        </w:tc>
        <w:tc>
          <w:tcPr>
            <w:tcW w:w="1720" w:type="pct"/>
            <w:tcBorders>
              <w:top w:val="single" w:sz="6" w:space="0" w:color="DDDDDD"/>
              <w:left w:val="single" w:sz="6" w:space="0" w:color="DDDDDD"/>
              <w:bottom w:val="single" w:sz="6" w:space="0" w:color="DDDDDD"/>
              <w:right w:val="single" w:sz="6" w:space="0" w:color="DDDDDD"/>
            </w:tcBorders>
            <w:shd w:val="clear" w:color="auto" w:fill="auto"/>
          </w:tcPr>
          <w:p w:rsidR="005B4913" w:rsidRPr="005B4913" w:rsidRDefault="005B4913" w:rsidP="005B4913">
            <w:pPr>
              <w:pStyle w:val="NormalWeb"/>
              <w:spacing w:before="0" w:beforeAutospacing="0" w:after="0" w:afterAutospacing="0" w:line="360" w:lineRule="auto"/>
              <w:jc w:val="both"/>
              <w:rPr>
                <w:rFonts w:ascii="Arial" w:hAnsi="Arial" w:cs="Arial"/>
                <w:color w:val="333333"/>
                <w:sz w:val="20"/>
                <w:szCs w:val="20"/>
              </w:rPr>
            </w:pPr>
          </w:p>
        </w:tc>
      </w:tr>
      <w:tr w:rsidR="005B4913" w:rsidTr="00595125">
        <w:tc>
          <w:tcPr>
            <w:tcW w:w="1627"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rsidR="005B4913" w:rsidRPr="005B4913" w:rsidRDefault="005B4913">
            <w:pPr>
              <w:pStyle w:val="NormalWeb"/>
              <w:shd w:val="clear" w:color="auto" w:fill="F0F0F0"/>
              <w:spacing w:before="0" w:beforeAutospacing="0" w:after="0" w:afterAutospacing="0" w:line="360" w:lineRule="auto"/>
              <w:rPr>
                <w:rStyle w:val="Strong"/>
                <w:rFonts w:ascii="Arial" w:hAnsi="Arial" w:cs="Arial"/>
                <w:color w:val="000000"/>
                <w:sz w:val="20"/>
                <w:szCs w:val="20"/>
              </w:rPr>
            </w:pPr>
            <w:r w:rsidRPr="005B4913">
              <w:rPr>
                <w:rStyle w:val="Strong"/>
                <w:rFonts w:ascii="Arial" w:hAnsi="Arial" w:cs="Arial"/>
                <w:color w:val="000000"/>
                <w:sz w:val="20"/>
                <w:szCs w:val="20"/>
              </w:rPr>
              <w:t xml:space="preserve">Daily General Worker </w:t>
            </w:r>
            <w:r w:rsidRPr="00595125">
              <w:rPr>
                <w:rStyle w:val="Strong"/>
                <w:rFonts w:ascii="Arial" w:hAnsi="Arial" w:cs="Arial"/>
                <w:color w:val="000000"/>
                <w:sz w:val="20"/>
                <w:szCs w:val="20"/>
              </w:rPr>
              <w:t>(Semi-skilled labour)</w:t>
            </w:r>
          </w:p>
        </w:tc>
        <w:tc>
          <w:tcPr>
            <w:tcW w:w="1653" w:type="pct"/>
            <w:tcBorders>
              <w:top w:val="single" w:sz="6" w:space="0" w:color="DDDDDD"/>
              <w:left w:val="single" w:sz="6" w:space="0" w:color="DDDDDD"/>
              <w:bottom w:val="single" w:sz="6" w:space="0" w:color="DDDDDD"/>
              <w:right w:val="single" w:sz="6" w:space="0" w:color="DDDDDD"/>
            </w:tcBorders>
            <w:shd w:val="clear" w:color="auto" w:fill="auto"/>
          </w:tcPr>
          <w:p w:rsidR="005B4913" w:rsidRPr="005B4913" w:rsidRDefault="005B4913" w:rsidP="005B4913">
            <w:pPr>
              <w:pStyle w:val="NormalWeb"/>
              <w:spacing w:before="0" w:beforeAutospacing="0" w:after="0" w:afterAutospacing="0" w:line="360" w:lineRule="auto"/>
              <w:jc w:val="both"/>
              <w:rPr>
                <w:rFonts w:ascii="Arial" w:hAnsi="Arial" w:cs="Arial"/>
                <w:color w:val="333333"/>
                <w:sz w:val="20"/>
                <w:szCs w:val="20"/>
              </w:rPr>
            </w:pPr>
          </w:p>
        </w:tc>
        <w:tc>
          <w:tcPr>
            <w:tcW w:w="1720" w:type="pct"/>
            <w:tcBorders>
              <w:top w:val="single" w:sz="6" w:space="0" w:color="DDDDDD"/>
              <w:left w:val="single" w:sz="6" w:space="0" w:color="DDDDDD"/>
              <w:bottom w:val="single" w:sz="6" w:space="0" w:color="DDDDDD"/>
              <w:right w:val="single" w:sz="6" w:space="0" w:color="DDDDDD"/>
            </w:tcBorders>
            <w:shd w:val="clear" w:color="auto" w:fill="auto"/>
          </w:tcPr>
          <w:p w:rsidR="005B4913" w:rsidRPr="005B4913" w:rsidRDefault="005B4913" w:rsidP="005B4913">
            <w:pPr>
              <w:pStyle w:val="NormalWeb"/>
              <w:spacing w:before="0" w:beforeAutospacing="0" w:after="0" w:afterAutospacing="0" w:line="360" w:lineRule="auto"/>
              <w:jc w:val="both"/>
              <w:rPr>
                <w:rFonts w:ascii="Arial" w:hAnsi="Arial" w:cs="Arial"/>
                <w:color w:val="333333"/>
                <w:sz w:val="20"/>
                <w:szCs w:val="20"/>
              </w:rPr>
            </w:pPr>
          </w:p>
        </w:tc>
      </w:tr>
      <w:tr w:rsidR="005B4913" w:rsidTr="00595125">
        <w:tc>
          <w:tcPr>
            <w:tcW w:w="1627"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rsidR="005B4913" w:rsidRPr="005B4913" w:rsidRDefault="005B4913">
            <w:pPr>
              <w:pStyle w:val="NormalWeb"/>
              <w:shd w:val="clear" w:color="auto" w:fill="F0F0F0"/>
              <w:spacing w:before="0" w:beforeAutospacing="0" w:after="0" w:afterAutospacing="0" w:line="360" w:lineRule="auto"/>
              <w:rPr>
                <w:rStyle w:val="Strong"/>
                <w:rFonts w:ascii="Arial" w:hAnsi="Arial" w:cs="Arial"/>
                <w:color w:val="000000"/>
                <w:sz w:val="20"/>
                <w:szCs w:val="20"/>
              </w:rPr>
            </w:pPr>
            <w:r w:rsidRPr="005B4913">
              <w:rPr>
                <w:rStyle w:val="Strong"/>
                <w:rFonts w:ascii="Arial" w:hAnsi="Arial" w:cs="Arial"/>
                <w:color w:val="000000"/>
                <w:sz w:val="20"/>
                <w:szCs w:val="20"/>
              </w:rPr>
              <w:t>Skilled Worker</w:t>
            </w:r>
          </w:p>
        </w:tc>
        <w:tc>
          <w:tcPr>
            <w:tcW w:w="1653" w:type="pct"/>
            <w:tcBorders>
              <w:top w:val="single" w:sz="6" w:space="0" w:color="DDDDDD"/>
              <w:left w:val="single" w:sz="6" w:space="0" w:color="DDDDDD"/>
              <w:bottom w:val="single" w:sz="6" w:space="0" w:color="DDDDDD"/>
              <w:right w:val="single" w:sz="6" w:space="0" w:color="DDDDDD"/>
            </w:tcBorders>
            <w:shd w:val="clear" w:color="auto" w:fill="auto"/>
          </w:tcPr>
          <w:p w:rsidR="005B4913" w:rsidRPr="005B4913" w:rsidRDefault="005B4913" w:rsidP="005B4913">
            <w:pPr>
              <w:pStyle w:val="NormalWeb"/>
              <w:spacing w:before="0" w:beforeAutospacing="0" w:after="0" w:afterAutospacing="0" w:line="360" w:lineRule="auto"/>
              <w:jc w:val="both"/>
              <w:rPr>
                <w:rFonts w:ascii="Arial" w:hAnsi="Arial" w:cs="Arial"/>
                <w:color w:val="333333"/>
                <w:sz w:val="20"/>
                <w:szCs w:val="20"/>
              </w:rPr>
            </w:pPr>
          </w:p>
        </w:tc>
        <w:tc>
          <w:tcPr>
            <w:tcW w:w="1720" w:type="pct"/>
            <w:tcBorders>
              <w:top w:val="single" w:sz="6" w:space="0" w:color="DDDDDD"/>
              <w:left w:val="single" w:sz="6" w:space="0" w:color="DDDDDD"/>
              <w:bottom w:val="single" w:sz="6" w:space="0" w:color="DDDDDD"/>
              <w:right w:val="single" w:sz="6" w:space="0" w:color="DDDDDD"/>
            </w:tcBorders>
            <w:shd w:val="clear" w:color="auto" w:fill="auto"/>
          </w:tcPr>
          <w:p w:rsidR="005B4913" w:rsidRPr="005B4913" w:rsidRDefault="005B4913" w:rsidP="005B4913">
            <w:pPr>
              <w:pStyle w:val="NormalWeb"/>
              <w:spacing w:before="0" w:beforeAutospacing="0" w:after="0" w:afterAutospacing="0" w:line="360" w:lineRule="auto"/>
              <w:jc w:val="both"/>
              <w:rPr>
                <w:rFonts w:ascii="Arial" w:hAnsi="Arial" w:cs="Arial"/>
                <w:color w:val="333333"/>
                <w:sz w:val="20"/>
                <w:szCs w:val="20"/>
              </w:rPr>
            </w:pPr>
          </w:p>
        </w:tc>
      </w:tr>
    </w:tbl>
    <w:p w:rsidR="002C02D8" w:rsidRPr="00754F2F" w:rsidRDefault="00F15D04" w:rsidP="00CD672B">
      <w:pPr>
        <w:spacing w:line="360" w:lineRule="auto"/>
        <w:jc w:val="both"/>
      </w:pPr>
    </w:p>
    <w:sectPr w:rsidR="002C02D8" w:rsidRPr="00754F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15"/>
    <w:rsid w:val="000A6B44"/>
    <w:rsid w:val="001E1791"/>
    <w:rsid w:val="002260F3"/>
    <w:rsid w:val="002F6AA3"/>
    <w:rsid w:val="00320B0F"/>
    <w:rsid w:val="00411B8F"/>
    <w:rsid w:val="004B68C3"/>
    <w:rsid w:val="00595125"/>
    <w:rsid w:val="005B4913"/>
    <w:rsid w:val="006F6D1A"/>
    <w:rsid w:val="00754F2F"/>
    <w:rsid w:val="009268A3"/>
    <w:rsid w:val="00943DC3"/>
    <w:rsid w:val="009B554A"/>
    <w:rsid w:val="00A22E15"/>
    <w:rsid w:val="00A354F8"/>
    <w:rsid w:val="00B45A0D"/>
    <w:rsid w:val="00B46AD7"/>
    <w:rsid w:val="00CD672B"/>
    <w:rsid w:val="00DC086E"/>
    <w:rsid w:val="00E96BE6"/>
    <w:rsid w:val="00F15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043C4-288D-4747-8678-C573089D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2E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754F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E15"/>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A22E15"/>
    <w:rPr>
      <w:b/>
      <w:bCs/>
    </w:rPr>
  </w:style>
  <w:style w:type="paragraph" w:styleId="NormalWeb">
    <w:name w:val="Normal (Web)"/>
    <w:basedOn w:val="Normal"/>
    <w:uiPriority w:val="99"/>
    <w:unhideWhenUsed/>
    <w:rsid w:val="00A22E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754F2F"/>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754F2F"/>
  </w:style>
  <w:style w:type="character" w:styleId="Hyperlink">
    <w:name w:val="Hyperlink"/>
    <w:basedOn w:val="DefaultParagraphFont"/>
    <w:uiPriority w:val="99"/>
    <w:unhideWhenUsed/>
    <w:rsid w:val="00754F2F"/>
    <w:rPr>
      <w:color w:val="0000FF"/>
      <w:u w:val="single"/>
    </w:rPr>
  </w:style>
  <w:style w:type="paragraph" w:styleId="BalloonText">
    <w:name w:val="Balloon Text"/>
    <w:basedOn w:val="Normal"/>
    <w:link w:val="BalloonTextChar"/>
    <w:uiPriority w:val="99"/>
    <w:semiHidden/>
    <w:unhideWhenUsed/>
    <w:rsid w:val="00A35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4F8"/>
    <w:rPr>
      <w:rFonts w:ascii="Segoe UI" w:hAnsi="Segoe UI" w:cs="Segoe UI"/>
      <w:sz w:val="18"/>
      <w:szCs w:val="18"/>
    </w:rPr>
  </w:style>
  <w:style w:type="character" w:styleId="FollowedHyperlink">
    <w:name w:val="FollowedHyperlink"/>
    <w:basedOn w:val="DefaultParagraphFont"/>
    <w:uiPriority w:val="99"/>
    <w:semiHidden/>
    <w:unhideWhenUsed/>
    <w:rsid w:val="00B46A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584850">
      <w:bodyDiv w:val="1"/>
      <w:marLeft w:val="0"/>
      <w:marRight w:val="0"/>
      <w:marTop w:val="0"/>
      <w:marBottom w:val="0"/>
      <w:divBdr>
        <w:top w:val="none" w:sz="0" w:space="0" w:color="auto"/>
        <w:left w:val="none" w:sz="0" w:space="0" w:color="auto"/>
        <w:bottom w:val="none" w:sz="0" w:space="0" w:color="auto"/>
        <w:right w:val="none" w:sz="0" w:space="0" w:color="auto"/>
      </w:divBdr>
      <w:divsChild>
        <w:div w:id="178856428">
          <w:marLeft w:val="0"/>
          <w:marRight w:val="0"/>
          <w:marTop w:val="0"/>
          <w:marBottom w:val="0"/>
          <w:divBdr>
            <w:top w:val="none" w:sz="0" w:space="0" w:color="auto"/>
            <w:left w:val="none" w:sz="0" w:space="0" w:color="auto"/>
            <w:bottom w:val="none" w:sz="0" w:space="0" w:color="auto"/>
            <w:right w:val="none" w:sz="0" w:space="0" w:color="auto"/>
          </w:divBdr>
        </w:div>
      </w:divsChild>
    </w:div>
    <w:div w:id="1387490509">
      <w:bodyDiv w:val="1"/>
      <w:marLeft w:val="0"/>
      <w:marRight w:val="0"/>
      <w:marTop w:val="0"/>
      <w:marBottom w:val="0"/>
      <w:divBdr>
        <w:top w:val="none" w:sz="0" w:space="0" w:color="auto"/>
        <w:left w:val="none" w:sz="0" w:space="0" w:color="auto"/>
        <w:bottom w:val="none" w:sz="0" w:space="0" w:color="auto"/>
        <w:right w:val="none" w:sz="0" w:space="0" w:color="auto"/>
      </w:divBdr>
    </w:div>
    <w:div w:id="149337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KOOPMANN Karla</dc:creator>
  <cp:lastModifiedBy>COCHRAN Jessica</cp:lastModifiedBy>
  <cp:revision>2</cp:revision>
  <cp:lastPrinted>2015-11-17T09:46:00Z</cp:lastPrinted>
  <dcterms:created xsi:type="dcterms:W3CDTF">2016-08-12T11:58:00Z</dcterms:created>
  <dcterms:modified xsi:type="dcterms:W3CDTF">2016-08-12T11:58:00Z</dcterms:modified>
</cp:coreProperties>
</file>