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75371C" w14:textId="4D604EB6" w:rsidR="00E33287" w:rsidRPr="00E33287" w:rsidRDefault="00203AA0" w:rsidP="00171619">
      <w:pPr>
        <w:rPr>
          <w:color w:val="FF0000"/>
        </w:rPr>
      </w:pPr>
      <w:bookmarkStart w:id="0" w:name="_GoBack"/>
      <w:r>
        <w:rPr>
          <w:noProof/>
          <w:color w:val="FF0000"/>
          <w:lang w:val="en-US" w:eastAsia="en-US"/>
        </w:rPr>
        <w:drawing>
          <wp:inline distT="0" distB="0" distL="0" distR="0" wp14:anchorId="5785EB30" wp14:editId="298C0A1B">
            <wp:extent cx="5591175" cy="7901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nceOverviewTorba.jp2"/>
                    <pic:cNvPicPr/>
                  </pic:nvPicPr>
                  <pic:blipFill>
                    <a:blip r:embed="rId7" cstate="screen">
                      <a:extLst>
                        <a:ext uri="{28A0092B-C50C-407E-A947-70E740481C1C}">
                          <a14:useLocalDpi xmlns:a14="http://schemas.microsoft.com/office/drawing/2010/main"/>
                        </a:ext>
                      </a:extLst>
                    </a:blip>
                    <a:stretch>
                      <a:fillRect/>
                    </a:stretch>
                  </pic:blipFill>
                  <pic:spPr>
                    <a:xfrm>
                      <a:off x="0" y="0"/>
                      <a:ext cx="5591175" cy="7901305"/>
                    </a:xfrm>
                    <a:prstGeom prst="rect">
                      <a:avLst/>
                    </a:prstGeom>
                  </pic:spPr>
                </pic:pic>
              </a:graphicData>
            </a:graphic>
          </wp:inline>
        </w:drawing>
      </w:r>
      <w:bookmarkEnd w:id="0"/>
    </w:p>
    <w:p w14:paraId="0C1462C2" w14:textId="74704128" w:rsidR="0013109C" w:rsidRDefault="00097F63" w:rsidP="0013109C">
      <w:pPr>
        <w:pStyle w:val="Heading1"/>
      </w:pPr>
      <w:proofErr w:type="gramStart"/>
      <w:r>
        <w:lastRenderedPageBreak/>
        <w:t>Disaster and logistics</w:t>
      </w:r>
      <w:r w:rsidR="0013109C">
        <w:t xml:space="preserve"> context.</w:t>
      </w:r>
      <w:proofErr w:type="gramEnd"/>
    </w:p>
    <w:p w14:paraId="285D856E" w14:textId="77777777" w:rsidR="00596F89" w:rsidRDefault="00436FF8" w:rsidP="00E221A2">
      <w:proofErr w:type="spellStart"/>
      <w:r>
        <w:t>Torba</w:t>
      </w:r>
      <w:proofErr w:type="spellEnd"/>
      <w:r>
        <w:t xml:space="preserve"> </w:t>
      </w:r>
      <w:r w:rsidR="00E47437">
        <w:t xml:space="preserve">is the most Northern Province in Vanuatu. It contains many small islands and </w:t>
      </w:r>
      <w:r>
        <w:t xml:space="preserve">is split into two regions. </w:t>
      </w:r>
      <w:proofErr w:type="gramStart"/>
      <w:r>
        <w:t xml:space="preserve">The Torres region to the north and </w:t>
      </w:r>
      <w:r w:rsidR="00E47437">
        <w:t>the Banks region to the south.</w:t>
      </w:r>
      <w:proofErr w:type="gramEnd"/>
      <w:r w:rsidR="00097F63">
        <w:t xml:space="preserve"> Vanua Lava, </w:t>
      </w:r>
      <w:proofErr w:type="spellStart"/>
      <w:r w:rsidR="00097F63">
        <w:t>Mota</w:t>
      </w:r>
      <w:proofErr w:type="spellEnd"/>
      <w:r w:rsidR="00097F63">
        <w:t xml:space="preserve"> Lava and </w:t>
      </w:r>
      <w:proofErr w:type="spellStart"/>
      <w:r w:rsidR="00097F63">
        <w:t>Guau</w:t>
      </w:r>
      <w:proofErr w:type="spellEnd"/>
      <w:r w:rsidR="00097F63">
        <w:t xml:space="preserve"> in the Banks region are the largest populated islands i</w:t>
      </w:r>
      <w:r w:rsidR="00FC3ABB">
        <w:t xml:space="preserve">n </w:t>
      </w:r>
      <w:proofErr w:type="spellStart"/>
      <w:r w:rsidR="00FC3ABB">
        <w:t>Torba</w:t>
      </w:r>
      <w:proofErr w:type="spellEnd"/>
      <w:r w:rsidR="00596F89">
        <w:t>.</w:t>
      </w:r>
    </w:p>
    <w:p w14:paraId="475007BE" w14:textId="77777777" w:rsidR="00ED7687" w:rsidRDefault="00ED7687" w:rsidP="00E221A2"/>
    <w:p w14:paraId="6445D70B" w14:textId="5A59F4C5" w:rsidR="00ED7687" w:rsidRPr="00473E3A" w:rsidRDefault="00ED7687" w:rsidP="00E221A2">
      <w:r w:rsidRPr="00473E3A">
        <w:t>The following is the draft mini census data from 2016:</w:t>
      </w:r>
    </w:p>
    <w:p w14:paraId="5891DE91" w14:textId="26D49E7C" w:rsidR="00436FF8" w:rsidRDefault="00FC3ABB" w:rsidP="00E221A2">
      <w:r>
        <w:t xml:space="preserve"> </w:t>
      </w:r>
    </w:p>
    <w:tbl>
      <w:tblPr>
        <w:tblW w:w="9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100"/>
        <w:gridCol w:w="960"/>
        <w:gridCol w:w="1020"/>
        <w:gridCol w:w="1080"/>
        <w:gridCol w:w="1700"/>
        <w:gridCol w:w="660"/>
        <w:gridCol w:w="840"/>
      </w:tblGrid>
      <w:tr w:rsidR="00BA54C7" w:rsidRPr="00FD2A10" w14:paraId="5C0E7CCE" w14:textId="77777777" w:rsidTr="00FD2A10">
        <w:trPr>
          <w:trHeight w:val="240"/>
        </w:trPr>
        <w:tc>
          <w:tcPr>
            <w:tcW w:w="1000" w:type="dxa"/>
            <w:vMerge w:val="restart"/>
            <w:shd w:val="clear" w:color="auto" w:fill="C6D9F1" w:themeFill="text2" w:themeFillTint="33"/>
            <w:vAlign w:val="bottom"/>
            <w:hideMark/>
          </w:tcPr>
          <w:p w14:paraId="76A1F28A" w14:textId="77777777" w:rsidR="00BA54C7" w:rsidRPr="00FD2A10" w:rsidRDefault="00BA54C7" w:rsidP="00BA54C7">
            <w:pPr>
              <w:jc w:val="center"/>
              <w:rPr>
                <w:rFonts w:ascii="Arial" w:hAnsi="Arial" w:cs="Arial"/>
                <w:b/>
                <w:color w:val="000000"/>
                <w:sz w:val="18"/>
                <w:szCs w:val="18"/>
                <w:lang w:val="en-AU" w:eastAsia="en-US"/>
              </w:rPr>
            </w:pPr>
            <w:r w:rsidRPr="00FD2A10">
              <w:rPr>
                <w:rFonts w:ascii="Arial" w:hAnsi="Arial" w:cs="Arial"/>
                <w:b/>
                <w:color w:val="000000"/>
                <w:sz w:val="18"/>
                <w:szCs w:val="18"/>
                <w:lang w:val="en-AU" w:eastAsia="en-US"/>
              </w:rPr>
              <w:t>Province</w:t>
            </w:r>
          </w:p>
        </w:tc>
        <w:tc>
          <w:tcPr>
            <w:tcW w:w="2100" w:type="dxa"/>
            <w:vMerge w:val="restart"/>
            <w:shd w:val="clear" w:color="auto" w:fill="C6D9F1" w:themeFill="text2" w:themeFillTint="33"/>
            <w:vAlign w:val="bottom"/>
            <w:hideMark/>
          </w:tcPr>
          <w:p w14:paraId="3DE28142" w14:textId="77777777" w:rsidR="00BA54C7" w:rsidRPr="00FD2A10" w:rsidRDefault="00BA54C7" w:rsidP="00BA54C7">
            <w:pPr>
              <w:jc w:val="center"/>
              <w:rPr>
                <w:rFonts w:ascii="Arial" w:hAnsi="Arial" w:cs="Arial"/>
                <w:b/>
                <w:color w:val="000000"/>
                <w:sz w:val="18"/>
                <w:szCs w:val="18"/>
                <w:lang w:val="en-AU" w:eastAsia="en-US"/>
              </w:rPr>
            </w:pPr>
            <w:r w:rsidRPr="00FD2A10">
              <w:rPr>
                <w:rFonts w:ascii="Arial" w:hAnsi="Arial" w:cs="Arial"/>
                <w:b/>
                <w:color w:val="000000"/>
                <w:sz w:val="18"/>
                <w:szCs w:val="18"/>
                <w:lang w:val="en-AU" w:eastAsia="en-US"/>
              </w:rPr>
              <w:t>Area Council</w:t>
            </w:r>
          </w:p>
        </w:tc>
        <w:tc>
          <w:tcPr>
            <w:tcW w:w="3060" w:type="dxa"/>
            <w:gridSpan w:val="3"/>
            <w:shd w:val="clear" w:color="auto" w:fill="C6D9F1" w:themeFill="text2" w:themeFillTint="33"/>
            <w:noWrap/>
            <w:vAlign w:val="bottom"/>
            <w:hideMark/>
          </w:tcPr>
          <w:p w14:paraId="358594D3" w14:textId="77777777" w:rsidR="00BA54C7" w:rsidRPr="00FD2A10" w:rsidRDefault="00BA54C7" w:rsidP="00BA54C7">
            <w:pPr>
              <w:jc w:val="center"/>
              <w:rPr>
                <w:rFonts w:ascii="Arial" w:hAnsi="Arial" w:cs="Arial"/>
                <w:b/>
                <w:sz w:val="18"/>
                <w:szCs w:val="18"/>
                <w:lang w:val="en-AU" w:eastAsia="en-US"/>
              </w:rPr>
            </w:pPr>
            <w:r w:rsidRPr="00FD2A10">
              <w:rPr>
                <w:rFonts w:ascii="Arial" w:hAnsi="Arial" w:cs="Arial"/>
                <w:b/>
                <w:sz w:val="18"/>
                <w:szCs w:val="18"/>
                <w:lang w:val="en-AU" w:eastAsia="en-US"/>
              </w:rPr>
              <w:t>Sex</w:t>
            </w:r>
          </w:p>
        </w:tc>
        <w:tc>
          <w:tcPr>
            <w:tcW w:w="1700" w:type="dxa"/>
            <w:shd w:val="clear" w:color="auto" w:fill="C6D9F1" w:themeFill="text2" w:themeFillTint="33"/>
            <w:noWrap/>
            <w:vAlign w:val="bottom"/>
            <w:hideMark/>
          </w:tcPr>
          <w:p w14:paraId="60AB1FF1" w14:textId="77777777" w:rsidR="00BA54C7" w:rsidRPr="00FD2A10" w:rsidRDefault="00BA54C7" w:rsidP="00BA54C7">
            <w:pPr>
              <w:rPr>
                <w:rFonts w:ascii="Arial" w:hAnsi="Arial" w:cs="Arial"/>
                <w:b/>
                <w:sz w:val="18"/>
                <w:szCs w:val="18"/>
                <w:lang w:val="en-AU" w:eastAsia="en-US"/>
              </w:rPr>
            </w:pPr>
            <w:r w:rsidRPr="00FD2A10">
              <w:rPr>
                <w:rFonts w:ascii="Arial" w:hAnsi="Arial" w:cs="Arial"/>
                <w:b/>
                <w:sz w:val="18"/>
                <w:szCs w:val="18"/>
                <w:lang w:val="en-AU" w:eastAsia="en-US"/>
              </w:rPr>
              <w:t> </w:t>
            </w:r>
          </w:p>
        </w:tc>
        <w:tc>
          <w:tcPr>
            <w:tcW w:w="660" w:type="dxa"/>
            <w:shd w:val="clear" w:color="auto" w:fill="C6D9F1" w:themeFill="text2" w:themeFillTint="33"/>
            <w:noWrap/>
            <w:vAlign w:val="bottom"/>
            <w:hideMark/>
          </w:tcPr>
          <w:p w14:paraId="1FF550B9" w14:textId="77777777" w:rsidR="00BA54C7" w:rsidRPr="00FD2A10" w:rsidRDefault="00BA54C7" w:rsidP="00BA54C7">
            <w:pPr>
              <w:rPr>
                <w:rFonts w:ascii="Arial" w:hAnsi="Arial" w:cs="Arial"/>
                <w:b/>
                <w:sz w:val="18"/>
                <w:szCs w:val="18"/>
                <w:lang w:val="en-AU" w:eastAsia="en-US"/>
              </w:rPr>
            </w:pPr>
            <w:r w:rsidRPr="00FD2A10">
              <w:rPr>
                <w:rFonts w:ascii="Arial" w:hAnsi="Arial" w:cs="Arial"/>
                <w:b/>
                <w:sz w:val="18"/>
                <w:szCs w:val="18"/>
                <w:lang w:val="en-AU" w:eastAsia="en-US"/>
              </w:rPr>
              <w:t> </w:t>
            </w:r>
          </w:p>
        </w:tc>
        <w:tc>
          <w:tcPr>
            <w:tcW w:w="840" w:type="dxa"/>
            <w:shd w:val="clear" w:color="auto" w:fill="C6D9F1" w:themeFill="text2" w:themeFillTint="33"/>
            <w:noWrap/>
            <w:vAlign w:val="bottom"/>
            <w:hideMark/>
          </w:tcPr>
          <w:p w14:paraId="21267977" w14:textId="77777777" w:rsidR="00BA54C7" w:rsidRPr="00FD2A10" w:rsidRDefault="00BA54C7" w:rsidP="00BA54C7">
            <w:pPr>
              <w:rPr>
                <w:rFonts w:ascii="Arial" w:hAnsi="Arial" w:cs="Arial"/>
                <w:b/>
                <w:sz w:val="18"/>
                <w:szCs w:val="18"/>
                <w:lang w:val="en-AU" w:eastAsia="en-US"/>
              </w:rPr>
            </w:pPr>
            <w:r w:rsidRPr="00FD2A10">
              <w:rPr>
                <w:rFonts w:ascii="Arial" w:hAnsi="Arial" w:cs="Arial"/>
                <w:b/>
                <w:sz w:val="18"/>
                <w:szCs w:val="18"/>
                <w:lang w:val="en-AU" w:eastAsia="en-US"/>
              </w:rPr>
              <w:t> </w:t>
            </w:r>
          </w:p>
        </w:tc>
      </w:tr>
      <w:tr w:rsidR="00BA54C7" w:rsidRPr="00FD2A10" w14:paraId="090E985A" w14:textId="77777777" w:rsidTr="00FD2A10">
        <w:trPr>
          <w:trHeight w:val="240"/>
        </w:trPr>
        <w:tc>
          <w:tcPr>
            <w:tcW w:w="1000" w:type="dxa"/>
            <w:vMerge/>
            <w:shd w:val="clear" w:color="auto" w:fill="C6D9F1" w:themeFill="text2" w:themeFillTint="33"/>
            <w:vAlign w:val="center"/>
            <w:hideMark/>
          </w:tcPr>
          <w:p w14:paraId="32D6DBFB" w14:textId="77777777" w:rsidR="00BA54C7" w:rsidRPr="00FD2A10" w:rsidRDefault="00BA54C7" w:rsidP="00BA54C7">
            <w:pPr>
              <w:rPr>
                <w:rFonts w:ascii="Arial" w:hAnsi="Arial" w:cs="Arial"/>
                <w:b/>
                <w:color w:val="000000"/>
                <w:sz w:val="18"/>
                <w:szCs w:val="18"/>
                <w:lang w:val="en-AU" w:eastAsia="en-US"/>
              </w:rPr>
            </w:pPr>
          </w:p>
        </w:tc>
        <w:tc>
          <w:tcPr>
            <w:tcW w:w="2100" w:type="dxa"/>
            <w:vMerge/>
            <w:shd w:val="clear" w:color="auto" w:fill="C6D9F1" w:themeFill="text2" w:themeFillTint="33"/>
            <w:vAlign w:val="center"/>
            <w:hideMark/>
          </w:tcPr>
          <w:p w14:paraId="77C1EA4C" w14:textId="77777777" w:rsidR="00BA54C7" w:rsidRPr="00FD2A10" w:rsidRDefault="00BA54C7" w:rsidP="00BA54C7">
            <w:pPr>
              <w:rPr>
                <w:rFonts w:ascii="Arial" w:hAnsi="Arial" w:cs="Arial"/>
                <w:b/>
                <w:color w:val="000000"/>
                <w:sz w:val="18"/>
                <w:szCs w:val="18"/>
                <w:lang w:val="en-AU" w:eastAsia="en-US"/>
              </w:rPr>
            </w:pPr>
          </w:p>
        </w:tc>
        <w:tc>
          <w:tcPr>
            <w:tcW w:w="960" w:type="dxa"/>
            <w:shd w:val="clear" w:color="auto" w:fill="C6D9F1" w:themeFill="text2" w:themeFillTint="33"/>
            <w:vAlign w:val="bottom"/>
            <w:hideMark/>
          </w:tcPr>
          <w:p w14:paraId="654655B3" w14:textId="77777777" w:rsidR="00BA54C7" w:rsidRPr="00FD2A10" w:rsidRDefault="00BA54C7" w:rsidP="00BA54C7">
            <w:pPr>
              <w:jc w:val="center"/>
              <w:rPr>
                <w:rFonts w:ascii="Arial" w:hAnsi="Arial" w:cs="Arial"/>
                <w:b/>
                <w:color w:val="000000"/>
                <w:sz w:val="18"/>
                <w:szCs w:val="18"/>
                <w:lang w:val="en-AU" w:eastAsia="en-US"/>
              </w:rPr>
            </w:pPr>
            <w:r w:rsidRPr="00FD2A10">
              <w:rPr>
                <w:rFonts w:ascii="Arial" w:hAnsi="Arial" w:cs="Arial"/>
                <w:b/>
                <w:color w:val="000000"/>
                <w:sz w:val="18"/>
                <w:szCs w:val="18"/>
                <w:lang w:val="en-AU" w:eastAsia="en-US"/>
              </w:rPr>
              <w:t>Male</w:t>
            </w:r>
          </w:p>
        </w:tc>
        <w:tc>
          <w:tcPr>
            <w:tcW w:w="1020" w:type="dxa"/>
            <w:shd w:val="clear" w:color="auto" w:fill="C6D9F1" w:themeFill="text2" w:themeFillTint="33"/>
            <w:vAlign w:val="bottom"/>
            <w:hideMark/>
          </w:tcPr>
          <w:p w14:paraId="5652AA0A" w14:textId="77777777" w:rsidR="00BA54C7" w:rsidRPr="00FD2A10" w:rsidRDefault="00BA54C7" w:rsidP="00BA54C7">
            <w:pPr>
              <w:jc w:val="center"/>
              <w:rPr>
                <w:rFonts w:ascii="Arial" w:hAnsi="Arial" w:cs="Arial"/>
                <w:b/>
                <w:color w:val="000000"/>
                <w:sz w:val="18"/>
                <w:szCs w:val="18"/>
                <w:lang w:val="en-AU" w:eastAsia="en-US"/>
              </w:rPr>
            </w:pPr>
            <w:r w:rsidRPr="00FD2A10">
              <w:rPr>
                <w:rFonts w:ascii="Arial" w:hAnsi="Arial" w:cs="Arial"/>
                <w:b/>
                <w:color w:val="000000"/>
                <w:sz w:val="18"/>
                <w:szCs w:val="18"/>
                <w:lang w:val="en-AU" w:eastAsia="en-US"/>
              </w:rPr>
              <w:t>Female</w:t>
            </w:r>
          </w:p>
        </w:tc>
        <w:tc>
          <w:tcPr>
            <w:tcW w:w="1080" w:type="dxa"/>
            <w:shd w:val="clear" w:color="auto" w:fill="C6D9F1" w:themeFill="text2" w:themeFillTint="33"/>
            <w:noWrap/>
            <w:vAlign w:val="bottom"/>
            <w:hideMark/>
          </w:tcPr>
          <w:p w14:paraId="3C521EB2" w14:textId="77777777" w:rsidR="00BA54C7" w:rsidRPr="00FD2A10" w:rsidRDefault="00BA54C7" w:rsidP="00BA54C7">
            <w:pPr>
              <w:jc w:val="center"/>
              <w:rPr>
                <w:rFonts w:ascii="Arial" w:hAnsi="Arial" w:cs="Arial"/>
                <w:b/>
                <w:color w:val="000000"/>
                <w:sz w:val="18"/>
                <w:szCs w:val="18"/>
                <w:lang w:val="en-AU" w:eastAsia="en-US"/>
              </w:rPr>
            </w:pPr>
            <w:r w:rsidRPr="00FD2A10">
              <w:rPr>
                <w:rFonts w:ascii="Arial" w:hAnsi="Arial" w:cs="Arial"/>
                <w:b/>
                <w:color w:val="000000"/>
                <w:sz w:val="18"/>
                <w:szCs w:val="18"/>
                <w:lang w:val="en-AU" w:eastAsia="en-US"/>
              </w:rPr>
              <w:t>Not stated</w:t>
            </w:r>
          </w:p>
        </w:tc>
        <w:tc>
          <w:tcPr>
            <w:tcW w:w="1700" w:type="dxa"/>
            <w:shd w:val="clear" w:color="auto" w:fill="C6D9F1" w:themeFill="text2" w:themeFillTint="33"/>
            <w:noWrap/>
            <w:vAlign w:val="bottom"/>
            <w:hideMark/>
          </w:tcPr>
          <w:p w14:paraId="35705D12" w14:textId="77777777" w:rsidR="00BA54C7" w:rsidRPr="00FD2A10" w:rsidRDefault="00BA54C7" w:rsidP="00BA54C7">
            <w:pPr>
              <w:rPr>
                <w:rFonts w:ascii="Arial" w:hAnsi="Arial" w:cs="Arial"/>
                <w:b/>
                <w:sz w:val="18"/>
                <w:szCs w:val="18"/>
                <w:lang w:val="en-AU" w:eastAsia="en-US"/>
              </w:rPr>
            </w:pPr>
            <w:r w:rsidRPr="00FD2A10">
              <w:rPr>
                <w:rFonts w:ascii="Arial" w:hAnsi="Arial" w:cs="Arial"/>
                <w:b/>
                <w:sz w:val="18"/>
                <w:szCs w:val="18"/>
                <w:lang w:val="en-AU" w:eastAsia="en-US"/>
              </w:rPr>
              <w:t>Total population</w:t>
            </w:r>
          </w:p>
        </w:tc>
        <w:tc>
          <w:tcPr>
            <w:tcW w:w="660" w:type="dxa"/>
            <w:shd w:val="clear" w:color="auto" w:fill="C6D9F1" w:themeFill="text2" w:themeFillTint="33"/>
            <w:noWrap/>
            <w:vAlign w:val="bottom"/>
            <w:hideMark/>
          </w:tcPr>
          <w:p w14:paraId="32AF3D2D" w14:textId="77777777" w:rsidR="00BA54C7" w:rsidRPr="00FD2A10" w:rsidRDefault="00BA54C7" w:rsidP="00BA54C7">
            <w:pPr>
              <w:rPr>
                <w:rFonts w:ascii="Arial" w:hAnsi="Arial" w:cs="Arial"/>
                <w:b/>
                <w:sz w:val="18"/>
                <w:szCs w:val="18"/>
                <w:lang w:val="en-AU" w:eastAsia="en-US"/>
              </w:rPr>
            </w:pPr>
            <w:r w:rsidRPr="00FD2A10">
              <w:rPr>
                <w:rFonts w:ascii="Arial" w:hAnsi="Arial" w:cs="Arial"/>
                <w:b/>
                <w:sz w:val="18"/>
                <w:szCs w:val="18"/>
                <w:lang w:val="en-AU" w:eastAsia="en-US"/>
              </w:rPr>
              <w:t>HH</w:t>
            </w:r>
          </w:p>
        </w:tc>
        <w:tc>
          <w:tcPr>
            <w:tcW w:w="840" w:type="dxa"/>
            <w:shd w:val="clear" w:color="auto" w:fill="C6D9F1" w:themeFill="text2" w:themeFillTint="33"/>
            <w:noWrap/>
            <w:vAlign w:val="bottom"/>
            <w:hideMark/>
          </w:tcPr>
          <w:p w14:paraId="07CAC5B0" w14:textId="77777777" w:rsidR="00BA54C7" w:rsidRPr="00FD2A10" w:rsidRDefault="00BA54C7" w:rsidP="00BA54C7">
            <w:pPr>
              <w:rPr>
                <w:rFonts w:ascii="Arial" w:hAnsi="Arial" w:cs="Arial"/>
                <w:b/>
                <w:sz w:val="18"/>
                <w:szCs w:val="18"/>
                <w:lang w:val="en-AU" w:eastAsia="en-US"/>
              </w:rPr>
            </w:pPr>
            <w:proofErr w:type="spellStart"/>
            <w:proofErr w:type="gramStart"/>
            <w:r w:rsidRPr="00FD2A10">
              <w:rPr>
                <w:rFonts w:ascii="Arial" w:hAnsi="Arial" w:cs="Arial"/>
                <w:b/>
                <w:sz w:val="18"/>
                <w:szCs w:val="18"/>
                <w:lang w:val="en-AU" w:eastAsia="en-US"/>
              </w:rPr>
              <w:t>hh</w:t>
            </w:r>
            <w:proofErr w:type="spellEnd"/>
            <w:proofErr w:type="gramEnd"/>
            <w:r w:rsidRPr="00FD2A10">
              <w:rPr>
                <w:rFonts w:ascii="Arial" w:hAnsi="Arial" w:cs="Arial"/>
                <w:b/>
                <w:sz w:val="18"/>
                <w:szCs w:val="18"/>
                <w:lang w:val="en-AU" w:eastAsia="en-US"/>
              </w:rPr>
              <w:t xml:space="preserve"> size</w:t>
            </w:r>
          </w:p>
        </w:tc>
      </w:tr>
      <w:tr w:rsidR="00BA54C7" w:rsidRPr="00FD2A10" w14:paraId="3C024419" w14:textId="77777777" w:rsidTr="00FD2A10">
        <w:trPr>
          <w:trHeight w:val="240"/>
        </w:trPr>
        <w:tc>
          <w:tcPr>
            <w:tcW w:w="1000" w:type="dxa"/>
            <w:shd w:val="clear" w:color="auto" w:fill="auto"/>
            <w:hideMark/>
          </w:tcPr>
          <w:p w14:paraId="0FF77D01" w14:textId="77777777" w:rsidR="00BA54C7" w:rsidRPr="00FD2A10" w:rsidRDefault="00BA54C7" w:rsidP="00BA54C7">
            <w:pPr>
              <w:rPr>
                <w:rFonts w:ascii="Arial" w:hAnsi="Arial" w:cs="Arial"/>
                <w:color w:val="000000"/>
                <w:sz w:val="18"/>
                <w:szCs w:val="18"/>
                <w:lang w:val="en-AU" w:eastAsia="en-US"/>
              </w:rPr>
            </w:pPr>
            <w:proofErr w:type="spellStart"/>
            <w:r w:rsidRPr="00FD2A10">
              <w:rPr>
                <w:rFonts w:ascii="Arial" w:hAnsi="Arial" w:cs="Arial"/>
                <w:color w:val="000000"/>
                <w:sz w:val="18"/>
                <w:szCs w:val="18"/>
                <w:lang w:val="en-AU" w:eastAsia="en-US"/>
              </w:rPr>
              <w:t>Torba</w:t>
            </w:r>
            <w:proofErr w:type="spellEnd"/>
          </w:p>
        </w:tc>
        <w:tc>
          <w:tcPr>
            <w:tcW w:w="2100" w:type="dxa"/>
            <w:shd w:val="clear" w:color="auto" w:fill="auto"/>
            <w:hideMark/>
          </w:tcPr>
          <w:p w14:paraId="24834DB5" w14:textId="77777777" w:rsidR="00BA54C7" w:rsidRPr="00FD2A10" w:rsidRDefault="00BA54C7" w:rsidP="00BA54C7">
            <w:pPr>
              <w:rPr>
                <w:rFonts w:ascii="Arial" w:hAnsi="Arial" w:cs="Arial"/>
                <w:color w:val="000000"/>
                <w:sz w:val="18"/>
                <w:szCs w:val="18"/>
                <w:lang w:val="en-AU" w:eastAsia="en-US"/>
              </w:rPr>
            </w:pPr>
            <w:proofErr w:type="spellStart"/>
            <w:proofErr w:type="gramStart"/>
            <w:r w:rsidRPr="00FD2A10">
              <w:rPr>
                <w:rFonts w:ascii="Arial" w:hAnsi="Arial" w:cs="Arial"/>
                <w:color w:val="000000"/>
                <w:sz w:val="18"/>
                <w:szCs w:val="18"/>
                <w:lang w:val="en-AU" w:eastAsia="en-US"/>
              </w:rPr>
              <w:t>torres</w:t>
            </w:r>
            <w:proofErr w:type="spellEnd"/>
            <w:proofErr w:type="gramEnd"/>
          </w:p>
        </w:tc>
        <w:tc>
          <w:tcPr>
            <w:tcW w:w="960" w:type="dxa"/>
            <w:shd w:val="clear" w:color="auto" w:fill="auto"/>
            <w:noWrap/>
            <w:vAlign w:val="center"/>
            <w:hideMark/>
          </w:tcPr>
          <w:p w14:paraId="5C48D106"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504</w:t>
            </w:r>
          </w:p>
        </w:tc>
        <w:tc>
          <w:tcPr>
            <w:tcW w:w="1020" w:type="dxa"/>
            <w:shd w:val="clear" w:color="auto" w:fill="auto"/>
            <w:noWrap/>
            <w:vAlign w:val="center"/>
            <w:hideMark/>
          </w:tcPr>
          <w:p w14:paraId="7087BCD3"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517</w:t>
            </w:r>
          </w:p>
        </w:tc>
        <w:tc>
          <w:tcPr>
            <w:tcW w:w="1080" w:type="dxa"/>
            <w:shd w:val="clear" w:color="auto" w:fill="auto"/>
            <w:noWrap/>
            <w:vAlign w:val="bottom"/>
            <w:hideMark/>
          </w:tcPr>
          <w:p w14:paraId="2263EF34"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1</w:t>
            </w:r>
          </w:p>
        </w:tc>
        <w:tc>
          <w:tcPr>
            <w:tcW w:w="1700" w:type="dxa"/>
            <w:shd w:val="clear" w:color="auto" w:fill="auto"/>
            <w:noWrap/>
            <w:vAlign w:val="center"/>
            <w:hideMark/>
          </w:tcPr>
          <w:p w14:paraId="6EDC5DCD"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1022</w:t>
            </w:r>
          </w:p>
        </w:tc>
        <w:tc>
          <w:tcPr>
            <w:tcW w:w="660" w:type="dxa"/>
            <w:shd w:val="clear" w:color="auto" w:fill="auto"/>
            <w:noWrap/>
            <w:vAlign w:val="bottom"/>
            <w:hideMark/>
          </w:tcPr>
          <w:p w14:paraId="17077F5B"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165</w:t>
            </w:r>
          </w:p>
        </w:tc>
        <w:tc>
          <w:tcPr>
            <w:tcW w:w="840" w:type="dxa"/>
            <w:shd w:val="clear" w:color="auto" w:fill="auto"/>
            <w:noWrap/>
            <w:vAlign w:val="bottom"/>
            <w:hideMark/>
          </w:tcPr>
          <w:p w14:paraId="15AD7F88"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6.2</w:t>
            </w:r>
          </w:p>
        </w:tc>
      </w:tr>
      <w:tr w:rsidR="00BA54C7" w:rsidRPr="00FD2A10" w14:paraId="543F268E" w14:textId="77777777" w:rsidTr="00FD2A10">
        <w:trPr>
          <w:trHeight w:val="240"/>
        </w:trPr>
        <w:tc>
          <w:tcPr>
            <w:tcW w:w="1000" w:type="dxa"/>
            <w:shd w:val="clear" w:color="auto" w:fill="auto"/>
            <w:hideMark/>
          </w:tcPr>
          <w:p w14:paraId="3DFB35B2" w14:textId="77777777" w:rsidR="00BA54C7" w:rsidRPr="00FD2A10" w:rsidRDefault="00BA54C7" w:rsidP="00BA54C7">
            <w:pPr>
              <w:rPr>
                <w:rFonts w:ascii="Arial" w:hAnsi="Arial" w:cs="Arial"/>
                <w:color w:val="000000"/>
                <w:sz w:val="18"/>
                <w:szCs w:val="18"/>
                <w:lang w:val="en-AU" w:eastAsia="en-US"/>
              </w:rPr>
            </w:pPr>
            <w:proofErr w:type="spellStart"/>
            <w:r w:rsidRPr="00FD2A10">
              <w:rPr>
                <w:rFonts w:ascii="Arial" w:hAnsi="Arial" w:cs="Arial"/>
                <w:color w:val="000000"/>
                <w:sz w:val="18"/>
                <w:szCs w:val="18"/>
                <w:lang w:val="en-AU" w:eastAsia="en-US"/>
              </w:rPr>
              <w:t>Torba</w:t>
            </w:r>
            <w:proofErr w:type="spellEnd"/>
          </w:p>
        </w:tc>
        <w:tc>
          <w:tcPr>
            <w:tcW w:w="2100" w:type="dxa"/>
            <w:shd w:val="clear" w:color="auto" w:fill="auto"/>
            <w:hideMark/>
          </w:tcPr>
          <w:p w14:paraId="6947B37F" w14:textId="77777777" w:rsidR="00BA54C7" w:rsidRPr="00FD2A10" w:rsidRDefault="00BA54C7" w:rsidP="00BA54C7">
            <w:pPr>
              <w:rPr>
                <w:rFonts w:ascii="Arial" w:hAnsi="Arial" w:cs="Arial"/>
                <w:color w:val="000000"/>
                <w:sz w:val="18"/>
                <w:szCs w:val="18"/>
                <w:lang w:val="en-AU" w:eastAsia="en-US"/>
              </w:rPr>
            </w:pPr>
            <w:proofErr w:type="spellStart"/>
            <w:proofErr w:type="gramStart"/>
            <w:r w:rsidRPr="00FD2A10">
              <w:rPr>
                <w:rFonts w:ascii="Arial" w:hAnsi="Arial" w:cs="Arial"/>
                <w:color w:val="000000"/>
                <w:sz w:val="18"/>
                <w:szCs w:val="18"/>
                <w:lang w:val="en-AU" w:eastAsia="en-US"/>
              </w:rPr>
              <w:t>ureparapara</w:t>
            </w:r>
            <w:proofErr w:type="spellEnd"/>
            <w:proofErr w:type="gramEnd"/>
          </w:p>
        </w:tc>
        <w:tc>
          <w:tcPr>
            <w:tcW w:w="960" w:type="dxa"/>
            <w:shd w:val="clear" w:color="auto" w:fill="auto"/>
            <w:noWrap/>
            <w:vAlign w:val="center"/>
            <w:hideMark/>
          </w:tcPr>
          <w:p w14:paraId="7EBDF410"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239</w:t>
            </w:r>
          </w:p>
        </w:tc>
        <w:tc>
          <w:tcPr>
            <w:tcW w:w="1020" w:type="dxa"/>
            <w:shd w:val="clear" w:color="auto" w:fill="auto"/>
            <w:noWrap/>
            <w:vAlign w:val="center"/>
            <w:hideMark/>
          </w:tcPr>
          <w:p w14:paraId="5848FD5A"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217</w:t>
            </w:r>
          </w:p>
        </w:tc>
        <w:tc>
          <w:tcPr>
            <w:tcW w:w="1080" w:type="dxa"/>
            <w:shd w:val="clear" w:color="auto" w:fill="auto"/>
            <w:noWrap/>
            <w:vAlign w:val="bottom"/>
            <w:hideMark/>
          </w:tcPr>
          <w:p w14:paraId="032C4323"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0</w:t>
            </w:r>
          </w:p>
        </w:tc>
        <w:tc>
          <w:tcPr>
            <w:tcW w:w="1700" w:type="dxa"/>
            <w:shd w:val="clear" w:color="auto" w:fill="auto"/>
            <w:noWrap/>
            <w:vAlign w:val="center"/>
            <w:hideMark/>
          </w:tcPr>
          <w:p w14:paraId="5418363C"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456</w:t>
            </w:r>
          </w:p>
        </w:tc>
        <w:tc>
          <w:tcPr>
            <w:tcW w:w="660" w:type="dxa"/>
            <w:shd w:val="clear" w:color="auto" w:fill="auto"/>
            <w:noWrap/>
            <w:vAlign w:val="bottom"/>
            <w:hideMark/>
          </w:tcPr>
          <w:p w14:paraId="3FE56F32"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90</w:t>
            </w:r>
          </w:p>
        </w:tc>
        <w:tc>
          <w:tcPr>
            <w:tcW w:w="840" w:type="dxa"/>
            <w:shd w:val="clear" w:color="auto" w:fill="auto"/>
            <w:noWrap/>
            <w:vAlign w:val="bottom"/>
            <w:hideMark/>
          </w:tcPr>
          <w:p w14:paraId="5FE7A203"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5.1</w:t>
            </w:r>
          </w:p>
        </w:tc>
      </w:tr>
      <w:tr w:rsidR="00BA54C7" w:rsidRPr="00FD2A10" w14:paraId="06C25740" w14:textId="77777777" w:rsidTr="00FD2A10">
        <w:trPr>
          <w:trHeight w:val="240"/>
        </w:trPr>
        <w:tc>
          <w:tcPr>
            <w:tcW w:w="1000" w:type="dxa"/>
            <w:shd w:val="clear" w:color="auto" w:fill="auto"/>
            <w:hideMark/>
          </w:tcPr>
          <w:p w14:paraId="15B6EAC8" w14:textId="77777777" w:rsidR="00BA54C7" w:rsidRPr="00FD2A10" w:rsidRDefault="00BA54C7" w:rsidP="00BA54C7">
            <w:pPr>
              <w:rPr>
                <w:rFonts w:ascii="Arial" w:hAnsi="Arial" w:cs="Arial"/>
                <w:color w:val="000000"/>
                <w:sz w:val="18"/>
                <w:szCs w:val="18"/>
                <w:lang w:val="en-AU" w:eastAsia="en-US"/>
              </w:rPr>
            </w:pPr>
            <w:proofErr w:type="spellStart"/>
            <w:r w:rsidRPr="00FD2A10">
              <w:rPr>
                <w:rFonts w:ascii="Arial" w:hAnsi="Arial" w:cs="Arial"/>
                <w:color w:val="000000"/>
                <w:sz w:val="18"/>
                <w:szCs w:val="18"/>
                <w:lang w:val="en-AU" w:eastAsia="en-US"/>
              </w:rPr>
              <w:t>Torba</w:t>
            </w:r>
            <w:proofErr w:type="spellEnd"/>
          </w:p>
        </w:tc>
        <w:tc>
          <w:tcPr>
            <w:tcW w:w="2100" w:type="dxa"/>
            <w:shd w:val="clear" w:color="auto" w:fill="auto"/>
            <w:hideMark/>
          </w:tcPr>
          <w:p w14:paraId="2559C24A" w14:textId="77777777" w:rsidR="00BA54C7" w:rsidRPr="00FD2A10" w:rsidRDefault="00BA54C7" w:rsidP="00BA54C7">
            <w:pPr>
              <w:rPr>
                <w:rFonts w:ascii="Arial" w:hAnsi="Arial" w:cs="Arial"/>
                <w:color w:val="000000"/>
                <w:sz w:val="18"/>
                <w:szCs w:val="18"/>
                <w:lang w:val="en-AU" w:eastAsia="en-US"/>
              </w:rPr>
            </w:pPr>
            <w:proofErr w:type="spellStart"/>
            <w:proofErr w:type="gramStart"/>
            <w:r w:rsidRPr="00FD2A10">
              <w:rPr>
                <w:rFonts w:ascii="Arial" w:hAnsi="Arial" w:cs="Arial"/>
                <w:color w:val="000000"/>
                <w:sz w:val="18"/>
                <w:szCs w:val="18"/>
                <w:lang w:val="en-AU" w:eastAsia="en-US"/>
              </w:rPr>
              <w:t>motalava</w:t>
            </w:r>
            <w:proofErr w:type="spellEnd"/>
            <w:proofErr w:type="gramEnd"/>
          </w:p>
        </w:tc>
        <w:tc>
          <w:tcPr>
            <w:tcW w:w="960" w:type="dxa"/>
            <w:shd w:val="clear" w:color="auto" w:fill="auto"/>
            <w:noWrap/>
            <w:vAlign w:val="center"/>
            <w:hideMark/>
          </w:tcPr>
          <w:p w14:paraId="7F7F5D3B"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810</w:t>
            </w:r>
          </w:p>
        </w:tc>
        <w:tc>
          <w:tcPr>
            <w:tcW w:w="1020" w:type="dxa"/>
            <w:shd w:val="clear" w:color="auto" w:fill="auto"/>
            <w:noWrap/>
            <w:vAlign w:val="center"/>
            <w:hideMark/>
          </w:tcPr>
          <w:p w14:paraId="5428A428"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868</w:t>
            </w:r>
          </w:p>
        </w:tc>
        <w:tc>
          <w:tcPr>
            <w:tcW w:w="1080" w:type="dxa"/>
            <w:shd w:val="clear" w:color="auto" w:fill="auto"/>
            <w:noWrap/>
            <w:vAlign w:val="bottom"/>
            <w:hideMark/>
          </w:tcPr>
          <w:p w14:paraId="362E78F6"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0</w:t>
            </w:r>
          </w:p>
        </w:tc>
        <w:tc>
          <w:tcPr>
            <w:tcW w:w="1700" w:type="dxa"/>
            <w:shd w:val="clear" w:color="auto" w:fill="auto"/>
            <w:noWrap/>
            <w:vAlign w:val="center"/>
            <w:hideMark/>
          </w:tcPr>
          <w:p w14:paraId="2FE33475"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1678</w:t>
            </w:r>
          </w:p>
        </w:tc>
        <w:tc>
          <w:tcPr>
            <w:tcW w:w="660" w:type="dxa"/>
            <w:shd w:val="clear" w:color="auto" w:fill="auto"/>
            <w:noWrap/>
            <w:vAlign w:val="bottom"/>
            <w:hideMark/>
          </w:tcPr>
          <w:p w14:paraId="3A604419"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344</w:t>
            </w:r>
          </w:p>
        </w:tc>
        <w:tc>
          <w:tcPr>
            <w:tcW w:w="840" w:type="dxa"/>
            <w:shd w:val="clear" w:color="auto" w:fill="auto"/>
            <w:noWrap/>
            <w:vAlign w:val="bottom"/>
            <w:hideMark/>
          </w:tcPr>
          <w:p w14:paraId="1A213386"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4.9</w:t>
            </w:r>
          </w:p>
        </w:tc>
      </w:tr>
      <w:tr w:rsidR="00BA54C7" w:rsidRPr="00FD2A10" w14:paraId="2770FE8E" w14:textId="77777777" w:rsidTr="00FD2A10">
        <w:trPr>
          <w:trHeight w:val="240"/>
        </w:trPr>
        <w:tc>
          <w:tcPr>
            <w:tcW w:w="1000" w:type="dxa"/>
            <w:shd w:val="clear" w:color="auto" w:fill="auto"/>
            <w:hideMark/>
          </w:tcPr>
          <w:p w14:paraId="6899F53C" w14:textId="77777777" w:rsidR="00BA54C7" w:rsidRPr="00FD2A10" w:rsidRDefault="00BA54C7" w:rsidP="00BA54C7">
            <w:pPr>
              <w:rPr>
                <w:rFonts w:ascii="Arial" w:hAnsi="Arial" w:cs="Arial"/>
                <w:color w:val="000000"/>
                <w:sz w:val="18"/>
                <w:szCs w:val="18"/>
                <w:lang w:val="en-AU" w:eastAsia="en-US"/>
              </w:rPr>
            </w:pPr>
            <w:proofErr w:type="spellStart"/>
            <w:r w:rsidRPr="00FD2A10">
              <w:rPr>
                <w:rFonts w:ascii="Arial" w:hAnsi="Arial" w:cs="Arial"/>
                <w:color w:val="000000"/>
                <w:sz w:val="18"/>
                <w:szCs w:val="18"/>
                <w:lang w:val="en-AU" w:eastAsia="en-US"/>
              </w:rPr>
              <w:t>Torba</w:t>
            </w:r>
            <w:proofErr w:type="spellEnd"/>
          </w:p>
        </w:tc>
        <w:tc>
          <w:tcPr>
            <w:tcW w:w="2100" w:type="dxa"/>
            <w:shd w:val="clear" w:color="auto" w:fill="auto"/>
            <w:hideMark/>
          </w:tcPr>
          <w:p w14:paraId="7561E778" w14:textId="77777777" w:rsidR="00BA54C7" w:rsidRPr="00FD2A10" w:rsidRDefault="00BA54C7" w:rsidP="00BA54C7">
            <w:pPr>
              <w:rPr>
                <w:rFonts w:ascii="Arial" w:hAnsi="Arial" w:cs="Arial"/>
                <w:color w:val="000000"/>
                <w:sz w:val="18"/>
                <w:szCs w:val="18"/>
                <w:lang w:val="en-AU" w:eastAsia="en-US"/>
              </w:rPr>
            </w:pPr>
            <w:proofErr w:type="spellStart"/>
            <w:proofErr w:type="gramStart"/>
            <w:r w:rsidRPr="00FD2A10">
              <w:rPr>
                <w:rFonts w:ascii="Arial" w:hAnsi="Arial" w:cs="Arial"/>
                <w:color w:val="000000"/>
                <w:sz w:val="18"/>
                <w:szCs w:val="18"/>
                <w:lang w:val="en-AU" w:eastAsia="en-US"/>
              </w:rPr>
              <w:t>vanua</w:t>
            </w:r>
            <w:proofErr w:type="spellEnd"/>
            <w:proofErr w:type="gramEnd"/>
            <w:r w:rsidRPr="00FD2A10">
              <w:rPr>
                <w:rFonts w:ascii="Arial" w:hAnsi="Arial" w:cs="Arial"/>
                <w:color w:val="000000"/>
                <w:sz w:val="18"/>
                <w:szCs w:val="18"/>
                <w:lang w:val="en-AU" w:eastAsia="en-US"/>
              </w:rPr>
              <w:t xml:space="preserve"> lava</w:t>
            </w:r>
          </w:p>
        </w:tc>
        <w:tc>
          <w:tcPr>
            <w:tcW w:w="960" w:type="dxa"/>
            <w:shd w:val="clear" w:color="auto" w:fill="auto"/>
            <w:noWrap/>
            <w:vAlign w:val="center"/>
            <w:hideMark/>
          </w:tcPr>
          <w:p w14:paraId="47F9DD48"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1625</w:t>
            </w:r>
          </w:p>
        </w:tc>
        <w:tc>
          <w:tcPr>
            <w:tcW w:w="1020" w:type="dxa"/>
            <w:shd w:val="clear" w:color="auto" w:fill="auto"/>
            <w:noWrap/>
            <w:vAlign w:val="center"/>
            <w:hideMark/>
          </w:tcPr>
          <w:p w14:paraId="57AAE234"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1518</w:t>
            </w:r>
          </w:p>
        </w:tc>
        <w:tc>
          <w:tcPr>
            <w:tcW w:w="1080" w:type="dxa"/>
            <w:shd w:val="clear" w:color="auto" w:fill="auto"/>
            <w:noWrap/>
            <w:vAlign w:val="bottom"/>
            <w:hideMark/>
          </w:tcPr>
          <w:p w14:paraId="51B4D6EE"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2</w:t>
            </w:r>
          </w:p>
        </w:tc>
        <w:tc>
          <w:tcPr>
            <w:tcW w:w="1700" w:type="dxa"/>
            <w:shd w:val="clear" w:color="auto" w:fill="auto"/>
            <w:noWrap/>
            <w:vAlign w:val="center"/>
            <w:hideMark/>
          </w:tcPr>
          <w:p w14:paraId="21A653D6"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3145</w:t>
            </w:r>
          </w:p>
        </w:tc>
        <w:tc>
          <w:tcPr>
            <w:tcW w:w="660" w:type="dxa"/>
            <w:shd w:val="clear" w:color="auto" w:fill="auto"/>
            <w:noWrap/>
            <w:vAlign w:val="bottom"/>
            <w:hideMark/>
          </w:tcPr>
          <w:p w14:paraId="04EAF763"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610</w:t>
            </w:r>
          </w:p>
        </w:tc>
        <w:tc>
          <w:tcPr>
            <w:tcW w:w="840" w:type="dxa"/>
            <w:shd w:val="clear" w:color="auto" w:fill="auto"/>
            <w:noWrap/>
            <w:vAlign w:val="bottom"/>
            <w:hideMark/>
          </w:tcPr>
          <w:p w14:paraId="45213EBF"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5.2</w:t>
            </w:r>
          </w:p>
        </w:tc>
      </w:tr>
      <w:tr w:rsidR="00BA54C7" w:rsidRPr="00FD2A10" w14:paraId="42C04EF7" w14:textId="77777777" w:rsidTr="00FD2A10">
        <w:trPr>
          <w:trHeight w:val="240"/>
        </w:trPr>
        <w:tc>
          <w:tcPr>
            <w:tcW w:w="1000" w:type="dxa"/>
            <w:shd w:val="clear" w:color="auto" w:fill="auto"/>
            <w:hideMark/>
          </w:tcPr>
          <w:p w14:paraId="34E246E8" w14:textId="77777777" w:rsidR="00BA54C7" w:rsidRPr="00FD2A10" w:rsidRDefault="00BA54C7" w:rsidP="00BA54C7">
            <w:pPr>
              <w:rPr>
                <w:rFonts w:ascii="Arial" w:hAnsi="Arial" w:cs="Arial"/>
                <w:color w:val="000000"/>
                <w:sz w:val="18"/>
                <w:szCs w:val="18"/>
                <w:lang w:val="en-AU" w:eastAsia="en-US"/>
              </w:rPr>
            </w:pPr>
            <w:proofErr w:type="spellStart"/>
            <w:r w:rsidRPr="00FD2A10">
              <w:rPr>
                <w:rFonts w:ascii="Arial" w:hAnsi="Arial" w:cs="Arial"/>
                <w:color w:val="000000"/>
                <w:sz w:val="18"/>
                <w:szCs w:val="18"/>
                <w:lang w:val="en-AU" w:eastAsia="en-US"/>
              </w:rPr>
              <w:t>Torba</w:t>
            </w:r>
            <w:proofErr w:type="spellEnd"/>
          </w:p>
        </w:tc>
        <w:tc>
          <w:tcPr>
            <w:tcW w:w="2100" w:type="dxa"/>
            <w:shd w:val="clear" w:color="auto" w:fill="auto"/>
            <w:hideMark/>
          </w:tcPr>
          <w:p w14:paraId="67C70A65" w14:textId="77777777" w:rsidR="00BA54C7" w:rsidRPr="00FD2A10" w:rsidRDefault="00BA54C7" w:rsidP="00BA54C7">
            <w:pPr>
              <w:rPr>
                <w:rFonts w:ascii="Arial" w:hAnsi="Arial" w:cs="Arial"/>
                <w:color w:val="000000"/>
                <w:sz w:val="18"/>
                <w:szCs w:val="18"/>
                <w:lang w:val="en-AU" w:eastAsia="en-US"/>
              </w:rPr>
            </w:pPr>
            <w:proofErr w:type="spellStart"/>
            <w:proofErr w:type="gramStart"/>
            <w:r w:rsidRPr="00FD2A10">
              <w:rPr>
                <w:rFonts w:ascii="Arial" w:hAnsi="Arial" w:cs="Arial"/>
                <w:color w:val="000000"/>
                <w:sz w:val="18"/>
                <w:szCs w:val="18"/>
                <w:lang w:val="en-AU" w:eastAsia="en-US"/>
              </w:rPr>
              <w:t>mota</w:t>
            </w:r>
            <w:proofErr w:type="spellEnd"/>
            <w:proofErr w:type="gramEnd"/>
          </w:p>
        </w:tc>
        <w:tc>
          <w:tcPr>
            <w:tcW w:w="960" w:type="dxa"/>
            <w:shd w:val="clear" w:color="auto" w:fill="auto"/>
            <w:noWrap/>
            <w:vAlign w:val="center"/>
            <w:hideMark/>
          </w:tcPr>
          <w:p w14:paraId="59E6B5E8"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362</w:t>
            </w:r>
          </w:p>
        </w:tc>
        <w:tc>
          <w:tcPr>
            <w:tcW w:w="1020" w:type="dxa"/>
            <w:shd w:val="clear" w:color="auto" w:fill="auto"/>
            <w:noWrap/>
            <w:vAlign w:val="center"/>
            <w:hideMark/>
          </w:tcPr>
          <w:p w14:paraId="02DD70BC"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320</w:t>
            </w:r>
          </w:p>
        </w:tc>
        <w:tc>
          <w:tcPr>
            <w:tcW w:w="1080" w:type="dxa"/>
            <w:shd w:val="clear" w:color="auto" w:fill="auto"/>
            <w:noWrap/>
            <w:vAlign w:val="bottom"/>
            <w:hideMark/>
          </w:tcPr>
          <w:p w14:paraId="043A7B8C"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0</w:t>
            </w:r>
          </w:p>
        </w:tc>
        <w:tc>
          <w:tcPr>
            <w:tcW w:w="1700" w:type="dxa"/>
            <w:shd w:val="clear" w:color="auto" w:fill="auto"/>
            <w:noWrap/>
            <w:vAlign w:val="center"/>
            <w:hideMark/>
          </w:tcPr>
          <w:p w14:paraId="52A25385"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682</w:t>
            </w:r>
          </w:p>
        </w:tc>
        <w:tc>
          <w:tcPr>
            <w:tcW w:w="660" w:type="dxa"/>
            <w:shd w:val="clear" w:color="auto" w:fill="auto"/>
            <w:noWrap/>
            <w:vAlign w:val="bottom"/>
            <w:hideMark/>
          </w:tcPr>
          <w:p w14:paraId="386B05DA"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148</w:t>
            </w:r>
          </w:p>
        </w:tc>
        <w:tc>
          <w:tcPr>
            <w:tcW w:w="840" w:type="dxa"/>
            <w:shd w:val="clear" w:color="auto" w:fill="auto"/>
            <w:noWrap/>
            <w:vAlign w:val="bottom"/>
            <w:hideMark/>
          </w:tcPr>
          <w:p w14:paraId="7CCC4001"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4.6</w:t>
            </w:r>
          </w:p>
        </w:tc>
      </w:tr>
      <w:tr w:rsidR="00BA54C7" w:rsidRPr="00FD2A10" w14:paraId="49E32AA1" w14:textId="77777777" w:rsidTr="00FD2A10">
        <w:trPr>
          <w:trHeight w:val="240"/>
        </w:trPr>
        <w:tc>
          <w:tcPr>
            <w:tcW w:w="1000" w:type="dxa"/>
            <w:shd w:val="clear" w:color="auto" w:fill="auto"/>
            <w:hideMark/>
          </w:tcPr>
          <w:p w14:paraId="66A22315" w14:textId="77777777" w:rsidR="00BA54C7" w:rsidRPr="00FD2A10" w:rsidRDefault="00BA54C7" w:rsidP="00BA54C7">
            <w:pPr>
              <w:rPr>
                <w:rFonts w:ascii="Arial" w:hAnsi="Arial" w:cs="Arial"/>
                <w:color w:val="000000"/>
                <w:sz w:val="18"/>
                <w:szCs w:val="18"/>
                <w:lang w:val="en-AU" w:eastAsia="en-US"/>
              </w:rPr>
            </w:pPr>
            <w:proofErr w:type="spellStart"/>
            <w:r w:rsidRPr="00FD2A10">
              <w:rPr>
                <w:rFonts w:ascii="Arial" w:hAnsi="Arial" w:cs="Arial"/>
                <w:color w:val="000000"/>
                <w:sz w:val="18"/>
                <w:szCs w:val="18"/>
                <w:lang w:val="en-AU" w:eastAsia="en-US"/>
              </w:rPr>
              <w:t>Torba</w:t>
            </w:r>
            <w:proofErr w:type="spellEnd"/>
          </w:p>
        </w:tc>
        <w:tc>
          <w:tcPr>
            <w:tcW w:w="2100" w:type="dxa"/>
            <w:shd w:val="clear" w:color="auto" w:fill="auto"/>
            <w:hideMark/>
          </w:tcPr>
          <w:p w14:paraId="7528D629" w14:textId="77777777" w:rsidR="00BA54C7" w:rsidRPr="00FD2A10" w:rsidRDefault="00BA54C7" w:rsidP="00BA54C7">
            <w:pPr>
              <w:rPr>
                <w:rFonts w:ascii="Arial" w:hAnsi="Arial" w:cs="Arial"/>
                <w:color w:val="000000"/>
                <w:sz w:val="18"/>
                <w:szCs w:val="18"/>
                <w:lang w:val="en-AU" w:eastAsia="en-US"/>
              </w:rPr>
            </w:pPr>
            <w:proofErr w:type="spellStart"/>
            <w:proofErr w:type="gramStart"/>
            <w:r w:rsidRPr="00FD2A10">
              <w:rPr>
                <w:rFonts w:ascii="Arial" w:hAnsi="Arial" w:cs="Arial"/>
                <w:color w:val="000000"/>
                <w:sz w:val="18"/>
                <w:szCs w:val="18"/>
                <w:lang w:val="en-AU" w:eastAsia="en-US"/>
              </w:rPr>
              <w:t>gaua</w:t>
            </w:r>
            <w:proofErr w:type="spellEnd"/>
            <w:proofErr w:type="gramEnd"/>
          </w:p>
        </w:tc>
        <w:tc>
          <w:tcPr>
            <w:tcW w:w="960" w:type="dxa"/>
            <w:shd w:val="clear" w:color="auto" w:fill="auto"/>
            <w:noWrap/>
            <w:vAlign w:val="center"/>
            <w:hideMark/>
          </w:tcPr>
          <w:p w14:paraId="3AACD490"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1318</w:t>
            </w:r>
          </w:p>
        </w:tc>
        <w:tc>
          <w:tcPr>
            <w:tcW w:w="1020" w:type="dxa"/>
            <w:shd w:val="clear" w:color="auto" w:fill="auto"/>
            <w:noWrap/>
            <w:vAlign w:val="center"/>
            <w:hideMark/>
          </w:tcPr>
          <w:p w14:paraId="136360EC"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1251</w:t>
            </w:r>
          </w:p>
        </w:tc>
        <w:tc>
          <w:tcPr>
            <w:tcW w:w="1080" w:type="dxa"/>
            <w:shd w:val="clear" w:color="auto" w:fill="auto"/>
            <w:noWrap/>
            <w:vAlign w:val="bottom"/>
            <w:hideMark/>
          </w:tcPr>
          <w:p w14:paraId="6689F195"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15</w:t>
            </w:r>
          </w:p>
        </w:tc>
        <w:tc>
          <w:tcPr>
            <w:tcW w:w="1700" w:type="dxa"/>
            <w:shd w:val="clear" w:color="auto" w:fill="auto"/>
            <w:noWrap/>
            <w:vAlign w:val="center"/>
            <w:hideMark/>
          </w:tcPr>
          <w:p w14:paraId="5505D5A4"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2584</w:t>
            </w:r>
          </w:p>
        </w:tc>
        <w:tc>
          <w:tcPr>
            <w:tcW w:w="660" w:type="dxa"/>
            <w:shd w:val="clear" w:color="auto" w:fill="auto"/>
            <w:noWrap/>
            <w:vAlign w:val="bottom"/>
            <w:hideMark/>
          </w:tcPr>
          <w:p w14:paraId="5BE1DFB9"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492</w:t>
            </w:r>
          </w:p>
        </w:tc>
        <w:tc>
          <w:tcPr>
            <w:tcW w:w="840" w:type="dxa"/>
            <w:shd w:val="clear" w:color="auto" w:fill="auto"/>
            <w:noWrap/>
            <w:vAlign w:val="bottom"/>
            <w:hideMark/>
          </w:tcPr>
          <w:p w14:paraId="0350B2AC"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5.3</w:t>
            </w:r>
          </w:p>
        </w:tc>
      </w:tr>
      <w:tr w:rsidR="00BA54C7" w:rsidRPr="00FD2A10" w14:paraId="6B4209E7" w14:textId="77777777" w:rsidTr="00FD2A10">
        <w:trPr>
          <w:trHeight w:val="240"/>
        </w:trPr>
        <w:tc>
          <w:tcPr>
            <w:tcW w:w="1000" w:type="dxa"/>
            <w:shd w:val="clear" w:color="auto" w:fill="auto"/>
            <w:hideMark/>
          </w:tcPr>
          <w:p w14:paraId="2AE73A88" w14:textId="77777777" w:rsidR="00BA54C7" w:rsidRPr="00FD2A10" w:rsidRDefault="00BA54C7" w:rsidP="00BA54C7">
            <w:pPr>
              <w:rPr>
                <w:rFonts w:ascii="Arial" w:hAnsi="Arial" w:cs="Arial"/>
                <w:color w:val="000000"/>
                <w:sz w:val="18"/>
                <w:szCs w:val="18"/>
                <w:lang w:val="en-AU" w:eastAsia="en-US"/>
              </w:rPr>
            </w:pPr>
            <w:proofErr w:type="spellStart"/>
            <w:r w:rsidRPr="00FD2A10">
              <w:rPr>
                <w:rFonts w:ascii="Arial" w:hAnsi="Arial" w:cs="Arial"/>
                <w:color w:val="000000"/>
                <w:sz w:val="18"/>
                <w:szCs w:val="18"/>
                <w:lang w:val="en-AU" w:eastAsia="en-US"/>
              </w:rPr>
              <w:t>Torba</w:t>
            </w:r>
            <w:proofErr w:type="spellEnd"/>
          </w:p>
        </w:tc>
        <w:tc>
          <w:tcPr>
            <w:tcW w:w="2100" w:type="dxa"/>
            <w:shd w:val="clear" w:color="auto" w:fill="auto"/>
            <w:hideMark/>
          </w:tcPr>
          <w:p w14:paraId="03BD4E4C" w14:textId="77777777" w:rsidR="00BA54C7" w:rsidRPr="00FD2A10" w:rsidRDefault="00BA54C7" w:rsidP="00BA54C7">
            <w:pPr>
              <w:rPr>
                <w:rFonts w:ascii="Arial" w:hAnsi="Arial" w:cs="Arial"/>
                <w:color w:val="000000"/>
                <w:sz w:val="18"/>
                <w:szCs w:val="18"/>
                <w:lang w:val="en-AU" w:eastAsia="en-US"/>
              </w:rPr>
            </w:pPr>
            <w:proofErr w:type="spellStart"/>
            <w:proofErr w:type="gramStart"/>
            <w:r w:rsidRPr="00FD2A10">
              <w:rPr>
                <w:rFonts w:ascii="Arial" w:hAnsi="Arial" w:cs="Arial"/>
                <w:color w:val="000000"/>
                <w:sz w:val="18"/>
                <w:szCs w:val="18"/>
                <w:lang w:val="en-AU" w:eastAsia="en-US"/>
              </w:rPr>
              <w:t>merelava</w:t>
            </w:r>
            <w:proofErr w:type="spellEnd"/>
            <w:proofErr w:type="gramEnd"/>
          </w:p>
        </w:tc>
        <w:tc>
          <w:tcPr>
            <w:tcW w:w="960" w:type="dxa"/>
            <w:shd w:val="clear" w:color="auto" w:fill="auto"/>
            <w:noWrap/>
            <w:vAlign w:val="center"/>
            <w:hideMark/>
          </w:tcPr>
          <w:p w14:paraId="107179C0"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279</w:t>
            </w:r>
          </w:p>
        </w:tc>
        <w:tc>
          <w:tcPr>
            <w:tcW w:w="1020" w:type="dxa"/>
            <w:shd w:val="clear" w:color="auto" w:fill="auto"/>
            <w:noWrap/>
            <w:vAlign w:val="center"/>
            <w:hideMark/>
          </w:tcPr>
          <w:p w14:paraId="6C5880CE"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309</w:t>
            </w:r>
          </w:p>
        </w:tc>
        <w:tc>
          <w:tcPr>
            <w:tcW w:w="1080" w:type="dxa"/>
            <w:shd w:val="clear" w:color="auto" w:fill="auto"/>
            <w:noWrap/>
            <w:vAlign w:val="bottom"/>
            <w:hideMark/>
          </w:tcPr>
          <w:p w14:paraId="1A5258AC"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0</w:t>
            </w:r>
          </w:p>
        </w:tc>
        <w:tc>
          <w:tcPr>
            <w:tcW w:w="1700" w:type="dxa"/>
            <w:shd w:val="clear" w:color="auto" w:fill="auto"/>
            <w:noWrap/>
            <w:vAlign w:val="center"/>
            <w:hideMark/>
          </w:tcPr>
          <w:p w14:paraId="64207F72" w14:textId="77777777" w:rsidR="00BA54C7" w:rsidRPr="00FD2A10" w:rsidRDefault="00BA54C7" w:rsidP="00BA54C7">
            <w:pPr>
              <w:jc w:val="right"/>
              <w:rPr>
                <w:rFonts w:ascii="Arial" w:hAnsi="Arial" w:cs="Arial"/>
                <w:color w:val="000000"/>
                <w:sz w:val="18"/>
                <w:szCs w:val="18"/>
                <w:lang w:val="en-AU" w:eastAsia="en-US"/>
              </w:rPr>
            </w:pPr>
            <w:r w:rsidRPr="00FD2A10">
              <w:rPr>
                <w:rFonts w:ascii="Arial" w:hAnsi="Arial" w:cs="Arial"/>
                <w:color w:val="000000"/>
                <w:sz w:val="18"/>
                <w:szCs w:val="18"/>
                <w:lang w:val="en-AU" w:eastAsia="en-US"/>
              </w:rPr>
              <w:t>588</w:t>
            </w:r>
          </w:p>
        </w:tc>
        <w:tc>
          <w:tcPr>
            <w:tcW w:w="660" w:type="dxa"/>
            <w:shd w:val="clear" w:color="auto" w:fill="auto"/>
            <w:noWrap/>
            <w:vAlign w:val="bottom"/>
            <w:hideMark/>
          </w:tcPr>
          <w:p w14:paraId="4DC624C3"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130</w:t>
            </w:r>
          </w:p>
        </w:tc>
        <w:tc>
          <w:tcPr>
            <w:tcW w:w="840" w:type="dxa"/>
            <w:shd w:val="clear" w:color="auto" w:fill="auto"/>
            <w:noWrap/>
            <w:vAlign w:val="bottom"/>
            <w:hideMark/>
          </w:tcPr>
          <w:p w14:paraId="457D1957" w14:textId="77777777" w:rsidR="00BA54C7" w:rsidRPr="00FD2A10" w:rsidRDefault="00BA54C7" w:rsidP="00BA54C7">
            <w:pPr>
              <w:jc w:val="right"/>
              <w:rPr>
                <w:rFonts w:ascii="Arial" w:hAnsi="Arial" w:cs="Arial"/>
                <w:sz w:val="18"/>
                <w:szCs w:val="18"/>
                <w:lang w:val="en-AU" w:eastAsia="en-US"/>
              </w:rPr>
            </w:pPr>
            <w:r w:rsidRPr="00FD2A10">
              <w:rPr>
                <w:rFonts w:ascii="Arial" w:hAnsi="Arial" w:cs="Arial"/>
                <w:sz w:val="18"/>
                <w:szCs w:val="18"/>
                <w:lang w:val="en-AU" w:eastAsia="en-US"/>
              </w:rPr>
              <w:t>4.5</w:t>
            </w:r>
          </w:p>
        </w:tc>
      </w:tr>
    </w:tbl>
    <w:p w14:paraId="4403B634" w14:textId="77777777" w:rsidR="00E47437" w:rsidRDefault="00E47437" w:rsidP="00E221A2"/>
    <w:p w14:paraId="1F3E3A07" w14:textId="68DDCFEF" w:rsidR="00473E3A" w:rsidRDefault="00473E3A" w:rsidP="00DB25C3">
      <w:r>
        <w:t xml:space="preserve">Following TC Donna in May </w:t>
      </w:r>
      <w:proofErr w:type="gramStart"/>
      <w:r>
        <w:t>2017 which</w:t>
      </w:r>
      <w:proofErr w:type="gramEnd"/>
      <w:r>
        <w:t xml:space="preserve"> significantly damaged the Torres islands, an updated assessment of household numbers were taken as follows:</w:t>
      </w:r>
    </w:p>
    <w:p w14:paraId="3BE8B112" w14:textId="77777777" w:rsidR="00473E3A" w:rsidRDefault="00473E3A" w:rsidP="00DB25C3"/>
    <w:tbl>
      <w:tblPr>
        <w:tblStyle w:val="TableGrid"/>
        <w:tblW w:w="0" w:type="auto"/>
        <w:tblInd w:w="108" w:type="dxa"/>
        <w:tblLook w:val="04A0" w:firstRow="1" w:lastRow="0" w:firstColumn="1" w:lastColumn="0" w:noHBand="0" w:noVBand="1"/>
      </w:tblPr>
      <w:tblGrid>
        <w:gridCol w:w="1384"/>
        <w:gridCol w:w="2126"/>
      </w:tblGrid>
      <w:tr w:rsidR="00473E3A" w:rsidRPr="00473E3A" w14:paraId="514A7F42" w14:textId="77777777" w:rsidTr="00875B19">
        <w:tc>
          <w:tcPr>
            <w:tcW w:w="1384" w:type="dxa"/>
            <w:shd w:val="clear" w:color="auto" w:fill="C6D9F1" w:themeFill="text2" w:themeFillTint="33"/>
          </w:tcPr>
          <w:p w14:paraId="315ECD66" w14:textId="2E4BECD3" w:rsidR="00473E3A" w:rsidRPr="00473E3A" w:rsidRDefault="00473E3A" w:rsidP="00DB25C3">
            <w:pPr>
              <w:rPr>
                <w:rFonts w:ascii="Arial" w:hAnsi="Arial" w:cs="Arial"/>
                <w:b/>
                <w:sz w:val="18"/>
                <w:szCs w:val="18"/>
              </w:rPr>
            </w:pPr>
            <w:r w:rsidRPr="00473E3A">
              <w:rPr>
                <w:rFonts w:ascii="Arial" w:hAnsi="Arial" w:cs="Arial"/>
                <w:b/>
                <w:sz w:val="18"/>
                <w:szCs w:val="18"/>
              </w:rPr>
              <w:t>Island</w:t>
            </w:r>
          </w:p>
        </w:tc>
        <w:tc>
          <w:tcPr>
            <w:tcW w:w="2126" w:type="dxa"/>
            <w:shd w:val="clear" w:color="auto" w:fill="C6D9F1" w:themeFill="text2" w:themeFillTint="33"/>
          </w:tcPr>
          <w:p w14:paraId="1CFA8199" w14:textId="31C93731" w:rsidR="00473E3A" w:rsidRPr="00473E3A" w:rsidRDefault="00473E3A" w:rsidP="00DB25C3">
            <w:pPr>
              <w:rPr>
                <w:rFonts w:ascii="Arial" w:hAnsi="Arial" w:cs="Arial"/>
                <w:b/>
                <w:sz w:val="18"/>
                <w:szCs w:val="18"/>
              </w:rPr>
            </w:pPr>
            <w:r w:rsidRPr="00473E3A">
              <w:rPr>
                <w:rFonts w:ascii="Arial" w:hAnsi="Arial" w:cs="Arial"/>
                <w:b/>
                <w:sz w:val="18"/>
                <w:szCs w:val="18"/>
              </w:rPr>
              <w:t>Household numbers</w:t>
            </w:r>
          </w:p>
        </w:tc>
      </w:tr>
      <w:tr w:rsidR="00473E3A" w14:paraId="6E3F6D23" w14:textId="77777777" w:rsidTr="00875B19">
        <w:tc>
          <w:tcPr>
            <w:tcW w:w="1384" w:type="dxa"/>
          </w:tcPr>
          <w:p w14:paraId="3200D50E" w14:textId="0F5712CB" w:rsidR="00473E3A" w:rsidRPr="00473E3A" w:rsidRDefault="00473E3A" w:rsidP="00DB25C3">
            <w:pPr>
              <w:rPr>
                <w:rFonts w:ascii="Arial" w:hAnsi="Arial" w:cs="Arial"/>
                <w:sz w:val="18"/>
                <w:szCs w:val="18"/>
              </w:rPr>
            </w:pPr>
            <w:proofErr w:type="spellStart"/>
            <w:r w:rsidRPr="00473E3A">
              <w:rPr>
                <w:rFonts w:ascii="Arial" w:hAnsi="Arial" w:cs="Arial"/>
                <w:sz w:val="18"/>
                <w:szCs w:val="18"/>
              </w:rPr>
              <w:t>Hui</w:t>
            </w:r>
            <w:proofErr w:type="spellEnd"/>
          </w:p>
        </w:tc>
        <w:tc>
          <w:tcPr>
            <w:tcW w:w="2126" w:type="dxa"/>
          </w:tcPr>
          <w:p w14:paraId="64FA37E6" w14:textId="7F808E1B" w:rsidR="00473E3A" w:rsidRPr="00473E3A" w:rsidRDefault="00473E3A" w:rsidP="00DB25C3">
            <w:pPr>
              <w:rPr>
                <w:rFonts w:ascii="Arial" w:hAnsi="Arial" w:cs="Arial"/>
                <w:sz w:val="18"/>
                <w:szCs w:val="18"/>
              </w:rPr>
            </w:pPr>
            <w:r>
              <w:rPr>
                <w:rFonts w:ascii="Arial" w:hAnsi="Arial" w:cs="Arial"/>
                <w:sz w:val="18"/>
                <w:szCs w:val="18"/>
              </w:rPr>
              <w:t>50</w:t>
            </w:r>
          </w:p>
        </w:tc>
      </w:tr>
      <w:tr w:rsidR="00473E3A" w14:paraId="459F6A0D" w14:textId="77777777" w:rsidTr="00875B19">
        <w:tc>
          <w:tcPr>
            <w:tcW w:w="1384" w:type="dxa"/>
          </w:tcPr>
          <w:p w14:paraId="124AB7DA" w14:textId="1A78ADDF" w:rsidR="00473E3A" w:rsidRPr="00473E3A" w:rsidRDefault="00473E3A" w:rsidP="00DB25C3">
            <w:pPr>
              <w:rPr>
                <w:rFonts w:ascii="Arial" w:hAnsi="Arial" w:cs="Arial"/>
                <w:sz w:val="18"/>
                <w:szCs w:val="18"/>
              </w:rPr>
            </w:pPr>
            <w:proofErr w:type="spellStart"/>
            <w:r w:rsidRPr="00473E3A">
              <w:rPr>
                <w:rFonts w:ascii="Arial" w:hAnsi="Arial" w:cs="Arial"/>
                <w:sz w:val="18"/>
                <w:szCs w:val="18"/>
              </w:rPr>
              <w:t>Metoma</w:t>
            </w:r>
            <w:proofErr w:type="spellEnd"/>
          </w:p>
        </w:tc>
        <w:tc>
          <w:tcPr>
            <w:tcW w:w="2126" w:type="dxa"/>
          </w:tcPr>
          <w:p w14:paraId="577BDB78" w14:textId="01D8AEFA" w:rsidR="00473E3A" w:rsidRPr="00473E3A" w:rsidRDefault="00473E3A" w:rsidP="00DB25C3">
            <w:pPr>
              <w:rPr>
                <w:rFonts w:ascii="Arial" w:hAnsi="Arial" w:cs="Arial"/>
                <w:sz w:val="18"/>
                <w:szCs w:val="18"/>
              </w:rPr>
            </w:pPr>
            <w:r>
              <w:rPr>
                <w:rFonts w:ascii="Arial" w:hAnsi="Arial" w:cs="Arial"/>
                <w:sz w:val="18"/>
                <w:szCs w:val="18"/>
              </w:rPr>
              <w:t>2</w:t>
            </w:r>
          </w:p>
        </w:tc>
      </w:tr>
      <w:tr w:rsidR="00473E3A" w14:paraId="2B9968FA" w14:textId="77777777" w:rsidTr="00875B19">
        <w:tc>
          <w:tcPr>
            <w:tcW w:w="1384" w:type="dxa"/>
          </w:tcPr>
          <w:p w14:paraId="0FB45E4D" w14:textId="22B2F95D" w:rsidR="00473E3A" w:rsidRPr="00473E3A" w:rsidRDefault="00473E3A" w:rsidP="00DB25C3">
            <w:pPr>
              <w:rPr>
                <w:rFonts w:ascii="Arial" w:hAnsi="Arial" w:cs="Arial"/>
                <w:sz w:val="18"/>
                <w:szCs w:val="18"/>
              </w:rPr>
            </w:pPr>
            <w:proofErr w:type="spellStart"/>
            <w:r w:rsidRPr="00473E3A">
              <w:rPr>
                <w:rFonts w:ascii="Arial" w:hAnsi="Arial" w:cs="Arial"/>
                <w:sz w:val="18"/>
                <w:szCs w:val="18"/>
              </w:rPr>
              <w:t>Tegua</w:t>
            </w:r>
            <w:proofErr w:type="spellEnd"/>
          </w:p>
        </w:tc>
        <w:tc>
          <w:tcPr>
            <w:tcW w:w="2126" w:type="dxa"/>
          </w:tcPr>
          <w:p w14:paraId="159260D4" w14:textId="70BD6863" w:rsidR="00473E3A" w:rsidRPr="00473E3A" w:rsidRDefault="00473E3A" w:rsidP="00DB25C3">
            <w:pPr>
              <w:rPr>
                <w:rFonts w:ascii="Arial" w:hAnsi="Arial" w:cs="Arial"/>
                <w:sz w:val="18"/>
                <w:szCs w:val="18"/>
              </w:rPr>
            </w:pPr>
            <w:r>
              <w:rPr>
                <w:rFonts w:ascii="Arial" w:hAnsi="Arial" w:cs="Arial"/>
                <w:sz w:val="18"/>
                <w:szCs w:val="18"/>
              </w:rPr>
              <w:t>19</w:t>
            </w:r>
          </w:p>
        </w:tc>
      </w:tr>
      <w:tr w:rsidR="00473E3A" w14:paraId="2ABD52AC" w14:textId="77777777" w:rsidTr="00875B19">
        <w:tc>
          <w:tcPr>
            <w:tcW w:w="1384" w:type="dxa"/>
          </w:tcPr>
          <w:p w14:paraId="375D0EFF" w14:textId="471524D9" w:rsidR="00473E3A" w:rsidRPr="00473E3A" w:rsidRDefault="00473E3A" w:rsidP="00DB25C3">
            <w:pPr>
              <w:rPr>
                <w:rFonts w:ascii="Arial" w:hAnsi="Arial" w:cs="Arial"/>
                <w:sz w:val="18"/>
                <w:szCs w:val="18"/>
              </w:rPr>
            </w:pPr>
            <w:r w:rsidRPr="00473E3A">
              <w:rPr>
                <w:rFonts w:ascii="Arial" w:hAnsi="Arial" w:cs="Arial"/>
                <w:sz w:val="18"/>
                <w:szCs w:val="18"/>
              </w:rPr>
              <w:t>Toga</w:t>
            </w:r>
          </w:p>
        </w:tc>
        <w:tc>
          <w:tcPr>
            <w:tcW w:w="2126" w:type="dxa"/>
          </w:tcPr>
          <w:p w14:paraId="08150DC1" w14:textId="2D5A8751" w:rsidR="00473E3A" w:rsidRPr="00473E3A" w:rsidRDefault="00473E3A" w:rsidP="00DB25C3">
            <w:pPr>
              <w:rPr>
                <w:rFonts w:ascii="Arial" w:hAnsi="Arial" w:cs="Arial"/>
                <w:sz w:val="18"/>
                <w:szCs w:val="18"/>
              </w:rPr>
            </w:pPr>
            <w:r>
              <w:rPr>
                <w:rFonts w:ascii="Arial" w:hAnsi="Arial" w:cs="Arial"/>
                <w:sz w:val="18"/>
                <w:szCs w:val="18"/>
              </w:rPr>
              <w:t>64</w:t>
            </w:r>
          </w:p>
        </w:tc>
      </w:tr>
      <w:tr w:rsidR="00473E3A" w14:paraId="2CFE2E88" w14:textId="77777777" w:rsidTr="00875B19">
        <w:tc>
          <w:tcPr>
            <w:tcW w:w="1384" w:type="dxa"/>
          </w:tcPr>
          <w:p w14:paraId="3C1954BF" w14:textId="11337E4A" w:rsidR="00473E3A" w:rsidRPr="00473E3A" w:rsidRDefault="00473E3A" w:rsidP="00DB25C3">
            <w:pPr>
              <w:rPr>
                <w:rFonts w:ascii="Arial" w:hAnsi="Arial" w:cs="Arial"/>
                <w:sz w:val="18"/>
                <w:szCs w:val="18"/>
              </w:rPr>
            </w:pPr>
            <w:proofErr w:type="spellStart"/>
            <w:r w:rsidRPr="00473E3A">
              <w:rPr>
                <w:rFonts w:ascii="Arial" w:hAnsi="Arial" w:cs="Arial"/>
                <w:sz w:val="18"/>
                <w:szCs w:val="18"/>
              </w:rPr>
              <w:t>Loh</w:t>
            </w:r>
            <w:proofErr w:type="spellEnd"/>
          </w:p>
        </w:tc>
        <w:tc>
          <w:tcPr>
            <w:tcW w:w="2126" w:type="dxa"/>
          </w:tcPr>
          <w:p w14:paraId="32D4E912" w14:textId="050607D2" w:rsidR="00473E3A" w:rsidRPr="00473E3A" w:rsidRDefault="00473E3A" w:rsidP="00DB25C3">
            <w:pPr>
              <w:rPr>
                <w:rFonts w:ascii="Arial" w:hAnsi="Arial" w:cs="Arial"/>
                <w:sz w:val="18"/>
                <w:szCs w:val="18"/>
              </w:rPr>
            </w:pPr>
            <w:r>
              <w:rPr>
                <w:rFonts w:ascii="Arial" w:hAnsi="Arial" w:cs="Arial"/>
                <w:sz w:val="18"/>
                <w:szCs w:val="18"/>
              </w:rPr>
              <w:t>41</w:t>
            </w:r>
          </w:p>
        </w:tc>
      </w:tr>
      <w:tr w:rsidR="008E44EF" w:rsidRPr="008E44EF" w14:paraId="124A920D" w14:textId="77777777" w:rsidTr="00875B19">
        <w:tc>
          <w:tcPr>
            <w:tcW w:w="1384" w:type="dxa"/>
          </w:tcPr>
          <w:p w14:paraId="16CB6ACC" w14:textId="51D1B644" w:rsidR="008E44EF" w:rsidRPr="008E44EF" w:rsidRDefault="008E44EF" w:rsidP="00DB25C3">
            <w:pPr>
              <w:rPr>
                <w:rFonts w:ascii="Arial" w:hAnsi="Arial" w:cs="Arial"/>
                <w:b/>
                <w:sz w:val="18"/>
                <w:szCs w:val="18"/>
              </w:rPr>
            </w:pPr>
            <w:r w:rsidRPr="008E44EF">
              <w:rPr>
                <w:rFonts w:ascii="Arial" w:hAnsi="Arial" w:cs="Arial"/>
                <w:b/>
                <w:sz w:val="18"/>
                <w:szCs w:val="18"/>
              </w:rPr>
              <w:t>TOTAL</w:t>
            </w:r>
          </w:p>
        </w:tc>
        <w:tc>
          <w:tcPr>
            <w:tcW w:w="2126" w:type="dxa"/>
          </w:tcPr>
          <w:p w14:paraId="14CCDD18" w14:textId="754A3BB9" w:rsidR="008E44EF" w:rsidRPr="008E44EF" w:rsidRDefault="008E44EF" w:rsidP="00DB25C3">
            <w:pPr>
              <w:rPr>
                <w:rFonts w:ascii="Arial" w:hAnsi="Arial" w:cs="Arial"/>
                <w:b/>
                <w:sz w:val="18"/>
                <w:szCs w:val="18"/>
              </w:rPr>
            </w:pPr>
            <w:r w:rsidRPr="008E44EF">
              <w:rPr>
                <w:rFonts w:ascii="Arial" w:hAnsi="Arial" w:cs="Arial"/>
                <w:b/>
                <w:sz w:val="18"/>
                <w:szCs w:val="18"/>
              </w:rPr>
              <w:t>176</w:t>
            </w:r>
          </w:p>
        </w:tc>
      </w:tr>
    </w:tbl>
    <w:p w14:paraId="207F0035" w14:textId="77777777" w:rsidR="00473E3A" w:rsidRDefault="00473E3A" w:rsidP="00DB25C3"/>
    <w:p w14:paraId="3144EA99" w14:textId="77777777" w:rsidR="00473E3A" w:rsidRDefault="00473E3A" w:rsidP="00DB25C3"/>
    <w:p w14:paraId="45E918A3" w14:textId="44E77062" w:rsidR="00DB25C3" w:rsidRDefault="00DB25C3" w:rsidP="00DB25C3">
      <w:proofErr w:type="spellStart"/>
      <w:proofErr w:type="gramStart"/>
      <w:r>
        <w:t>Torba</w:t>
      </w:r>
      <w:proofErr w:type="spellEnd"/>
      <w:r>
        <w:t xml:space="preserve"> is affected by cyclones, drought, flooding, and earthquakes</w:t>
      </w:r>
      <w:proofErr w:type="gramEnd"/>
      <w:r>
        <w:t xml:space="preserve">. There are two active </w:t>
      </w:r>
      <w:proofErr w:type="spellStart"/>
      <w:r>
        <w:t>volcanos</w:t>
      </w:r>
      <w:proofErr w:type="spellEnd"/>
      <w:r>
        <w:t xml:space="preserve"> in the area. </w:t>
      </w:r>
      <w:proofErr w:type="gramStart"/>
      <w:r>
        <w:t>One small one on Vanua Lava that last erupted in the 1940’s.</w:t>
      </w:r>
      <w:proofErr w:type="gramEnd"/>
      <w:r>
        <w:t xml:space="preserve"> The tremors and ash fall from the eruption affected the island as well as </w:t>
      </w:r>
      <w:proofErr w:type="spellStart"/>
      <w:r>
        <w:t>Mota</w:t>
      </w:r>
      <w:proofErr w:type="spellEnd"/>
      <w:r>
        <w:t xml:space="preserve"> and </w:t>
      </w:r>
      <w:proofErr w:type="spellStart"/>
      <w:r>
        <w:t>Mota</w:t>
      </w:r>
      <w:proofErr w:type="spellEnd"/>
      <w:r>
        <w:t xml:space="preserve"> Lava. The </w:t>
      </w:r>
      <w:r w:rsidR="00D12054">
        <w:t xml:space="preserve">second </w:t>
      </w:r>
      <w:r>
        <w:t xml:space="preserve">volcano on </w:t>
      </w:r>
      <w:proofErr w:type="spellStart"/>
      <w:r>
        <w:t>Guau</w:t>
      </w:r>
      <w:proofErr w:type="spellEnd"/>
      <w:r>
        <w:t xml:space="preserve"> last erupted in 2009 and </w:t>
      </w:r>
      <w:r w:rsidR="00D12054">
        <w:t xml:space="preserve">areas of </w:t>
      </w:r>
      <w:r>
        <w:t>the west side of the</w:t>
      </w:r>
      <w:r w:rsidR="00D12054">
        <w:t xml:space="preserve"> island were displaced</w:t>
      </w:r>
      <w:r>
        <w:t xml:space="preserve"> to be the East side of the island for </w:t>
      </w:r>
      <w:r w:rsidR="00D12054">
        <w:t>some time</w:t>
      </w:r>
      <w:r>
        <w:t>.</w:t>
      </w:r>
    </w:p>
    <w:p w14:paraId="00A3AF51" w14:textId="77777777" w:rsidR="002C6FF8" w:rsidRDefault="002C6FF8" w:rsidP="00DB25C3"/>
    <w:p w14:paraId="28039B29" w14:textId="7A87383B" w:rsidR="00890E99" w:rsidRDefault="00890E99" w:rsidP="00DB25C3">
      <w:r>
        <w:rPr>
          <w:noProof/>
          <w:lang w:val="en-US" w:eastAsia="en-US"/>
        </w:rPr>
        <w:lastRenderedPageBreak/>
        <w:drawing>
          <wp:inline distT="0" distB="0" distL="0" distR="0" wp14:anchorId="30852915" wp14:editId="3C3387DD">
            <wp:extent cx="6284807" cy="37159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26 at 3.24.56 PM.png"/>
                    <pic:cNvPicPr/>
                  </pic:nvPicPr>
                  <pic:blipFill>
                    <a:blip r:embed="rId8" cstate="screen">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285455" cy="3716306"/>
                    </a:xfrm>
                    <a:prstGeom prst="rect">
                      <a:avLst/>
                    </a:prstGeom>
                  </pic:spPr>
                </pic:pic>
              </a:graphicData>
            </a:graphic>
          </wp:inline>
        </w:drawing>
      </w:r>
    </w:p>
    <w:p w14:paraId="2BA7785E" w14:textId="77777777" w:rsidR="00A35283" w:rsidRDefault="00A35283" w:rsidP="00DB25C3"/>
    <w:p w14:paraId="52C17EEC" w14:textId="58BEFFA0" w:rsidR="00A35283" w:rsidRDefault="00A35283" w:rsidP="00DB25C3">
      <w:proofErr w:type="spellStart"/>
      <w:r>
        <w:t>Torba</w:t>
      </w:r>
      <w:proofErr w:type="spellEnd"/>
      <w:r>
        <w:t xml:space="preserve"> was affected by drought during the El Nino phenomena in 2016. T</w:t>
      </w:r>
      <w:r w:rsidR="00E1037A">
        <w:t>here are many food sources growing</w:t>
      </w:r>
      <w:r>
        <w:t xml:space="preserve"> wild</w:t>
      </w:r>
      <w:r w:rsidR="0013109C">
        <w:t>,</w:t>
      </w:r>
      <w:r>
        <w:t xml:space="preserve"> but </w:t>
      </w:r>
      <w:proofErr w:type="gramStart"/>
      <w:r>
        <w:t>households</w:t>
      </w:r>
      <w:proofErr w:type="gramEnd"/>
      <w:r>
        <w:t xml:space="preserve"> gardens </w:t>
      </w:r>
      <w:r w:rsidR="00D8603F">
        <w:t xml:space="preserve">are not </w:t>
      </w:r>
      <w:r w:rsidR="00494294">
        <w:t>recovering well</w:t>
      </w:r>
      <w:r w:rsidR="006810FF">
        <w:t xml:space="preserve"> following the cyclone and drought.</w:t>
      </w:r>
      <w:r>
        <w:t xml:space="preserve">  Income is </w:t>
      </w:r>
      <w:r w:rsidR="00F848B5">
        <w:t xml:space="preserve">commonly </w:t>
      </w:r>
      <w:r>
        <w:t>used to purchase store bought food such as rice and flour, supplemented by local</w:t>
      </w:r>
      <w:r w:rsidR="00F848B5">
        <w:t>l</w:t>
      </w:r>
      <w:r>
        <w:t xml:space="preserve">y caught seafood. </w:t>
      </w:r>
      <w:r w:rsidR="0013109C">
        <w:t>S</w:t>
      </w:r>
      <w:r>
        <w:t xml:space="preserve">hips captains advised that the stores provided to the </w:t>
      </w:r>
      <w:proofErr w:type="spellStart"/>
      <w:r>
        <w:t>Torba</w:t>
      </w:r>
      <w:proofErr w:type="spellEnd"/>
      <w:r>
        <w:t xml:space="preserve"> region per capita</w:t>
      </w:r>
      <w:r w:rsidR="0013109C">
        <w:t>,</w:t>
      </w:r>
      <w:r>
        <w:t xml:space="preserve"> were higher </w:t>
      </w:r>
      <w:r w:rsidR="00494294">
        <w:t xml:space="preserve">supply rates </w:t>
      </w:r>
      <w:r>
        <w:t xml:space="preserve">than most regions. </w:t>
      </w:r>
      <w:r w:rsidR="0013109C">
        <w:t xml:space="preserve">Whilst programs are working on building food security in the region, emergency food distribution needs to be </w:t>
      </w:r>
      <w:r w:rsidR="00E33287">
        <w:t>built into logistics and disaster</w:t>
      </w:r>
      <w:r w:rsidR="0013109C">
        <w:t xml:space="preserve"> plans in the interim. </w:t>
      </w:r>
    </w:p>
    <w:p w14:paraId="5186F5DE" w14:textId="77777777" w:rsidR="0013109C" w:rsidRDefault="0013109C" w:rsidP="00DB25C3"/>
    <w:p w14:paraId="1A63117D" w14:textId="1AAAF3E9" w:rsidR="00DB25C3" w:rsidRDefault="0013109C" w:rsidP="00DB25C3">
      <w:r>
        <w:t>Water shortages are also a problem for some</w:t>
      </w:r>
      <w:r w:rsidR="00E33287">
        <w:t xml:space="preserve"> islands such as </w:t>
      </w:r>
      <w:proofErr w:type="spellStart"/>
      <w:r w:rsidR="00E33287">
        <w:t>Mota</w:t>
      </w:r>
      <w:proofErr w:type="spellEnd"/>
      <w:r w:rsidR="00E33287">
        <w:t xml:space="preserve"> Lava</w:t>
      </w:r>
      <w:r>
        <w:t xml:space="preserve"> </w:t>
      </w:r>
      <w:r w:rsidR="00A4424E">
        <w:t xml:space="preserve">and </w:t>
      </w:r>
      <w:proofErr w:type="spellStart"/>
      <w:r w:rsidR="00A4424E">
        <w:t>Meri</w:t>
      </w:r>
      <w:proofErr w:type="spellEnd"/>
      <w:r w:rsidR="00A4424E">
        <w:t xml:space="preserve"> </w:t>
      </w:r>
      <w:proofErr w:type="gramStart"/>
      <w:r w:rsidR="00A4424E">
        <w:t xml:space="preserve">Lava </w:t>
      </w:r>
      <w:r>
        <w:t>which</w:t>
      </w:r>
      <w:proofErr w:type="gramEnd"/>
      <w:r>
        <w:t xml:space="preserve"> rely </w:t>
      </w:r>
      <w:proofErr w:type="spellStart"/>
      <w:r>
        <w:t>soly</w:t>
      </w:r>
      <w:proofErr w:type="spellEnd"/>
      <w:r>
        <w:t xml:space="preserve"> on rain water harvesting. </w:t>
      </w:r>
      <w:proofErr w:type="gramStart"/>
      <w:r w:rsidR="00D8603F">
        <w:t xml:space="preserve">North East of </w:t>
      </w:r>
      <w:proofErr w:type="spellStart"/>
      <w:r w:rsidR="00D8603F">
        <w:t>Guau</w:t>
      </w:r>
      <w:proofErr w:type="spellEnd"/>
      <w:r w:rsidR="00D8603F">
        <w:t>.</w:t>
      </w:r>
      <w:proofErr w:type="gramEnd"/>
      <w:r w:rsidR="00D8603F">
        <w:t xml:space="preserve"> </w:t>
      </w:r>
      <w:r>
        <w:t>Water dist</w:t>
      </w:r>
      <w:r w:rsidR="00E33287">
        <w:t xml:space="preserve">ribution was required for the </w:t>
      </w:r>
      <w:proofErr w:type="spellStart"/>
      <w:r w:rsidR="00E33287">
        <w:t>To</w:t>
      </w:r>
      <w:r>
        <w:t>rba</w:t>
      </w:r>
      <w:proofErr w:type="spellEnd"/>
      <w:r>
        <w:t xml:space="preserve"> </w:t>
      </w:r>
      <w:proofErr w:type="spellStart"/>
      <w:r>
        <w:t>Proince</w:t>
      </w:r>
      <w:proofErr w:type="spellEnd"/>
      <w:r>
        <w:t xml:space="preserve"> a</w:t>
      </w:r>
      <w:r w:rsidR="00E51F7A">
        <w:t>f</w:t>
      </w:r>
      <w:r>
        <w:t xml:space="preserve">ter TC Pam in 2015, </w:t>
      </w:r>
      <w:r w:rsidR="00E51F7A">
        <w:t xml:space="preserve">and shortages </w:t>
      </w:r>
      <w:r>
        <w:t>compounded by EL Nino in 2016.</w:t>
      </w:r>
    </w:p>
    <w:p w14:paraId="2B5BF994" w14:textId="77777777" w:rsidR="00D8603F" w:rsidRDefault="00D8603F" w:rsidP="00DB25C3"/>
    <w:p w14:paraId="028264A2" w14:textId="31216368" w:rsidR="00D8603F" w:rsidRDefault="00D8603F" w:rsidP="00DB25C3">
      <w:r>
        <w:t xml:space="preserve">Jerry cans </w:t>
      </w:r>
      <w:r w:rsidR="009E25F4">
        <w:t xml:space="preserve">only </w:t>
      </w:r>
      <w:r>
        <w:t>were distributed to Torres to assist with water collection.</w:t>
      </w:r>
    </w:p>
    <w:p w14:paraId="5D3EDE59" w14:textId="30EE4660" w:rsidR="00244986" w:rsidRPr="000A168F" w:rsidRDefault="00FC3ABB" w:rsidP="00244986">
      <w:pPr>
        <w:pStyle w:val="Heading2"/>
        <w:rPr>
          <w:color w:val="auto"/>
        </w:rPr>
      </w:pPr>
      <w:r w:rsidRPr="000A168F">
        <w:rPr>
          <w:color w:val="auto"/>
        </w:rPr>
        <w:t>C</w:t>
      </w:r>
      <w:r w:rsidR="00244986" w:rsidRPr="000A168F">
        <w:rPr>
          <w:color w:val="auto"/>
        </w:rPr>
        <w:t>oordination and communication</w:t>
      </w:r>
    </w:p>
    <w:p w14:paraId="008E33DF" w14:textId="6560AB37" w:rsidR="00966E25" w:rsidRDefault="00FC3ABB" w:rsidP="006C46DC">
      <w:r>
        <w:t>The</w:t>
      </w:r>
      <w:r w:rsidR="00E47437">
        <w:t xml:space="preserve"> </w:t>
      </w:r>
      <w:proofErr w:type="spellStart"/>
      <w:r w:rsidR="00E47437">
        <w:t>Torba</w:t>
      </w:r>
      <w:proofErr w:type="spellEnd"/>
      <w:r w:rsidR="00E47437">
        <w:t xml:space="preserve"> Provincial</w:t>
      </w:r>
      <w:r w:rsidR="002F1593">
        <w:t xml:space="preserve"> Government Headquarters </w:t>
      </w:r>
      <w:r>
        <w:t xml:space="preserve">is in Sola, </w:t>
      </w:r>
      <w:r w:rsidR="002F1593">
        <w:t>Vanua Lava</w:t>
      </w:r>
      <w:r>
        <w:t xml:space="preserve">, </w:t>
      </w:r>
      <w:r w:rsidR="006C46DC">
        <w:t xml:space="preserve">and </w:t>
      </w:r>
      <w:r>
        <w:t xml:space="preserve">is </w:t>
      </w:r>
      <w:r w:rsidR="006C46DC">
        <w:t xml:space="preserve">the coordination point for managing a disaster in this region. </w:t>
      </w:r>
      <w:r w:rsidR="00966E25">
        <w:t xml:space="preserve">It can be utilised as a </w:t>
      </w:r>
      <w:proofErr w:type="gramStart"/>
      <w:r w:rsidR="00966E25">
        <w:t>small scale</w:t>
      </w:r>
      <w:proofErr w:type="gramEnd"/>
      <w:r w:rsidR="00966E25">
        <w:t xml:space="preserve"> </w:t>
      </w:r>
      <w:r w:rsidR="00C36691">
        <w:t xml:space="preserve">secondary logistics hub for emergency response in the </w:t>
      </w:r>
      <w:proofErr w:type="spellStart"/>
      <w:r w:rsidR="00C36691">
        <w:t>Torba</w:t>
      </w:r>
      <w:proofErr w:type="spellEnd"/>
      <w:r w:rsidR="00C36691">
        <w:t xml:space="preserve"> region.</w:t>
      </w:r>
      <w:r w:rsidR="00966E25">
        <w:t xml:space="preserve"> </w:t>
      </w:r>
      <w:proofErr w:type="gramStart"/>
      <w:r w:rsidR="00493818">
        <w:t xml:space="preserve">Electricity has been installed by </w:t>
      </w:r>
      <w:proofErr w:type="spellStart"/>
      <w:r w:rsidR="00493818">
        <w:t>Unelco</w:t>
      </w:r>
      <w:proofErr w:type="spellEnd"/>
      <w:r w:rsidR="00493818">
        <w:t xml:space="preserve"> in the Sola area</w:t>
      </w:r>
      <w:proofErr w:type="gramEnd"/>
      <w:r w:rsidR="00493818">
        <w:t xml:space="preserve">. </w:t>
      </w:r>
    </w:p>
    <w:p w14:paraId="6360C69B" w14:textId="77777777" w:rsidR="000A168F" w:rsidRDefault="000A168F" w:rsidP="006C46DC"/>
    <w:tbl>
      <w:tblPr>
        <w:tblStyle w:val="TableGrid"/>
        <w:tblW w:w="0" w:type="auto"/>
        <w:tblLook w:val="04A0" w:firstRow="1" w:lastRow="0" w:firstColumn="1" w:lastColumn="0" w:noHBand="0" w:noVBand="1"/>
      </w:tblPr>
      <w:tblGrid>
        <w:gridCol w:w="3007"/>
        <w:gridCol w:w="3007"/>
        <w:gridCol w:w="3007"/>
      </w:tblGrid>
      <w:tr w:rsidR="000A168F" w:rsidRPr="007A3DEB" w14:paraId="32C1D2F3" w14:textId="77777777" w:rsidTr="00D26D48">
        <w:tc>
          <w:tcPr>
            <w:tcW w:w="3007" w:type="dxa"/>
            <w:shd w:val="clear" w:color="auto" w:fill="C6D9F1" w:themeFill="text2" w:themeFillTint="33"/>
          </w:tcPr>
          <w:p w14:paraId="3847F338" w14:textId="77777777" w:rsidR="000A168F" w:rsidRPr="007A3DEB" w:rsidRDefault="000A168F" w:rsidP="000A168F">
            <w:pPr>
              <w:rPr>
                <w:b/>
              </w:rPr>
            </w:pPr>
            <w:r w:rsidRPr="007A3DEB">
              <w:rPr>
                <w:b/>
              </w:rPr>
              <w:t>Provincial Disaster Officer</w:t>
            </w:r>
          </w:p>
        </w:tc>
        <w:tc>
          <w:tcPr>
            <w:tcW w:w="3007" w:type="dxa"/>
            <w:shd w:val="clear" w:color="auto" w:fill="C6D9F1" w:themeFill="text2" w:themeFillTint="33"/>
          </w:tcPr>
          <w:p w14:paraId="3B4A8303" w14:textId="77777777" w:rsidR="000A168F" w:rsidRPr="007A3DEB" w:rsidRDefault="000A168F" w:rsidP="000A168F">
            <w:pPr>
              <w:rPr>
                <w:b/>
              </w:rPr>
            </w:pPr>
            <w:r w:rsidRPr="007A3DEB">
              <w:rPr>
                <w:b/>
              </w:rPr>
              <w:t>Secretary General</w:t>
            </w:r>
          </w:p>
        </w:tc>
        <w:tc>
          <w:tcPr>
            <w:tcW w:w="3007" w:type="dxa"/>
            <w:shd w:val="clear" w:color="auto" w:fill="C6D9F1" w:themeFill="text2" w:themeFillTint="33"/>
          </w:tcPr>
          <w:p w14:paraId="3490D17F" w14:textId="77777777" w:rsidR="000A168F" w:rsidRPr="007A3DEB" w:rsidRDefault="000A168F" w:rsidP="000A168F">
            <w:pPr>
              <w:rPr>
                <w:b/>
              </w:rPr>
            </w:pPr>
            <w:r>
              <w:rPr>
                <w:b/>
              </w:rPr>
              <w:t>Planning Officer</w:t>
            </w:r>
          </w:p>
        </w:tc>
      </w:tr>
      <w:tr w:rsidR="000A168F" w14:paraId="5A9DC14C" w14:textId="77777777" w:rsidTr="000A168F">
        <w:tc>
          <w:tcPr>
            <w:tcW w:w="3007" w:type="dxa"/>
          </w:tcPr>
          <w:p w14:paraId="4437EC7B" w14:textId="20DE3AF5" w:rsidR="002E05BD" w:rsidRDefault="002E05BD" w:rsidP="000A168F">
            <w:r>
              <w:t xml:space="preserve">Fisher Young </w:t>
            </w:r>
            <w:proofErr w:type="spellStart"/>
            <w:r>
              <w:t>Dinh</w:t>
            </w:r>
            <w:proofErr w:type="spellEnd"/>
          </w:p>
          <w:p w14:paraId="0AEF7EC0" w14:textId="1BFF9FCA" w:rsidR="002E05BD" w:rsidRDefault="002A0C9F" w:rsidP="000A168F">
            <w:hyperlink r:id="rId10" w:history="1">
              <w:r w:rsidR="002E05BD" w:rsidRPr="00BF5CB9">
                <w:rPr>
                  <w:rStyle w:val="Hyperlink"/>
                </w:rPr>
                <w:t>fdinh@vanuatu.gov.vu</w:t>
              </w:r>
            </w:hyperlink>
          </w:p>
          <w:p w14:paraId="3661755B" w14:textId="08B10A94" w:rsidR="000A168F" w:rsidRDefault="002E05BD" w:rsidP="000A168F">
            <w:r w:rsidRPr="002E05BD">
              <w:t>+(678) 22-699                       +(678) 560-2661                   +(678) 565-3161</w:t>
            </w:r>
          </w:p>
        </w:tc>
        <w:tc>
          <w:tcPr>
            <w:tcW w:w="3007" w:type="dxa"/>
          </w:tcPr>
          <w:p w14:paraId="119309A9" w14:textId="77777777" w:rsidR="00FC620B" w:rsidRDefault="00FC620B" w:rsidP="000A168F">
            <w:proofErr w:type="spellStart"/>
            <w:r>
              <w:t>Reynold</w:t>
            </w:r>
            <w:proofErr w:type="spellEnd"/>
            <w:r>
              <w:t xml:space="preserve"> </w:t>
            </w:r>
            <w:proofErr w:type="spellStart"/>
            <w:r>
              <w:t>Surmat</w:t>
            </w:r>
            <w:proofErr w:type="spellEnd"/>
          </w:p>
          <w:p w14:paraId="69029249" w14:textId="268D8C66" w:rsidR="00FC620B" w:rsidRDefault="002A0C9F" w:rsidP="000A168F">
            <w:hyperlink r:id="rId11" w:history="1">
              <w:r w:rsidR="00FC620B" w:rsidRPr="00BF5CB9">
                <w:rPr>
                  <w:rStyle w:val="Hyperlink"/>
                </w:rPr>
                <w:t>rsurmat@vanuatu.gov.vu</w:t>
              </w:r>
            </w:hyperlink>
          </w:p>
          <w:p w14:paraId="63F41AD6" w14:textId="2C80ECA0" w:rsidR="000A168F" w:rsidRDefault="00FC620B" w:rsidP="000A168F">
            <w:r w:rsidRPr="00FC620B">
              <w:t>776-5531 | 541-4192</w:t>
            </w:r>
          </w:p>
        </w:tc>
        <w:tc>
          <w:tcPr>
            <w:tcW w:w="3007" w:type="dxa"/>
          </w:tcPr>
          <w:p w14:paraId="0BBB3E87" w14:textId="2DF82908" w:rsidR="008E64DF" w:rsidRDefault="008E64DF" w:rsidP="000A168F">
            <w:r>
              <w:t>Michael</w:t>
            </w:r>
            <w:r w:rsidR="00271408">
              <w:t xml:space="preserve"> </w:t>
            </w:r>
            <w:proofErr w:type="spellStart"/>
            <w:r w:rsidR="00271408">
              <w:t>Silona</w:t>
            </w:r>
            <w:proofErr w:type="spellEnd"/>
            <w:r>
              <w:t xml:space="preserve"> </w:t>
            </w:r>
            <w:hyperlink r:id="rId12" w:history="1">
              <w:r w:rsidR="00271408" w:rsidRPr="00BF5CB9">
                <w:rPr>
                  <w:rStyle w:val="Hyperlink"/>
                </w:rPr>
                <w:t>msilona@vanuatu.gov.vu</w:t>
              </w:r>
            </w:hyperlink>
          </w:p>
          <w:p w14:paraId="5DA9EAB3" w14:textId="6067B1EA" w:rsidR="000A168F" w:rsidRDefault="008E64DF" w:rsidP="000A168F">
            <w:proofErr w:type="spellStart"/>
            <w:r>
              <w:t>Ph</w:t>
            </w:r>
            <w:proofErr w:type="spellEnd"/>
            <w:r>
              <w:t xml:space="preserve"> </w:t>
            </w:r>
            <w:r w:rsidRPr="008E64DF">
              <w:t>597-1276</w:t>
            </w:r>
          </w:p>
        </w:tc>
      </w:tr>
    </w:tbl>
    <w:p w14:paraId="12B01A0E" w14:textId="32413A17" w:rsidR="000A168F" w:rsidRDefault="008C02FC" w:rsidP="006C46DC">
      <w:r>
        <w:lastRenderedPageBreak/>
        <w:t xml:space="preserve">Humanitarian Partners are working in the Province. The following is an extract from the November 2016 VHT 3W’s depicting the sectors </w:t>
      </w:r>
      <w:proofErr w:type="spellStart"/>
      <w:r>
        <w:t>humanitiarian</w:t>
      </w:r>
      <w:proofErr w:type="spellEnd"/>
      <w:r>
        <w:t xml:space="preserve"> </w:t>
      </w:r>
      <w:proofErr w:type="spellStart"/>
      <w:r>
        <w:t>organisaitons</w:t>
      </w:r>
      <w:proofErr w:type="spellEnd"/>
      <w:r>
        <w:t xml:space="preserve"> are working:</w:t>
      </w:r>
    </w:p>
    <w:p w14:paraId="11EFA95E" w14:textId="77777777" w:rsidR="008C02FC" w:rsidRDefault="008C02FC" w:rsidP="006C46DC"/>
    <w:p w14:paraId="762A9DBD" w14:textId="7A848CFF" w:rsidR="008C02FC" w:rsidRDefault="008C02FC" w:rsidP="008C02FC">
      <w:pPr>
        <w:jc w:val="center"/>
      </w:pPr>
      <w:r>
        <w:rPr>
          <w:noProof/>
          <w:lang w:val="en-US" w:eastAsia="en-US"/>
        </w:rPr>
        <w:drawing>
          <wp:inline distT="0" distB="0" distL="0" distR="0" wp14:anchorId="4A220A12" wp14:editId="232B1888">
            <wp:extent cx="4064000" cy="18923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3 at 2.26.33 PM.png"/>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64000" cy="1892300"/>
                    </a:xfrm>
                    <a:prstGeom prst="rect">
                      <a:avLst/>
                    </a:prstGeom>
                  </pic:spPr>
                </pic:pic>
              </a:graphicData>
            </a:graphic>
          </wp:inline>
        </w:drawing>
      </w:r>
    </w:p>
    <w:p w14:paraId="5D94B90C" w14:textId="77777777" w:rsidR="00966E25" w:rsidRDefault="00966E25" w:rsidP="006C46DC"/>
    <w:p w14:paraId="4BB87D0C" w14:textId="68A79DC1" w:rsidR="00966E25" w:rsidRDefault="00966E25" w:rsidP="006C46DC">
      <w:r>
        <w:t xml:space="preserve">The airport capacity is extremely limited in this region, and rough seas hamper cargo ship and banana boat transport. For a </w:t>
      </w:r>
      <w:proofErr w:type="gramStart"/>
      <w:r>
        <w:t>large scale</w:t>
      </w:r>
      <w:proofErr w:type="gramEnd"/>
      <w:r>
        <w:t xml:space="preserve"> disaster affecting many islands, helicopter assistance will be required to distribute relief items in the early stages. Options could </w:t>
      </w:r>
      <w:proofErr w:type="gramStart"/>
      <w:r>
        <w:t>be  from</w:t>
      </w:r>
      <w:proofErr w:type="gramEnd"/>
      <w:r>
        <w:t xml:space="preserve"> a large ship/barge at anchorage, or utilise Santo as a Primary Hub</w:t>
      </w:r>
      <w:r w:rsidR="00493818">
        <w:t>.</w:t>
      </w:r>
    </w:p>
    <w:p w14:paraId="16D5B29A" w14:textId="77777777" w:rsidR="006C46DC" w:rsidRDefault="006C46DC" w:rsidP="00E47437"/>
    <w:p w14:paraId="702E72C4" w14:textId="5EAADEAF" w:rsidR="00E47437" w:rsidRDefault="00DB25C3" w:rsidP="00E47437">
      <w:r>
        <w:t>NDMO has constructed a Provincial Disaster Office ne</w:t>
      </w:r>
      <w:r w:rsidR="00A547D7">
        <w:t>x</w:t>
      </w:r>
      <w:r>
        <w:t xml:space="preserve">t door to the Provincial headquarters office and Police Office. </w:t>
      </w:r>
      <w:r w:rsidR="00380D45">
        <w:t xml:space="preserve">A Provincial Disaster Committee (PDC) </w:t>
      </w:r>
      <w:r w:rsidR="00A547D7">
        <w:t xml:space="preserve">has been established </w:t>
      </w:r>
      <w:r w:rsidR="00380D45">
        <w:t xml:space="preserve">with strong involvement in </w:t>
      </w:r>
      <w:r w:rsidR="00350CDB">
        <w:t>preparedness by the Government H</w:t>
      </w:r>
      <w:r w:rsidR="00380D45">
        <w:t>eads</w:t>
      </w:r>
      <w:r w:rsidR="00350CDB">
        <w:t xml:space="preserve"> of Agencies. </w:t>
      </w:r>
      <w:r w:rsidR="00380D45">
        <w:t xml:space="preserve">Community Disaster Committees have been established in </w:t>
      </w:r>
      <w:r w:rsidR="000327B3">
        <w:t>most areas</w:t>
      </w:r>
      <w:r w:rsidR="00350CDB">
        <w:t xml:space="preserve"> an include Chiefs, </w:t>
      </w:r>
      <w:proofErr w:type="spellStart"/>
      <w:r w:rsidR="00350CDB">
        <w:t>Womens</w:t>
      </w:r>
      <w:proofErr w:type="spellEnd"/>
      <w:r w:rsidR="00350CDB">
        <w:t xml:space="preserve"> Groups, Youth groups, and Church leaders.</w:t>
      </w:r>
    </w:p>
    <w:p w14:paraId="049A2994" w14:textId="77777777" w:rsidR="00DB25C3" w:rsidRDefault="00DB25C3" w:rsidP="00E47437"/>
    <w:p w14:paraId="09CC019E" w14:textId="55245B5C" w:rsidR="00727711" w:rsidRDefault="00A547D7" w:rsidP="00727711">
      <w:r>
        <w:t xml:space="preserve">There </w:t>
      </w:r>
      <w:proofErr w:type="gramStart"/>
      <w:r>
        <w:t>are</w:t>
      </w:r>
      <w:r w:rsidR="00DB25C3">
        <w:t xml:space="preserve"> no community radio</w:t>
      </w:r>
      <w:proofErr w:type="gramEnd"/>
      <w:r w:rsidR="00DB25C3">
        <w:t xml:space="preserve"> </w:t>
      </w:r>
      <w:r w:rsidR="00E92AF6">
        <w:t xml:space="preserve">broadcasting </w:t>
      </w:r>
      <w:r w:rsidR="00DB25C3">
        <w:t xml:space="preserve">stations in the </w:t>
      </w:r>
      <w:proofErr w:type="spellStart"/>
      <w:r w:rsidR="00DB25C3">
        <w:t>Torba</w:t>
      </w:r>
      <w:proofErr w:type="spellEnd"/>
      <w:r w:rsidR="00DB25C3">
        <w:t xml:space="preserve"> region. Communications for disaster warnings (</w:t>
      </w:r>
      <w:proofErr w:type="spellStart"/>
      <w:r w:rsidR="00DB25C3">
        <w:t>eg</w:t>
      </w:r>
      <w:proofErr w:type="spellEnd"/>
      <w:r w:rsidR="00DB25C3">
        <w:t xml:space="preserve"> Cyclone, Tsunami, or incre</w:t>
      </w:r>
      <w:r w:rsidR="00201150">
        <w:t xml:space="preserve">asing </w:t>
      </w:r>
      <w:proofErr w:type="spellStart"/>
      <w:r w:rsidR="00201150">
        <w:t>volvanic</w:t>
      </w:r>
      <w:proofErr w:type="spellEnd"/>
      <w:r w:rsidR="00201150">
        <w:t xml:space="preserve"> activity) is</w:t>
      </w:r>
      <w:r w:rsidR="00DB25C3">
        <w:t xml:space="preserve"> communicated through mobile phone to the </w:t>
      </w:r>
      <w:r w:rsidR="00727711">
        <w:t xml:space="preserve">CDC’s and </w:t>
      </w:r>
      <w:r w:rsidR="00DB25C3">
        <w:t>area secretaries</w:t>
      </w:r>
      <w:r w:rsidR="00727711">
        <w:t>,</w:t>
      </w:r>
      <w:r w:rsidR="00DB25C3">
        <w:t xml:space="preserve"> down to island chiefs and village level</w:t>
      </w:r>
      <w:r w:rsidR="00727711">
        <w:t>,</w:t>
      </w:r>
      <w:r w:rsidR="00DB25C3">
        <w:t xml:space="preserve"> through existing community systems. </w:t>
      </w:r>
    </w:p>
    <w:p w14:paraId="69447AEB" w14:textId="77777777" w:rsidR="00727711" w:rsidRDefault="00727711" w:rsidP="00727711"/>
    <w:p w14:paraId="6F143604" w14:textId="38EEE0F9" w:rsidR="00436FF8" w:rsidRDefault="00727711" w:rsidP="00E221A2">
      <w:r>
        <w:t xml:space="preserve">Disaster coordination, evacuation, and relief supplies can be coordinated through the CDC’s, which was proven successful in TC Pam for the Province. The areas that do not have CDC’s established yet must use the Chief of Church and Chief of </w:t>
      </w:r>
      <w:proofErr w:type="spellStart"/>
      <w:r>
        <w:t>Nasara</w:t>
      </w:r>
      <w:proofErr w:type="spellEnd"/>
      <w:r>
        <w:t xml:space="preserve"> (aka chief and church) system. Together they govern one community.</w:t>
      </w:r>
    </w:p>
    <w:p w14:paraId="3BE65E4F" w14:textId="77777777" w:rsidR="00201150" w:rsidRDefault="00201150" w:rsidP="00E221A2"/>
    <w:p w14:paraId="5A56FF9D" w14:textId="02F04214" w:rsidR="00201150" w:rsidRDefault="00201150" w:rsidP="00201150">
      <w:r>
        <w:t xml:space="preserve">The Police assist with damage assessment, security and search and rescue. </w:t>
      </w:r>
    </w:p>
    <w:p w14:paraId="569916C1" w14:textId="77777777" w:rsidR="00201150" w:rsidRDefault="00201150" w:rsidP="00201150">
      <w:r>
        <w:t xml:space="preserve">Police are not present on every island. There are 4 men in Sola and one on </w:t>
      </w:r>
      <w:proofErr w:type="spellStart"/>
      <w:r>
        <w:t>Loh</w:t>
      </w:r>
      <w:proofErr w:type="spellEnd"/>
      <w:r>
        <w:t xml:space="preserve"> in Torres. </w:t>
      </w:r>
    </w:p>
    <w:p w14:paraId="55A4CB5F" w14:textId="10C8723D" w:rsidR="008B4809" w:rsidRDefault="00201150" w:rsidP="00E221A2">
      <w:r>
        <w:t>If extra security resources are required for food distribution on the islands they must be sourced from Santo.</w:t>
      </w:r>
    </w:p>
    <w:p w14:paraId="2E1ADC8C" w14:textId="2CFD14D0" w:rsidR="008B4809" w:rsidRDefault="008B4809" w:rsidP="00E221A2"/>
    <w:p w14:paraId="74D33EF0" w14:textId="2CDE88F1" w:rsidR="00785FDE" w:rsidRDefault="00785FDE" w:rsidP="00E221A2">
      <w:r>
        <w:rPr>
          <w:noProof/>
          <w:lang w:val="en-US" w:eastAsia="en-US"/>
        </w:rPr>
        <w:lastRenderedPageBreak/>
        <w:drawing>
          <wp:inline distT="0" distB="0" distL="0" distR="0" wp14:anchorId="70385439" wp14:editId="29B3C89B">
            <wp:extent cx="6161868" cy="4360545"/>
            <wp:effectExtent l="0" t="0" r="1079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ua lava.png"/>
                    <pic:cNvPicPr/>
                  </pic:nvPicPr>
                  <pic:blipFill>
                    <a:blip r:embed="rId15" cstate="screen">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62110" cy="4360717"/>
                    </a:xfrm>
                    <a:prstGeom prst="rect">
                      <a:avLst/>
                    </a:prstGeom>
                  </pic:spPr>
                </pic:pic>
              </a:graphicData>
            </a:graphic>
          </wp:inline>
        </w:drawing>
      </w:r>
    </w:p>
    <w:p w14:paraId="67E8F0B5" w14:textId="77777777" w:rsidR="00196EC1" w:rsidRDefault="00196EC1" w:rsidP="00196EC1">
      <w:pPr>
        <w:pStyle w:val="Heading1"/>
      </w:pPr>
      <w:r>
        <w:t>Air transport</w:t>
      </w:r>
    </w:p>
    <w:p w14:paraId="6E673FC5" w14:textId="516BA037" w:rsidR="00196EC1" w:rsidRPr="00C45398" w:rsidRDefault="00196EC1" w:rsidP="00196EC1">
      <w:pPr>
        <w:rPr>
          <w:color w:val="FF0000"/>
        </w:rPr>
      </w:pPr>
      <w:r w:rsidRPr="00C45398">
        <w:rPr>
          <w:color w:val="FF0000"/>
        </w:rPr>
        <w:t xml:space="preserve">Temporary </w:t>
      </w:r>
      <w:r w:rsidR="00580598">
        <w:rPr>
          <w:color w:val="FF0000"/>
        </w:rPr>
        <w:t xml:space="preserve">map and </w:t>
      </w:r>
      <w:r w:rsidRPr="00C45398">
        <w:rPr>
          <w:color w:val="FF0000"/>
        </w:rPr>
        <w:t>table until logistics GIS map available</w:t>
      </w:r>
    </w:p>
    <w:p w14:paraId="0A06579D" w14:textId="77777777" w:rsidR="00196EC1" w:rsidRDefault="00196EC1" w:rsidP="00196EC1"/>
    <w:tbl>
      <w:tblPr>
        <w:tblStyle w:val="TableGrid"/>
        <w:tblW w:w="0" w:type="auto"/>
        <w:tblLook w:val="04A0" w:firstRow="1" w:lastRow="0" w:firstColumn="1" w:lastColumn="0" w:noHBand="0" w:noVBand="1"/>
      </w:tblPr>
      <w:tblGrid>
        <w:gridCol w:w="1668"/>
        <w:gridCol w:w="2409"/>
        <w:gridCol w:w="3119"/>
        <w:gridCol w:w="1825"/>
      </w:tblGrid>
      <w:tr w:rsidR="00196EC1" w:rsidRPr="00893E3D" w14:paraId="5EE9748C" w14:textId="77777777" w:rsidTr="00196EC1">
        <w:tc>
          <w:tcPr>
            <w:tcW w:w="1668" w:type="dxa"/>
            <w:shd w:val="clear" w:color="auto" w:fill="FFFF00"/>
          </w:tcPr>
          <w:p w14:paraId="305BDD01" w14:textId="77777777" w:rsidR="00196EC1" w:rsidRPr="00893E3D" w:rsidRDefault="00196EC1" w:rsidP="00196EC1">
            <w:pPr>
              <w:rPr>
                <w:b/>
              </w:rPr>
            </w:pPr>
            <w:r>
              <w:rPr>
                <w:b/>
              </w:rPr>
              <w:t>Airp</w:t>
            </w:r>
            <w:r w:rsidRPr="00893E3D">
              <w:rPr>
                <w:b/>
              </w:rPr>
              <w:t>ort Name</w:t>
            </w:r>
          </w:p>
        </w:tc>
        <w:tc>
          <w:tcPr>
            <w:tcW w:w="2409" w:type="dxa"/>
            <w:shd w:val="clear" w:color="auto" w:fill="FFFF00"/>
          </w:tcPr>
          <w:p w14:paraId="4F3A4754" w14:textId="77777777" w:rsidR="00196EC1" w:rsidRPr="00097F63" w:rsidRDefault="00196EC1" w:rsidP="00196EC1">
            <w:pPr>
              <w:rPr>
                <w:b/>
              </w:rPr>
            </w:pPr>
            <w:r w:rsidRPr="00097F63">
              <w:rPr>
                <w:b/>
              </w:rPr>
              <w:t>Coordinates</w:t>
            </w:r>
          </w:p>
        </w:tc>
        <w:tc>
          <w:tcPr>
            <w:tcW w:w="3119" w:type="dxa"/>
            <w:shd w:val="clear" w:color="auto" w:fill="FFFF00"/>
          </w:tcPr>
          <w:p w14:paraId="09CF44CD" w14:textId="77777777" w:rsidR="00196EC1" w:rsidRDefault="00196EC1" w:rsidP="00196EC1">
            <w:pPr>
              <w:rPr>
                <w:b/>
              </w:rPr>
            </w:pPr>
            <w:r>
              <w:rPr>
                <w:b/>
              </w:rPr>
              <w:t xml:space="preserve">Capacity </w:t>
            </w:r>
          </w:p>
        </w:tc>
        <w:tc>
          <w:tcPr>
            <w:tcW w:w="1825" w:type="dxa"/>
            <w:shd w:val="clear" w:color="auto" w:fill="FFFF00"/>
          </w:tcPr>
          <w:p w14:paraId="6F8F136F" w14:textId="77777777" w:rsidR="00196EC1" w:rsidRPr="00893E3D" w:rsidRDefault="00196EC1" w:rsidP="00196EC1">
            <w:pPr>
              <w:rPr>
                <w:b/>
              </w:rPr>
            </w:pPr>
            <w:r>
              <w:rPr>
                <w:b/>
              </w:rPr>
              <w:t>Runway Type</w:t>
            </w:r>
          </w:p>
        </w:tc>
      </w:tr>
      <w:tr w:rsidR="00196EC1" w:rsidRPr="00893E3D" w14:paraId="6772415A" w14:textId="77777777" w:rsidTr="00196EC1">
        <w:tc>
          <w:tcPr>
            <w:tcW w:w="9021" w:type="dxa"/>
            <w:gridSpan w:val="4"/>
            <w:shd w:val="clear" w:color="auto" w:fill="C6D9F1" w:themeFill="text2" w:themeFillTint="33"/>
          </w:tcPr>
          <w:p w14:paraId="3D28F600" w14:textId="77777777" w:rsidR="00196EC1" w:rsidRPr="00097F63" w:rsidRDefault="00196EC1" w:rsidP="00196EC1">
            <w:pPr>
              <w:jc w:val="center"/>
              <w:rPr>
                <w:b/>
              </w:rPr>
            </w:pPr>
            <w:r w:rsidRPr="00097F63">
              <w:rPr>
                <w:b/>
              </w:rPr>
              <w:t>Vanua Lava</w:t>
            </w:r>
          </w:p>
        </w:tc>
      </w:tr>
      <w:tr w:rsidR="00196EC1" w:rsidRPr="00893E3D" w14:paraId="293F5DD5" w14:textId="77777777" w:rsidTr="00196EC1">
        <w:tc>
          <w:tcPr>
            <w:tcW w:w="1668" w:type="dxa"/>
            <w:shd w:val="clear" w:color="auto" w:fill="auto"/>
          </w:tcPr>
          <w:p w14:paraId="2542145B" w14:textId="77777777" w:rsidR="00196EC1" w:rsidRPr="002E6B73" w:rsidRDefault="00196EC1" w:rsidP="00196EC1">
            <w:r w:rsidRPr="002E6B73">
              <w:t xml:space="preserve">Sola </w:t>
            </w:r>
            <w:r>
              <w:t>airport</w:t>
            </w:r>
          </w:p>
        </w:tc>
        <w:tc>
          <w:tcPr>
            <w:tcW w:w="2409" w:type="dxa"/>
            <w:shd w:val="clear" w:color="auto" w:fill="auto"/>
          </w:tcPr>
          <w:p w14:paraId="7313A7CB" w14:textId="77777777" w:rsidR="00196EC1" w:rsidRPr="00097F63" w:rsidRDefault="00196EC1" w:rsidP="00196EC1">
            <w:proofErr w:type="spellStart"/>
            <w:r w:rsidRPr="00097F63">
              <w:rPr>
                <w:b/>
              </w:rPr>
              <w:t>Lat</w:t>
            </w:r>
            <w:proofErr w:type="spellEnd"/>
            <w:r w:rsidRPr="00097F63">
              <w:t xml:space="preserve"> S 13 51 18 </w:t>
            </w:r>
          </w:p>
          <w:p w14:paraId="5419148D" w14:textId="77777777" w:rsidR="00196EC1" w:rsidRPr="00097F63" w:rsidRDefault="00196EC1" w:rsidP="00196EC1">
            <w:r w:rsidRPr="00097F63">
              <w:rPr>
                <w:b/>
              </w:rPr>
              <w:t xml:space="preserve">Long </w:t>
            </w:r>
            <w:r w:rsidRPr="00097F63">
              <w:t>E 167 31 58</w:t>
            </w:r>
          </w:p>
          <w:p w14:paraId="61363E29" w14:textId="77777777" w:rsidR="00196EC1" w:rsidRPr="00097F63" w:rsidRDefault="00196EC1" w:rsidP="00196EC1">
            <w:pPr>
              <w:rPr>
                <w:b/>
              </w:rPr>
            </w:pPr>
          </w:p>
        </w:tc>
        <w:tc>
          <w:tcPr>
            <w:tcW w:w="3119" w:type="dxa"/>
            <w:shd w:val="clear" w:color="auto" w:fill="auto"/>
          </w:tcPr>
          <w:p w14:paraId="78FB9C08" w14:textId="77777777" w:rsidR="00196EC1" w:rsidRDefault="00196EC1" w:rsidP="00196EC1">
            <w:r>
              <w:t>830m x 25m</w:t>
            </w:r>
          </w:p>
          <w:p w14:paraId="679DE9BF" w14:textId="77777777" w:rsidR="00196EC1" w:rsidRDefault="00196EC1" w:rsidP="00196EC1">
            <w:pPr>
              <w:rPr>
                <w:b/>
              </w:rPr>
            </w:pPr>
          </w:p>
        </w:tc>
        <w:tc>
          <w:tcPr>
            <w:tcW w:w="1825" w:type="dxa"/>
            <w:shd w:val="clear" w:color="auto" w:fill="auto"/>
          </w:tcPr>
          <w:p w14:paraId="301D348E" w14:textId="77777777" w:rsidR="00196EC1" w:rsidRDefault="00196EC1" w:rsidP="00196EC1">
            <w:r>
              <w:t>Grass on soil</w:t>
            </w:r>
          </w:p>
          <w:p w14:paraId="6B760233" w14:textId="77777777" w:rsidR="00196EC1" w:rsidRDefault="00196EC1" w:rsidP="00196EC1">
            <w:pPr>
              <w:rPr>
                <w:b/>
              </w:rPr>
            </w:pPr>
          </w:p>
        </w:tc>
      </w:tr>
      <w:tr w:rsidR="00196EC1" w:rsidRPr="00893E3D" w14:paraId="2AC0E5E2" w14:textId="77777777" w:rsidTr="00196EC1">
        <w:tc>
          <w:tcPr>
            <w:tcW w:w="9021" w:type="dxa"/>
            <w:gridSpan w:val="4"/>
            <w:shd w:val="clear" w:color="auto" w:fill="C6D9F1" w:themeFill="text2" w:themeFillTint="33"/>
          </w:tcPr>
          <w:p w14:paraId="7EFF7F3B" w14:textId="77777777" w:rsidR="00196EC1" w:rsidRPr="00097F63" w:rsidRDefault="00196EC1" w:rsidP="00196EC1">
            <w:pPr>
              <w:jc w:val="center"/>
              <w:rPr>
                <w:b/>
              </w:rPr>
            </w:pPr>
            <w:proofErr w:type="spellStart"/>
            <w:r w:rsidRPr="00097F63">
              <w:rPr>
                <w:b/>
              </w:rPr>
              <w:t>Mota</w:t>
            </w:r>
            <w:proofErr w:type="spellEnd"/>
            <w:r w:rsidRPr="00097F63">
              <w:rPr>
                <w:b/>
              </w:rPr>
              <w:t xml:space="preserve"> Lava</w:t>
            </w:r>
          </w:p>
        </w:tc>
      </w:tr>
      <w:tr w:rsidR="00196EC1" w:rsidRPr="00893E3D" w14:paraId="149C5A61" w14:textId="77777777" w:rsidTr="00196EC1">
        <w:tc>
          <w:tcPr>
            <w:tcW w:w="1668" w:type="dxa"/>
            <w:shd w:val="clear" w:color="auto" w:fill="auto"/>
          </w:tcPr>
          <w:p w14:paraId="453FD4DC" w14:textId="77777777" w:rsidR="00196EC1" w:rsidRPr="002E6B73" w:rsidRDefault="00196EC1" w:rsidP="00196EC1">
            <w:proofErr w:type="spellStart"/>
            <w:r w:rsidRPr="002E6B73">
              <w:t>Mota</w:t>
            </w:r>
            <w:proofErr w:type="spellEnd"/>
            <w:r w:rsidRPr="002E6B73">
              <w:t xml:space="preserve"> lava</w:t>
            </w:r>
          </w:p>
        </w:tc>
        <w:tc>
          <w:tcPr>
            <w:tcW w:w="2409" w:type="dxa"/>
            <w:shd w:val="clear" w:color="auto" w:fill="auto"/>
          </w:tcPr>
          <w:p w14:paraId="3CD5D9E2" w14:textId="77777777" w:rsidR="00196EC1" w:rsidRPr="00097F63" w:rsidRDefault="00196EC1" w:rsidP="00196EC1">
            <w:proofErr w:type="spellStart"/>
            <w:r w:rsidRPr="00097F63">
              <w:rPr>
                <w:b/>
              </w:rPr>
              <w:t>Lat</w:t>
            </w:r>
            <w:proofErr w:type="spellEnd"/>
            <w:r w:rsidRPr="00097F63">
              <w:t xml:space="preserve"> </w:t>
            </w:r>
            <w:proofErr w:type="gramStart"/>
            <w:r w:rsidRPr="00097F63">
              <w:t>S  13</w:t>
            </w:r>
            <w:proofErr w:type="gramEnd"/>
            <w:r w:rsidRPr="00097F63">
              <w:t xml:space="preserve"> 39 58 </w:t>
            </w:r>
          </w:p>
          <w:p w14:paraId="73148465" w14:textId="77777777" w:rsidR="00196EC1" w:rsidRPr="00097F63" w:rsidRDefault="00196EC1" w:rsidP="00196EC1">
            <w:r w:rsidRPr="00097F63">
              <w:rPr>
                <w:b/>
              </w:rPr>
              <w:t xml:space="preserve">Long </w:t>
            </w:r>
            <w:r w:rsidRPr="00097F63">
              <w:t>E 167 31 58</w:t>
            </w:r>
          </w:p>
          <w:p w14:paraId="752819F6" w14:textId="77777777" w:rsidR="00196EC1" w:rsidRPr="00097F63" w:rsidRDefault="00196EC1" w:rsidP="00196EC1">
            <w:pPr>
              <w:rPr>
                <w:b/>
              </w:rPr>
            </w:pPr>
          </w:p>
        </w:tc>
        <w:tc>
          <w:tcPr>
            <w:tcW w:w="3119" w:type="dxa"/>
            <w:shd w:val="clear" w:color="auto" w:fill="auto"/>
          </w:tcPr>
          <w:p w14:paraId="1E78FB90" w14:textId="77777777" w:rsidR="00196EC1" w:rsidRDefault="00196EC1" w:rsidP="00196EC1">
            <w:r>
              <w:t>900m x 25m</w:t>
            </w:r>
          </w:p>
          <w:p w14:paraId="22578D45" w14:textId="77777777" w:rsidR="00196EC1" w:rsidRDefault="00196EC1" w:rsidP="00196EC1">
            <w:pPr>
              <w:rPr>
                <w:b/>
              </w:rPr>
            </w:pPr>
          </w:p>
        </w:tc>
        <w:tc>
          <w:tcPr>
            <w:tcW w:w="1825" w:type="dxa"/>
            <w:shd w:val="clear" w:color="auto" w:fill="auto"/>
          </w:tcPr>
          <w:p w14:paraId="13D34E43" w14:textId="77777777" w:rsidR="00196EC1" w:rsidRDefault="00196EC1" w:rsidP="00196EC1">
            <w:r>
              <w:t>Grass on coral</w:t>
            </w:r>
          </w:p>
          <w:p w14:paraId="2C6E0AAD" w14:textId="77777777" w:rsidR="00196EC1" w:rsidRDefault="00196EC1" w:rsidP="00196EC1">
            <w:pPr>
              <w:rPr>
                <w:b/>
              </w:rPr>
            </w:pPr>
          </w:p>
        </w:tc>
      </w:tr>
      <w:tr w:rsidR="00196EC1" w:rsidRPr="00893E3D" w14:paraId="42B3ADF2" w14:textId="77777777" w:rsidTr="00196EC1">
        <w:tc>
          <w:tcPr>
            <w:tcW w:w="9021" w:type="dxa"/>
            <w:gridSpan w:val="4"/>
            <w:shd w:val="clear" w:color="auto" w:fill="C6D9F1" w:themeFill="text2" w:themeFillTint="33"/>
          </w:tcPr>
          <w:p w14:paraId="4D43F24F" w14:textId="77777777" w:rsidR="00196EC1" w:rsidRPr="00097F63" w:rsidRDefault="00196EC1" w:rsidP="00196EC1">
            <w:pPr>
              <w:jc w:val="center"/>
              <w:rPr>
                <w:b/>
              </w:rPr>
            </w:pPr>
            <w:proofErr w:type="spellStart"/>
            <w:r w:rsidRPr="00097F63">
              <w:rPr>
                <w:b/>
              </w:rPr>
              <w:t>Guau</w:t>
            </w:r>
            <w:proofErr w:type="spellEnd"/>
          </w:p>
        </w:tc>
      </w:tr>
      <w:tr w:rsidR="00196EC1" w:rsidRPr="00893E3D" w14:paraId="743C2921" w14:textId="77777777" w:rsidTr="00196EC1">
        <w:tc>
          <w:tcPr>
            <w:tcW w:w="1668" w:type="dxa"/>
            <w:shd w:val="clear" w:color="auto" w:fill="auto"/>
          </w:tcPr>
          <w:p w14:paraId="0224F050" w14:textId="77777777" w:rsidR="00196EC1" w:rsidRPr="002E6B73" w:rsidRDefault="00196EC1" w:rsidP="00196EC1">
            <w:proofErr w:type="spellStart"/>
            <w:r w:rsidRPr="002E6B73">
              <w:t>Guau</w:t>
            </w:r>
            <w:proofErr w:type="spellEnd"/>
          </w:p>
        </w:tc>
        <w:tc>
          <w:tcPr>
            <w:tcW w:w="2409" w:type="dxa"/>
            <w:shd w:val="clear" w:color="auto" w:fill="auto"/>
          </w:tcPr>
          <w:p w14:paraId="5E23E6E8" w14:textId="77777777" w:rsidR="00196EC1" w:rsidRPr="00097F63" w:rsidRDefault="00196EC1" w:rsidP="00196EC1">
            <w:proofErr w:type="spellStart"/>
            <w:r w:rsidRPr="00097F63">
              <w:rPr>
                <w:b/>
              </w:rPr>
              <w:t>Lat</w:t>
            </w:r>
            <w:proofErr w:type="spellEnd"/>
            <w:r w:rsidRPr="00097F63">
              <w:t xml:space="preserve"> S 14 </w:t>
            </w:r>
            <w:proofErr w:type="spellStart"/>
            <w:r w:rsidRPr="00097F63">
              <w:t>14</w:t>
            </w:r>
            <w:proofErr w:type="spellEnd"/>
            <w:r w:rsidRPr="00097F63">
              <w:t xml:space="preserve"> 13 </w:t>
            </w:r>
          </w:p>
          <w:p w14:paraId="225E34D1" w14:textId="77777777" w:rsidR="00196EC1" w:rsidRPr="00097F63" w:rsidRDefault="00196EC1" w:rsidP="00196EC1">
            <w:pPr>
              <w:rPr>
                <w:b/>
              </w:rPr>
            </w:pPr>
            <w:r w:rsidRPr="00097F63">
              <w:rPr>
                <w:b/>
              </w:rPr>
              <w:t xml:space="preserve">Long </w:t>
            </w:r>
            <w:r w:rsidRPr="00097F63">
              <w:t>E 167 35 15</w:t>
            </w:r>
          </w:p>
        </w:tc>
        <w:tc>
          <w:tcPr>
            <w:tcW w:w="3119" w:type="dxa"/>
            <w:shd w:val="clear" w:color="auto" w:fill="auto"/>
          </w:tcPr>
          <w:p w14:paraId="131CFAF0" w14:textId="77777777" w:rsidR="00196EC1" w:rsidRDefault="00196EC1" w:rsidP="00196EC1">
            <w:r>
              <w:t>980m x 22m</w:t>
            </w:r>
          </w:p>
          <w:p w14:paraId="59D387D4" w14:textId="77777777" w:rsidR="00196EC1" w:rsidRDefault="00196EC1" w:rsidP="00196EC1">
            <w:pPr>
              <w:rPr>
                <w:b/>
              </w:rPr>
            </w:pPr>
          </w:p>
        </w:tc>
        <w:tc>
          <w:tcPr>
            <w:tcW w:w="1825" w:type="dxa"/>
            <w:shd w:val="clear" w:color="auto" w:fill="auto"/>
          </w:tcPr>
          <w:p w14:paraId="230EA42A" w14:textId="77777777" w:rsidR="00196EC1" w:rsidRDefault="00196EC1" w:rsidP="00196EC1">
            <w:r>
              <w:t>Grass on soil</w:t>
            </w:r>
          </w:p>
          <w:p w14:paraId="03BC9210" w14:textId="77777777" w:rsidR="00196EC1" w:rsidRDefault="00196EC1" w:rsidP="00196EC1">
            <w:pPr>
              <w:rPr>
                <w:b/>
              </w:rPr>
            </w:pPr>
          </w:p>
        </w:tc>
      </w:tr>
      <w:tr w:rsidR="00196EC1" w:rsidRPr="00893E3D" w14:paraId="5EC42772" w14:textId="77777777" w:rsidTr="00196EC1">
        <w:tc>
          <w:tcPr>
            <w:tcW w:w="9021" w:type="dxa"/>
            <w:gridSpan w:val="4"/>
            <w:shd w:val="clear" w:color="auto" w:fill="C6D9F1" w:themeFill="text2" w:themeFillTint="33"/>
          </w:tcPr>
          <w:p w14:paraId="4302D578" w14:textId="77777777" w:rsidR="00196EC1" w:rsidRPr="00097F63" w:rsidRDefault="00196EC1" w:rsidP="00196EC1">
            <w:pPr>
              <w:jc w:val="center"/>
              <w:rPr>
                <w:b/>
              </w:rPr>
            </w:pPr>
            <w:proofErr w:type="spellStart"/>
            <w:r w:rsidRPr="00097F63">
              <w:rPr>
                <w:b/>
              </w:rPr>
              <w:t>Loh</w:t>
            </w:r>
            <w:proofErr w:type="spellEnd"/>
          </w:p>
        </w:tc>
      </w:tr>
      <w:tr w:rsidR="00196EC1" w:rsidRPr="00893E3D" w14:paraId="582FC91B" w14:textId="77777777" w:rsidTr="00196EC1">
        <w:tc>
          <w:tcPr>
            <w:tcW w:w="1668" w:type="dxa"/>
            <w:shd w:val="clear" w:color="auto" w:fill="auto"/>
          </w:tcPr>
          <w:p w14:paraId="262A2BDD" w14:textId="77777777" w:rsidR="00196EC1" w:rsidRPr="00196EC1" w:rsidRDefault="00196EC1" w:rsidP="00196EC1">
            <w:proofErr w:type="spellStart"/>
            <w:r w:rsidRPr="00196EC1">
              <w:t>Linau</w:t>
            </w:r>
            <w:proofErr w:type="spellEnd"/>
          </w:p>
        </w:tc>
        <w:tc>
          <w:tcPr>
            <w:tcW w:w="2409" w:type="dxa"/>
            <w:shd w:val="clear" w:color="auto" w:fill="auto"/>
          </w:tcPr>
          <w:p w14:paraId="3AE182E5" w14:textId="77777777" w:rsidR="00196EC1" w:rsidRPr="00097F63" w:rsidRDefault="00196EC1" w:rsidP="00196EC1">
            <w:proofErr w:type="spellStart"/>
            <w:r w:rsidRPr="00097F63">
              <w:rPr>
                <w:b/>
              </w:rPr>
              <w:t>Lat</w:t>
            </w:r>
            <w:proofErr w:type="spellEnd"/>
            <w:r w:rsidRPr="00097F63">
              <w:t xml:space="preserve"> </w:t>
            </w:r>
            <w:proofErr w:type="gramStart"/>
            <w:r w:rsidRPr="00097F63">
              <w:t>S  13</w:t>
            </w:r>
            <w:proofErr w:type="gramEnd"/>
            <w:r w:rsidRPr="00097F63">
              <w:t xml:space="preserve"> 1940 </w:t>
            </w:r>
          </w:p>
          <w:p w14:paraId="78675B36" w14:textId="77777777" w:rsidR="00196EC1" w:rsidRPr="00097F63" w:rsidRDefault="00196EC1" w:rsidP="00196EC1">
            <w:r w:rsidRPr="00097F63">
              <w:rPr>
                <w:b/>
              </w:rPr>
              <w:t xml:space="preserve">Long </w:t>
            </w:r>
            <w:r w:rsidRPr="00097F63">
              <w:t>E 166 38 16</w:t>
            </w:r>
          </w:p>
          <w:p w14:paraId="30232685" w14:textId="77777777" w:rsidR="00196EC1" w:rsidRPr="00097F63" w:rsidRDefault="00196EC1" w:rsidP="00196EC1">
            <w:pPr>
              <w:rPr>
                <w:b/>
              </w:rPr>
            </w:pPr>
          </w:p>
        </w:tc>
        <w:tc>
          <w:tcPr>
            <w:tcW w:w="3119" w:type="dxa"/>
            <w:shd w:val="clear" w:color="auto" w:fill="auto"/>
          </w:tcPr>
          <w:p w14:paraId="4F89988D" w14:textId="77777777" w:rsidR="00196EC1" w:rsidRDefault="00196EC1" w:rsidP="00196EC1">
            <w:r>
              <w:t>850m x 25m</w:t>
            </w:r>
          </w:p>
          <w:p w14:paraId="6CAE4A10" w14:textId="77777777" w:rsidR="00196EC1" w:rsidRDefault="00196EC1" w:rsidP="00196EC1">
            <w:pPr>
              <w:rPr>
                <w:b/>
              </w:rPr>
            </w:pPr>
          </w:p>
        </w:tc>
        <w:tc>
          <w:tcPr>
            <w:tcW w:w="1825" w:type="dxa"/>
            <w:shd w:val="clear" w:color="auto" w:fill="auto"/>
          </w:tcPr>
          <w:p w14:paraId="755C36C7" w14:textId="77777777" w:rsidR="00196EC1" w:rsidRDefault="00196EC1" w:rsidP="00196EC1">
            <w:r>
              <w:t>Grass on sand</w:t>
            </w:r>
          </w:p>
          <w:p w14:paraId="6DAE70F1" w14:textId="77777777" w:rsidR="00196EC1" w:rsidRDefault="00196EC1" w:rsidP="00196EC1">
            <w:pPr>
              <w:rPr>
                <w:b/>
              </w:rPr>
            </w:pPr>
          </w:p>
        </w:tc>
      </w:tr>
    </w:tbl>
    <w:p w14:paraId="3C42FEE1" w14:textId="77777777" w:rsidR="00196EC1" w:rsidRDefault="00196EC1" w:rsidP="00196EC1">
      <w:r>
        <w:rPr>
          <w:noProof/>
          <w:lang w:val="en-US" w:eastAsia="en-US"/>
        </w:rPr>
        <w:lastRenderedPageBreak/>
        <w:drawing>
          <wp:inline distT="0" distB="0" distL="0" distR="0" wp14:anchorId="249C66D9" wp14:editId="1FEFF1F8">
            <wp:extent cx="2741507" cy="2056209"/>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3117.jpg"/>
                    <pic:cNvPicPr/>
                  </pic:nvPicPr>
                  <pic:blipFill>
                    <a:blip r:embed="rId17" cstate="screen">
                      <a:extLst>
                        <a:ext uri="{28A0092B-C50C-407E-A947-70E740481C1C}">
                          <a14:useLocalDpi xmlns:a14="http://schemas.microsoft.com/office/drawing/2010/main"/>
                        </a:ext>
                      </a:extLst>
                    </a:blip>
                    <a:stretch>
                      <a:fillRect/>
                    </a:stretch>
                  </pic:blipFill>
                  <pic:spPr>
                    <a:xfrm>
                      <a:off x="0" y="0"/>
                      <a:ext cx="2741507" cy="2056209"/>
                    </a:xfrm>
                    <a:prstGeom prst="rect">
                      <a:avLst/>
                    </a:prstGeom>
                  </pic:spPr>
                </pic:pic>
              </a:graphicData>
            </a:graphic>
          </wp:inline>
        </w:drawing>
      </w:r>
      <w:r>
        <w:rPr>
          <w:noProof/>
          <w:lang w:val="en-US" w:eastAsia="en-US"/>
        </w:rPr>
        <w:drawing>
          <wp:inline distT="0" distB="0" distL="0" distR="0" wp14:anchorId="03B33690" wp14:editId="532271E9">
            <wp:extent cx="2741507" cy="2056207"/>
            <wp:effectExtent l="0" t="0" r="19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53119.jpg"/>
                    <pic:cNvPicPr/>
                  </pic:nvPicPr>
                  <pic:blipFill>
                    <a:blip r:embed="rId18" cstate="screen">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744079" cy="2058136"/>
                    </a:xfrm>
                    <a:prstGeom prst="rect">
                      <a:avLst/>
                    </a:prstGeom>
                  </pic:spPr>
                </pic:pic>
              </a:graphicData>
            </a:graphic>
          </wp:inline>
        </w:drawing>
      </w:r>
    </w:p>
    <w:p w14:paraId="7138D10E" w14:textId="77777777" w:rsidR="00196EC1" w:rsidRDefault="00196EC1" w:rsidP="00196EC1">
      <w:r>
        <w:t>Photos: Sola airstrip and terminal</w:t>
      </w:r>
    </w:p>
    <w:p w14:paraId="2BB905B1" w14:textId="77777777" w:rsidR="00196EC1" w:rsidRDefault="00196EC1" w:rsidP="00196EC1"/>
    <w:p w14:paraId="38961377" w14:textId="0D8872F8" w:rsidR="00196EC1" w:rsidRDefault="00196EC1" w:rsidP="00196EC1">
      <w:r>
        <w:t xml:space="preserve">Air Vanuatu flies twin otter aircraft twice a week to service the </w:t>
      </w:r>
      <w:proofErr w:type="spellStart"/>
      <w:r>
        <w:t>Torba</w:t>
      </w:r>
      <w:proofErr w:type="spellEnd"/>
      <w:r>
        <w:t xml:space="preserve"> region. Flights are regularly subject to change and must be confirmed.</w:t>
      </w:r>
    </w:p>
    <w:p w14:paraId="612A931C" w14:textId="77777777" w:rsidR="00623891" w:rsidRDefault="00623891" w:rsidP="00196EC1"/>
    <w:p w14:paraId="70758C2D" w14:textId="5E9364E8" w:rsidR="00196EC1" w:rsidRDefault="00623891" w:rsidP="00196EC1">
      <w:pPr>
        <w:ind w:right="777"/>
      </w:pPr>
      <w:r>
        <w:t xml:space="preserve">The VHF radio is </w:t>
      </w:r>
      <w:r w:rsidR="00196EC1">
        <w:t>not operational at Sola. Mobile phone is used by the check in agent for flight status and bookings. The airport is not manned unless there are flights.</w:t>
      </w:r>
    </w:p>
    <w:p w14:paraId="688F9348" w14:textId="77777777" w:rsidR="00196EC1" w:rsidRDefault="00196EC1" w:rsidP="00196EC1">
      <w:pPr>
        <w:ind w:right="777"/>
      </w:pPr>
    </w:p>
    <w:p w14:paraId="67121196" w14:textId="59A7765F" w:rsidR="00196EC1" w:rsidRDefault="00196EC1" w:rsidP="00196EC1">
      <w:pPr>
        <w:ind w:right="777"/>
      </w:pPr>
      <w:r>
        <w:t>The road to the airport is dirt and is only accessible by 4WD after heavy rains.</w:t>
      </w:r>
    </w:p>
    <w:p w14:paraId="3B399EEE" w14:textId="77777777" w:rsidR="00196EC1" w:rsidRDefault="00196EC1" w:rsidP="00196EC1"/>
    <w:p w14:paraId="2C92D878" w14:textId="3D116D68" w:rsidR="00196EC1" w:rsidRDefault="00196EC1" w:rsidP="00196EC1">
      <w:r>
        <w:t>There is a helicopter landing spot close to the Pro</w:t>
      </w:r>
      <w:r w:rsidR="00623891">
        <w:t>vincial HQ on the sports field that can be used for emergencies.</w:t>
      </w:r>
    </w:p>
    <w:p w14:paraId="18873C6D" w14:textId="77777777" w:rsidR="00196EC1" w:rsidRDefault="00196EC1" w:rsidP="00196EC1"/>
    <w:p w14:paraId="1725EA5B" w14:textId="1B1649C4" w:rsidR="00196EC1" w:rsidRDefault="00196EC1" w:rsidP="00196EC1">
      <w:r>
        <w:t>There is a tiny makeshift runway on every island for the Flying Dr to land.</w:t>
      </w:r>
      <w:r w:rsidR="000E04DF">
        <w:t xml:space="preserve"> </w:t>
      </w:r>
    </w:p>
    <w:p w14:paraId="6D7420AC" w14:textId="361C38A9" w:rsidR="000E04DF" w:rsidRDefault="000E04DF" w:rsidP="00196EC1">
      <w:r>
        <w:t xml:space="preserve">Dr Mark </w:t>
      </w:r>
      <w:proofErr w:type="gramStart"/>
      <w:r>
        <w:t xml:space="preserve">Turnbull  </w:t>
      </w:r>
      <w:proofErr w:type="spellStart"/>
      <w:r>
        <w:t>ph</w:t>
      </w:r>
      <w:proofErr w:type="spellEnd"/>
      <w:proofErr w:type="gramEnd"/>
      <w:r>
        <w:t xml:space="preserve"> 5512345</w:t>
      </w:r>
    </w:p>
    <w:p w14:paraId="18F8692E" w14:textId="4414DB6E" w:rsidR="00244986" w:rsidRDefault="00727711" w:rsidP="00196EC1">
      <w:pPr>
        <w:pStyle w:val="Heading1"/>
      </w:pPr>
      <w:r>
        <w:t>Sea Transport</w:t>
      </w:r>
    </w:p>
    <w:p w14:paraId="4C7E660E" w14:textId="43FA1B41" w:rsidR="00AC612E" w:rsidRPr="00A24C28" w:rsidRDefault="00AC612E" w:rsidP="00196EC1">
      <w:pPr>
        <w:pStyle w:val="Heading2"/>
        <w:rPr>
          <w:color w:val="auto"/>
        </w:rPr>
      </w:pPr>
      <w:r w:rsidRPr="00A24C28">
        <w:rPr>
          <w:color w:val="auto"/>
        </w:rPr>
        <w:t>International</w:t>
      </w:r>
      <w:r w:rsidR="000B73F6" w:rsidRPr="00A24C28">
        <w:rPr>
          <w:color w:val="auto"/>
        </w:rPr>
        <w:t xml:space="preserve"> Ports </w:t>
      </w:r>
    </w:p>
    <w:p w14:paraId="7846BBA2" w14:textId="53C94165" w:rsidR="000B73F6" w:rsidRDefault="00727711" w:rsidP="00E221A2">
      <w:r>
        <w:t>Sola in Vanua Lava is recognised as</w:t>
      </w:r>
      <w:r w:rsidR="00AC612E">
        <w:t xml:space="preserve"> an International Port of Entry, </w:t>
      </w:r>
      <w:r>
        <w:t>mainly to accommodate yachts and touring vessels</w:t>
      </w:r>
      <w:r w:rsidR="00FC2795">
        <w:t xml:space="preserve"> visiting V</w:t>
      </w:r>
      <w:r w:rsidR="00AC612E">
        <w:t>a</w:t>
      </w:r>
      <w:r w:rsidR="00FC2795">
        <w:t>n</w:t>
      </w:r>
      <w:r w:rsidR="00AC612E">
        <w:t>uatu</w:t>
      </w:r>
      <w:r>
        <w:t xml:space="preserve">. </w:t>
      </w:r>
      <w:r w:rsidR="00AC612E">
        <w:t xml:space="preserve">This may be useful in a </w:t>
      </w:r>
      <w:proofErr w:type="gramStart"/>
      <w:r w:rsidR="00AC612E">
        <w:t>large scale</w:t>
      </w:r>
      <w:proofErr w:type="gramEnd"/>
      <w:r w:rsidR="00AC612E">
        <w:t xml:space="preserve"> disaster</w:t>
      </w:r>
      <w:r w:rsidR="00FC2795">
        <w:t xml:space="preserve"> to allow international assist</w:t>
      </w:r>
      <w:r w:rsidR="00AC612E">
        <w:t xml:space="preserve">ance direct to the </w:t>
      </w:r>
      <w:proofErr w:type="spellStart"/>
      <w:r w:rsidR="00AC612E">
        <w:t>Torba</w:t>
      </w:r>
      <w:proofErr w:type="spellEnd"/>
      <w:r w:rsidR="00AC612E">
        <w:t xml:space="preserve"> region. </w:t>
      </w:r>
    </w:p>
    <w:p w14:paraId="6ADE8FCA" w14:textId="77777777" w:rsidR="00FC2795" w:rsidRDefault="00FC2795" w:rsidP="00E221A2"/>
    <w:p w14:paraId="4AAABADE" w14:textId="0DB1D29C" w:rsidR="00FC2795" w:rsidRDefault="00FC2795" w:rsidP="00FC2795">
      <w:r>
        <w:t xml:space="preserve">Customs has a VHF </w:t>
      </w:r>
      <w:proofErr w:type="gramStart"/>
      <w:r>
        <w:t>radio which</w:t>
      </w:r>
      <w:proofErr w:type="gramEnd"/>
      <w:r>
        <w:t xml:space="preserve"> operates on channel 16.</w:t>
      </w:r>
    </w:p>
    <w:p w14:paraId="12CFC0FA" w14:textId="77777777" w:rsidR="00FC2795" w:rsidRDefault="00FC2795" w:rsidP="00FC2795">
      <w:r>
        <w:t xml:space="preserve">International vessels can enter </w:t>
      </w:r>
      <w:proofErr w:type="spellStart"/>
      <w:r>
        <w:t>Torba</w:t>
      </w:r>
      <w:proofErr w:type="spellEnd"/>
      <w:r>
        <w:t xml:space="preserve"> as port of entry. Police do Immigration. </w:t>
      </w:r>
    </w:p>
    <w:p w14:paraId="472AE0A1" w14:textId="77777777" w:rsidR="00FC2795" w:rsidRDefault="00FC2795" w:rsidP="00FC2795">
      <w:r>
        <w:t xml:space="preserve">Ships assisting with disaster can email Customs direct to find out process. </w:t>
      </w:r>
    </w:p>
    <w:p w14:paraId="52F867F7" w14:textId="77777777" w:rsidR="00FC2795" w:rsidRDefault="002A0C9F" w:rsidP="00FC2795">
      <w:hyperlink r:id="rId20" w:history="1">
        <w:r w:rsidR="00FC2795" w:rsidRPr="007A018F">
          <w:rPr>
            <w:rStyle w:val="Hyperlink"/>
          </w:rPr>
          <w:t>customsborder@vanuatu.gov.vu</w:t>
        </w:r>
      </w:hyperlink>
      <w:r w:rsidR="00FC2795">
        <w:t xml:space="preserve"> </w:t>
      </w:r>
    </w:p>
    <w:p w14:paraId="79E96DF4" w14:textId="77777777" w:rsidR="00FC2795" w:rsidRDefault="00FC2795" w:rsidP="00FC2795"/>
    <w:p w14:paraId="1EB942A7" w14:textId="77777777" w:rsidR="00FC2795" w:rsidRDefault="00FC2795" w:rsidP="00FC2795">
      <w:r>
        <w:t>The Customs website has the contact details and all forms to follow.</w:t>
      </w:r>
    </w:p>
    <w:p w14:paraId="443EC4ED" w14:textId="77777777" w:rsidR="00FC2795" w:rsidRDefault="00FC2795" w:rsidP="00FC2795">
      <w:r>
        <w:t xml:space="preserve">All ships must report to Sola as the port of entry first for clearance. Customs will </w:t>
      </w:r>
      <w:proofErr w:type="spellStart"/>
      <w:r>
        <w:t>asssit</w:t>
      </w:r>
      <w:proofErr w:type="spellEnd"/>
      <w:r>
        <w:t xml:space="preserve"> to coordinate with </w:t>
      </w:r>
      <w:proofErr w:type="spellStart"/>
      <w:r>
        <w:t>Bioseurity</w:t>
      </w:r>
      <w:proofErr w:type="spellEnd"/>
      <w:r>
        <w:t xml:space="preserve"> and Police to clear the ship. </w:t>
      </w:r>
    </w:p>
    <w:p w14:paraId="3715A425" w14:textId="77777777" w:rsidR="00FC2795" w:rsidRDefault="002A0C9F" w:rsidP="00FC2795">
      <w:hyperlink r:id="rId21" w:history="1">
        <w:r w:rsidR="00FC2795" w:rsidRPr="007A018F">
          <w:rPr>
            <w:rStyle w:val="Hyperlink"/>
          </w:rPr>
          <w:t>tamatar@vanuatu.gov.vu</w:t>
        </w:r>
      </w:hyperlink>
      <w:r w:rsidR="00FC2795">
        <w:t xml:space="preserve"> (Richie </w:t>
      </w:r>
      <w:proofErr w:type="spellStart"/>
      <w:r w:rsidR="00FC2795">
        <w:t>tamata</w:t>
      </w:r>
      <w:proofErr w:type="spellEnd"/>
      <w:r w:rsidR="00FC2795">
        <w:t>)</w:t>
      </w:r>
    </w:p>
    <w:p w14:paraId="773F18E3" w14:textId="77777777" w:rsidR="00FC2795" w:rsidRDefault="00FC2795" w:rsidP="00E221A2"/>
    <w:p w14:paraId="2E25B88A" w14:textId="77777777" w:rsidR="000B73F6" w:rsidRDefault="000B73F6" w:rsidP="00E221A2"/>
    <w:p w14:paraId="23A303ED" w14:textId="0724B720" w:rsidR="00AC612E" w:rsidRPr="00A24C28" w:rsidRDefault="00AC612E" w:rsidP="00196EC1">
      <w:pPr>
        <w:pStyle w:val="Heading2"/>
        <w:rPr>
          <w:color w:val="auto"/>
        </w:rPr>
      </w:pPr>
      <w:r w:rsidRPr="00A24C28">
        <w:rPr>
          <w:color w:val="auto"/>
        </w:rPr>
        <w:lastRenderedPageBreak/>
        <w:t>Inter-island</w:t>
      </w:r>
      <w:r w:rsidR="0031332D" w:rsidRPr="00A24C28">
        <w:rPr>
          <w:color w:val="auto"/>
        </w:rPr>
        <w:t xml:space="preserve"> shipping</w:t>
      </w:r>
    </w:p>
    <w:p w14:paraId="318E70BB" w14:textId="2123F127" w:rsidR="00430A16" w:rsidRDefault="00436FF8" w:rsidP="00E221A2">
      <w:r>
        <w:t>There are s</w:t>
      </w:r>
      <w:r w:rsidR="00163E53">
        <w:t>everal ships that service the Banks</w:t>
      </w:r>
      <w:r w:rsidR="00412BF9">
        <w:t xml:space="preserve"> regions departing </w:t>
      </w:r>
      <w:r w:rsidR="00163E53">
        <w:t>from Santo.</w:t>
      </w:r>
      <w:r w:rsidR="00650197">
        <w:t xml:space="preserve"> </w:t>
      </w:r>
      <w:r w:rsidR="00196EC1">
        <w:t xml:space="preserve"> </w:t>
      </w:r>
    </w:p>
    <w:p w14:paraId="2B671352" w14:textId="77777777" w:rsidR="00430A16" w:rsidRDefault="00430A16" w:rsidP="00E221A2"/>
    <w:p w14:paraId="09A46718" w14:textId="40878E33" w:rsidR="00E221A2" w:rsidRDefault="00650197" w:rsidP="00E221A2">
      <w:r>
        <w:t xml:space="preserve">These </w:t>
      </w:r>
      <w:proofErr w:type="spellStart"/>
      <w:r>
        <w:t>incude</w:t>
      </w:r>
      <w:proofErr w:type="spellEnd"/>
      <w:r>
        <w:t>:</w:t>
      </w:r>
    </w:p>
    <w:p w14:paraId="63994013" w14:textId="77777777" w:rsidR="00163E53" w:rsidRDefault="00163E53" w:rsidP="00163E53">
      <w:r>
        <w:t>MV El Karma</w:t>
      </w:r>
    </w:p>
    <w:p w14:paraId="093BFAD6" w14:textId="77777777" w:rsidR="00163E53" w:rsidRDefault="00163E53" w:rsidP="00163E53">
      <w:r>
        <w:t xml:space="preserve">MV </w:t>
      </w:r>
      <w:proofErr w:type="spellStart"/>
      <w:r>
        <w:t>Keidi</w:t>
      </w:r>
      <w:proofErr w:type="spellEnd"/>
    </w:p>
    <w:p w14:paraId="5D12A6BA" w14:textId="77777777" w:rsidR="00163E53" w:rsidRDefault="00163E53" w:rsidP="00163E53">
      <w:r>
        <w:t xml:space="preserve">MV </w:t>
      </w:r>
      <w:proofErr w:type="spellStart"/>
      <w:r>
        <w:t>Kawale</w:t>
      </w:r>
      <w:proofErr w:type="spellEnd"/>
      <w:r>
        <w:t xml:space="preserve"> (</w:t>
      </w:r>
      <w:proofErr w:type="spellStart"/>
      <w:r>
        <w:t>sudbidised</w:t>
      </w:r>
      <w:proofErr w:type="spellEnd"/>
      <w:r>
        <w:t xml:space="preserve"> by Van </w:t>
      </w:r>
      <w:proofErr w:type="spellStart"/>
      <w:r>
        <w:t>Gov</w:t>
      </w:r>
      <w:proofErr w:type="spellEnd"/>
      <w:r>
        <w:t>)</w:t>
      </w:r>
    </w:p>
    <w:p w14:paraId="2F93163F" w14:textId="77777777" w:rsidR="00163E53" w:rsidRDefault="00163E53" w:rsidP="00163E53">
      <w:r>
        <w:t>MV Sabrina</w:t>
      </w:r>
    </w:p>
    <w:p w14:paraId="38C93F36" w14:textId="77777777" w:rsidR="00163E53" w:rsidRDefault="00163E53" w:rsidP="00163E53">
      <w:r>
        <w:t>MV Lara Star</w:t>
      </w:r>
    </w:p>
    <w:p w14:paraId="1B8AC9AB" w14:textId="77777777" w:rsidR="00163E53" w:rsidRDefault="00163E53" w:rsidP="00163E53">
      <w:r>
        <w:t xml:space="preserve">LC </w:t>
      </w:r>
      <w:proofErr w:type="spellStart"/>
      <w:r>
        <w:t>Kalayara</w:t>
      </w:r>
      <w:proofErr w:type="spellEnd"/>
    </w:p>
    <w:p w14:paraId="366770CD" w14:textId="77777777" w:rsidR="00163E53" w:rsidRDefault="00163E53" w:rsidP="00163E53">
      <w:r>
        <w:t>LC Kiwi Trader</w:t>
      </w:r>
    </w:p>
    <w:p w14:paraId="395F2D7B" w14:textId="77777777" w:rsidR="00163E53" w:rsidRDefault="00163E53" w:rsidP="00163E53">
      <w:r>
        <w:t xml:space="preserve">LC </w:t>
      </w:r>
      <w:proofErr w:type="spellStart"/>
      <w:r>
        <w:t>Urata</w:t>
      </w:r>
      <w:proofErr w:type="spellEnd"/>
    </w:p>
    <w:p w14:paraId="1360ACB1" w14:textId="4BC4CE2C" w:rsidR="00163E53" w:rsidRDefault="00163E53" w:rsidP="00163E53">
      <w:r>
        <w:t xml:space="preserve">LC </w:t>
      </w:r>
      <w:proofErr w:type="spellStart"/>
      <w:r>
        <w:t>Mahalia</w:t>
      </w:r>
      <w:proofErr w:type="spellEnd"/>
      <w:r w:rsidR="004C4EE4">
        <w:t xml:space="preserve"> 2</w:t>
      </w:r>
    </w:p>
    <w:p w14:paraId="3A67AE99" w14:textId="0BDE863F" w:rsidR="005C0415" w:rsidRDefault="00294979" w:rsidP="00163E53">
      <w:r>
        <w:t xml:space="preserve">LC </w:t>
      </w:r>
      <w:proofErr w:type="spellStart"/>
      <w:r>
        <w:t>Roe</w:t>
      </w:r>
      <w:r w:rsidR="005C0415">
        <w:t>na</w:t>
      </w:r>
      <w:proofErr w:type="spellEnd"/>
    </w:p>
    <w:p w14:paraId="5C2DDD4B" w14:textId="77777777" w:rsidR="00412BF9" w:rsidRDefault="00412BF9" w:rsidP="00163E53"/>
    <w:p w14:paraId="24A56655" w14:textId="43BD3B92" w:rsidR="00412BF9" w:rsidRDefault="00412BF9" w:rsidP="00412BF9">
      <w:r>
        <w:t xml:space="preserve">MV </w:t>
      </w:r>
      <w:proofErr w:type="spellStart"/>
      <w:r>
        <w:t>Kawale</w:t>
      </w:r>
      <w:proofErr w:type="spellEnd"/>
      <w:r>
        <w:t xml:space="preserve"> and MV </w:t>
      </w:r>
      <w:proofErr w:type="spellStart"/>
      <w:r>
        <w:t>Keidi</w:t>
      </w:r>
      <w:proofErr w:type="spellEnd"/>
      <w:r>
        <w:t xml:space="preserve"> are the </w:t>
      </w:r>
      <w:r w:rsidR="00171619">
        <w:t xml:space="preserve">only </w:t>
      </w:r>
      <w:r>
        <w:t xml:space="preserve">two ships that service the Torres region. </w:t>
      </w:r>
      <w:r w:rsidR="00171619">
        <w:t xml:space="preserve">MV </w:t>
      </w:r>
      <w:proofErr w:type="spellStart"/>
      <w:r>
        <w:t>Kawale</w:t>
      </w:r>
      <w:proofErr w:type="spellEnd"/>
      <w:r>
        <w:t xml:space="preserve"> is subsidised by the Vanuatu Government to ensure the Torres region has a</w:t>
      </w:r>
      <w:r w:rsidR="00350CDB">
        <w:t xml:space="preserve">ccess to supplies and transport, even though </w:t>
      </w:r>
      <w:r w:rsidR="00171619">
        <w:t xml:space="preserve">the </w:t>
      </w:r>
      <w:r w:rsidR="00350CDB">
        <w:t>return trip freight and transport levels will be very small.</w:t>
      </w:r>
    </w:p>
    <w:p w14:paraId="63446D9C" w14:textId="77777777" w:rsidR="00244986" w:rsidRDefault="00244986" w:rsidP="00412BF9"/>
    <w:p w14:paraId="6CFD6710" w14:textId="36749EAF" w:rsidR="00B35BF3" w:rsidRPr="00A24C28" w:rsidRDefault="00B35BF3" w:rsidP="00B35BF3">
      <w:pPr>
        <w:pStyle w:val="Heading2"/>
        <w:rPr>
          <w:color w:val="auto"/>
        </w:rPr>
      </w:pPr>
      <w:r w:rsidRPr="00A24C28">
        <w:rPr>
          <w:color w:val="auto"/>
        </w:rPr>
        <w:t>Local island travel</w:t>
      </w:r>
    </w:p>
    <w:p w14:paraId="31925652" w14:textId="2B3FEB3A" w:rsidR="00E577B1" w:rsidRDefault="00B35BF3" w:rsidP="00B35BF3">
      <w:r>
        <w:t>Travel between the islands is common by banana boat in calm waters.</w:t>
      </w:r>
      <w:r w:rsidR="00E577B1">
        <w:t xml:space="preserve"> However the fuel costs make this an </w:t>
      </w:r>
      <w:r>
        <w:t>expensive</w:t>
      </w:r>
      <w:r w:rsidR="00E577B1">
        <w:t xml:space="preserve"> option</w:t>
      </w:r>
      <w:r>
        <w:t xml:space="preserve">. </w:t>
      </w:r>
      <w:r w:rsidR="00E577B1">
        <w:t xml:space="preserve">Vanua Lava to </w:t>
      </w:r>
      <w:proofErr w:type="spellStart"/>
      <w:r w:rsidR="00E577B1">
        <w:t>Mota</w:t>
      </w:r>
      <w:proofErr w:type="spellEnd"/>
      <w:r w:rsidR="00E577B1">
        <w:t xml:space="preserve"> lava is approximately 45 minutes and a minimum of 15L of fuel each way, depending on conditions and motor size.  At times when there is high swell or rough weather, banana boats cannot travel between the islands.</w:t>
      </w:r>
    </w:p>
    <w:p w14:paraId="4AF0D0C9" w14:textId="77777777" w:rsidR="00E577B1" w:rsidRDefault="00E577B1" w:rsidP="00B35BF3"/>
    <w:p w14:paraId="32F8833B" w14:textId="2964606F" w:rsidR="00B35BF3" w:rsidRDefault="00E577B1" w:rsidP="00B35BF3">
      <w:r>
        <w:t xml:space="preserve">The cargo ships will allow locals </w:t>
      </w:r>
      <w:proofErr w:type="spellStart"/>
      <w:r>
        <w:t>onboard</w:t>
      </w:r>
      <w:proofErr w:type="spellEnd"/>
      <w:r>
        <w:t xml:space="preserve"> to travel between islands as they are offloading and picking up cargo. This is the more affordable option for travelling between the </w:t>
      </w:r>
      <w:proofErr w:type="spellStart"/>
      <w:r>
        <w:t>Torba</w:t>
      </w:r>
      <w:proofErr w:type="spellEnd"/>
      <w:r>
        <w:t xml:space="preserve"> islands.</w:t>
      </w:r>
    </w:p>
    <w:p w14:paraId="5067BAC3" w14:textId="77777777" w:rsidR="00B35BF3" w:rsidRDefault="00B35BF3" w:rsidP="00412BF9"/>
    <w:p w14:paraId="46ACCDBE" w14:textId="77777777" w:rsidR="0031332D" w:rsidRPr="00A24C28" w:rsidRDefault="0031332D" w:rsidP="00196EC1">
      <w:pPr>
        <w:pStyle w:val="Heading2"/>
        <w:rPr>
          <w:color w:val="auto"/>
        </w:rPr>
      </w:pPr>
      <w:r w:rsidRPr="00A24C28">
        <w:rPr>
          <w:color w:val="auto"/>
        </w:rPr>
        <w:t>Domestic ports and anchorages</w:t>
      </w:r>
    </w:p>
    <w:p w14:paraId="6E5DC03F" w14:textId="77777777" w:rsidR="0031332D" w:rsidRDefault="0031332D" w:rsidP="0031332D">
      <w:r>
        <w:t>Rough seas and weather can significantly impact the ability for ships to anchor and discharge. Ships may need to anchor in safe harbours and not be able to offload at certain ports if winds are in the wrong direction.</w:t>
      </w:r>
    </w:p>
    <w:p w14:paraId="43A32445" w14:textId="77777777" w:rsidR="002D624F" w:rsidRDefault="002D624F" w:rsidP="0031332D"/>
    <w:p w14:paraId="64B33744" w14:textId="3E75C689" w:rsidR="002D624F" w:rsidRPr="00E577B1" w:rsidRDefault="00FC2795" w:rsidP="0031332D">
      <w:pPr>
        <w:rPr>
          <w:color w:val="FF0000"/>
        </w:rPr>
      </w:pPr>
      <w:r w:rsidRPr="00E577B1">
        <w:rPr>
          <w:color w:val="FF0000"/>
        </w:rPr>
        <w:t>Temporary table until Logistics GIS maps are available</w:t>
      </w:r>
      <w:r w:rsidR="00473E3A">
        <w:rPr>
          <w:color w:val="FF0000"/>
        </w:rPr>
        <w:t>. Philip to identify Torres landing sites on Google Maps to get the GPS coordinates</w:t>
      </w:r>
      <w:r w:rsidR="00300393">
        <w:rPr>
          <w:color w:val="FF0000"/>
        </w:rPr>
        <w:t>.</w:t>
      </w:r>
    </w:p>
    <w:p w14:paraId="47208C22" w14:textId="77777777" w:rsidR="0031332D" w:rsidRDefault="0031332D" w:rsidP="00412BF9"/>
    <w:p w14:paraId="27D244B5" w14:textId="48A29B3C" w:rsidR="00AC612E" w:rsidRPr="00AC612E" w:rsidRDefault="00AC612E" w:rsidP="00412BF9">
      <w:pPr>
        <w:rPr>
          <w:b/>
        </w:rPr>
      </w:pPr>
      <w:r w:rsidRPr="00AC612E">
        <w:rPr>
          <w:b/>
        </w:rPr>
        <w:t>Ports</w:t>
      </w:r>
    </w:p>
    <w:tbl>
      <w:tblPr>
        <w:tblStyle w:val="TableGrid"/>
        <w:tblW w:w="0" w:type="auto"/>
        <w:tblLook w:val="04A0" w:firstRow="1" w:lastRow="0" w:firstColumn="1" w:lastColumn="0" w:noHBand="0" w:noVBand="1"/>
      </w:tblPr>
      <w:tblGrid>
        <w:gridCol w:w="2235"/>
        <w:gridCol w:w="3118"/>
        <w:gridCol w:w="3668"/>
      </w:tblGrid>
      <w:tr w:rsidR="00DE38BF" w:rsidRPr="00893E3D" w14:paraId="296C1FBD" w14:textId="77777777" w:rsidTr="00054433">
        <w:tc>
          <w:tcPr>
            <w:tcW w:w="2235" w:type="dxa"/>
            <w:shd w:val="clear" w:color="auto" w:fill="FFFF00"/>
          </w:tcPr>
          <w:p w14:paraId="46E5299E" w14:textId="609A3E26" w:rsidR="00DE38BF" w:rsidRPr="00893E3D" w:rsidRDefault="00DE38BF" w:rsidP="00DE38BF">
            <w:pPr>
              <w:rPr>
                <w:b/>
              </w:rPr>
            </w:pPr>
            <w:r w:rsidRPr="00893E3D">
              <w:rPr>
                <w:b/>
              </w:rPr>
              <w:t>Port Name</w:t>
            </w:r>
          </w:p>
        </w:tc>
        <w:tc>
          <w:tcPr>
            <w:tcW w:w="3118" w:type="dxa"/>
            <w:shd w:val="clear" w:color="auto" w:fill="FFFF00"/>
          </w:tcPr>
          <w:p w14:paraId="607A6AE3" w14:textId="08668165" w:rsidR="00DE38BF" w:rsidRPr="00893E3D" w:rsidRDefault="00054433" w:rsidP="00DE38BF">
            <w:pPr>
              <w:rPr>
                <w:b/>
              </w:rPr>
            </w:pPr>
            <w:r>
              <w:rPr>
                <w:b/>
              </w:rPr>
              <w:t>Location/</w:t>
            </w:r>
            <w:r w:rsidR="004E2E10" w:rsidRPr="00893E3D">
              <w:rPr>
                <w:b/>
              </w:rPr>
              <w:t>Coordinates</w:t>
            </w:r>
          </w:p>
        </w:tc>
        <w:tc>
          <w:tcPr>
            <w:tcW w:w="3668" w:type="dxa"/>
            <w:shd w:val="clear" w:color="auto" w:fill="FFFF00"/>
          </w:tcPr>
          <w:p w14:paraId="53637429" w14:textId="7AA10E4F" w:rsidR="00DE38BF" w:rsidRPr="00893E3D" w:rsidRDefault="00712133" w:rsidP="00DE38BF">
            <w:pPr>
              <w:rPr>
                <w:b/>
              </w:rPr>
            </w:pPr>
            <w:r>
              <w:rPr>
                <w:b/>
              </w:rPr>
              <w:t>Type</w:t>
            </w:r>
          </w:p>
        </w:tc>
      </w:tr>
      <w:tr w:rsidR="00054433" w14:paraId="3FF4A76C" w14:textId="77777777" w:rsidTr="0031332D">
        <w:tc>
          <w:tcPr>
            <w:tcW w:w="9021" w:type="dxa"/>
            <w:gridSpan w:val="3"/>
            <w:shd w:val="clear" w:color="auto" w:fill="8DB3E2" w:themeFill="text2" w:themeFillTint="66"/>
          </w:tcPr>
          <w:p w14:paraId="0D74412A" w14:textId="46F0685B" w:rsidR="00054433" w:rsidRPr="00054433" w:rsidRDefault="00054433" w:rsidP="00054433">
            <w:pPr>
              <w:jc w:val="center"/>
              <w:rPr>
                <w:b/>
              </w:rPr>
            </w:pPr>
            <w:r w:rsidRPr="00054433">
              <w:rPr>
                <w:b/>
              </w:rPr>
              <w:t>Vanua Lava</w:t>
            </w:r>
          </w:p>
        </w:tc>
      </w:tr>
      <w:tr w:rsidR="00DE38BF" w14:paraId="413354BF" w14:textId="77777777" w:rsidTr="004E2E10">
        <w:tc>
          <w:tcPr>
            <w:tcW w:w="2235" w:type="dxa"/>
          </w:tcPr>
          <w:p w14:paraId="27C7B8CC" w14:textId="762F67D1" w:rsidR="00DE38BF" w:rsidRDefault="004E2E10" w:rsidP="00DE38BF">
            <w:r>
              <w:t>Sola</w:t>
            </w:r>
          </w:p>
        </w:tc>
        <w:tc>
          <w:tcPr>
            <w:tcW w:w="3118" w:type="dxa"/>
          </w:tcPr>
          <w:p w14:paraId="4734BA9B" w14:textId="664F311E" w:rsidR="002E6B73" w:rsidRDefault="002E6B73" w:rsidP="00DE38BF">
            <w:proofErr w:type="spellStart"/>
            <w:r>
              <w:t>Lat</w:t>
            </w:r>
            <w:proofErr w:type="spellEnd"/>
            <w:r>
              <w:t xml:space="preserve"> S</w:t>
            </w:r>
            <w:r w:rsidR="00FC2795">
              <w:t>13</w:t>
            </w:r>
            <w:r>
              <w:t xml:space="preserve"> 52 </w:t>
            </w:r>
            <w:r w:rsidR="004A3E48">
              <w:t xml:space="preserve">34, </w:t>
            </w:r>
          </w:p>
          <w:p w14:paraId="3409266D" w14:textId="31D38C12" w:rsidR="00DE38BF" w:rsidRDefault="002E6B73" w:rsidP="00DE38BF">
            <w:r>
              <w:t>L</w:t>
            </w:r>
            <w:r w:rsidR="004A3E48">
              <w:t xml:space="preserve">ong </w:t>
            </w:r>
            <w:r>
              <w:t xml:space="preserve">E167 33 </w:t>
            </w:r>
            <w:r w:rsidR="004A3E48">
              <w:t>15</w:t>
            </w:r>
          </w:p>
        </w:tc>
        <w:tc>
          <w:tcPr>
            <w:tcW w:w="3668" w:type="dxa"/>
          </w:tcPr>
          <w:p w14:paraId="5E1405E7" w14:textId="2EAE1D5A" w:rsidR="00DE38BF" w:rsidRDefault="00BE4E84" w:rsidP="00DE38BF">
            <w:r>
              <w:t>Main port, Landing craft</w:t>
            </w:r>
          </w:p>
        </w:tc>
      </w:tr>
      <w:tr w:rsidR="00DE38BF" w14:paraId="4B3F5E1F" w14:textId="77777777" w:rsidTr="004E2E10">
        <w:tc>
          <w:tcPr>
            <w:tcW w:w="2235" w:type="dxa"/>
          </w:tcPr>
          <w:p w14:paraId="6946F774" w14:textId="2E7E30A2" w:rsidR="00DE38BF" w:rsidRDefault="004E2E10" w:rsidP="00DE38BF">
            <w:proofErr w:type="spellStart"/>
            <w:r w:rsidRPr="00860E69">
              <w:t>Vureas</w:t>
            </w:r>
            <w:proofErr w:type="spellEnd"/>
            <w:r w:rsidRPr="00860E69">
              <w:t xml:space="preserve"> Bay</w:t>
            </w:r>
          </w:p>
        </w:tc>
        <w:tc>
          <w:tcPr>
            <w:tcW w:w="3118" w:type="dxa"/>
          </w:tcPr>
          <w:p w14:paraId="629015B3" w14:textId="77777777" w:rsidR="00DE38BF" w:rsidRDefault="00DE38BF" w:rsidP="00054433"/>
        </w:tc>
        <w:tc>
          <w:tcPr>
            <w:tcW w:w="3668" w:type="dxa"/>
          </w:tcPr>
          <w:p w14:paraId="4C9D57D5" w14:textId="7933340C" w:rsidR="00DE38BF" w:rsidRDefault="00672802" w:rsidP="00DE38BF">
            <w:r w:rsidRPr="00860E69">
              <w:t xml:space="preserve">Land on beach. </w:t>
            </w:r>
            <w:proofErr w:type="spellStart"/>
            <w:r w:rsidRPr="00860E69">
              <w:t>Sanlang</w:t>
            </w:r>
            <w:proofErr w:type="spellEnd"/>
            <w:r w:rsidRPr="00860E69">
              <w:t xml:space="preserve"> school. Field can be used as a helipad.</w:t>
            </w:r>
          </w:p>
        </w:tc>
      </w:tr>
      <w:tr w:rsidR="00DE38BF" w14:paraId="3830D616" w14:textId="77777777" w:rsidTr="004E2E10">
        <w:tc>
          <w:tcPr>
            <w:tcW w:w="2235" w:type="dxa"/>
          </w:tcPr>
          <w:p w14:paraId="590A99A3" w14:textId="274494D6" w:rsidR="00DE38BF" w:rsidRDefault="004E2E10" w:rsidP="00DE38BF">
            <w:proofErr w:type="spellStart"/>
            <w:r w:rsidRPr="00860E69">
              <w:t>Mosina</w:t>
            </w:r>
            <w:proofErr w:type="spellEnd"/>
          </w:p>
        </w:tc>
        <w:tc>
          <w:tcPr>
            <w:tcW w:w="3118" w:type="dxa"/>
          </w:tcPr>
          <w:p w14:paraId="06B4DBE8" w14:textId="77777777" w:rsidR="00DE38BF" w:rsidRDefault="00DE38BF" w:rsidP="00DE38BF"/>
        </w:tc>
        <w:tc>
          <w:tcPr>
            <w:tcW w:w="3668" w:type="dxa"/>
          </w:tcPr>
          <w:p w14:paraId="63651704" w14:textId="5ED84077" w:rsidR="00DE38BF" w:rsidRDefault="00672802" w:rsidP="00DE38BF">
            <w:r w:rsidRPr="00860E69">
              <w:t xml:space="preserve">Landing on beach (football field </w:t>
            </w:r>
            <w:r w:rsidRPr="00860E69">
              <w:lastRenderedPageBreak/>
              <w:t>can be used for helipad.</w:t>
            </w:r>
          </w:p>
        </w:tc>
      </w:tr>
      <w:tr w:rsidR="00DE38BF" w14:paraId="4B64654E" w14:textId="77777777" w:rsidTr="004E2E10">
        <w:tc>
          <w:tcPr>
            <w:tcW w:w="2235" w:type="dxa"/>
          </w:tcPr>
          <w:p w14:paraId="4491D778" w14:textId="7B5644B8" w:rsidR="00DE38BF" w:rsidRDefault="004E2E10" w:rsidP="00DE38BF">
            <w:proofErr w:type="spellStart"/>
            <w:r w:rsidRPr="00860E69">
              <w:lastRenderedPageBreak/>
              <w:t>Kerebeta</w:t>
            </w:r>
            <w:proofErr w:type="spellEnd"/>
          </w:p>
        </w:tc>
        <w:tc>
          <w:tcPr>
            <w:tcW w:w="3118" w:type="dxa"/>
          </w:tcPr>
          <w:p w14:paraId="2A03E964" w14:textId="77777777" w:rsidR="00DE38BF" w:rsidRDefault="00DE38BF" w:rsidP="00DE38BF"/>
        </w:tc>
        <w:tc>
          <w:tcPr>
            <w:tcW w:w="3668" w:type="dxa"/>
          </w:tcPr>
          <w:p w14:paraId="731D7026" w14:textId="0D376186" w:rsidR="00DE38BF" w:rsidRDefault="002D624F" w:rsidP="00DE38BF">
            <w:proofErr w:type="gramStart"/>
            <w:r>
              <w:t>anchor</w:t>
            </w:r>
            <w:proofErr w:type="gramEnd"/>
            <w:r>
              <w:t xml:space="preserve"> with</w:t>
            </w:r>
            <w:r w:rsidRPr="00860E69">
              <w:t xml:space="preserve"> banana boat unload</w:t>
            </w:r>
          </w:p>
        </w:tc>
      </w:tr>
      <w:tr w:rsidR="00DE38BF" w14:paraId="28E874C5" w14:textId="77777777" w:rsidTr="004E2E10">
        <w:tc>
          <w:tcPr>
            <w:tcW w:w="2235" w:type="dxa"/>
          </w:tcPr>
          <w:p w14:paraId="658F32C8" w14:textId="23A3443A" w:rsidR="00DE38BF" w:rsidRDefault="009640CC" w:rsidP="00DE38BF">
            <w:proofErr w:type="spellStart"/>
            <w:r w:rsidRPr="00860E69">
              <w:t>Wasaga</w:t>
            </w:r>
            <w:proofErr w:type="spellEnd"/>
          </w:p>
        </w:tc>
        <w:tc>
          <w:tcPr>
            <w:tcW w:w="3118" w:type="dxa"/>
          </w:tcPr>
          <w:p w14:paraId="419C0D81" w14:textId="77777777" w:rsidR="00DE38BF" w:rsidRDefault="00DE38BF" w:rsidP="00DE38BF"/>
        </w:tc>
        <w:tc>
          <w:tcPr>
            <w:tcW w:w="3668" w:type="dxa"/>
          </w:tcPr>
          <w:p w14:paraId="1ABEE874" w14:textId="34C692A7" w:rsidR="00DE38BF" w:rsidRDefault="002D624F" w:rsidP="00DE38BF">
            <w:proofErr w:type="gramStart"/>
            <w:r w:rsidRPr="00860E69">
              <w:t>landing</w:t>
            </w:r>
            <w:proofErr w:type="gramEnd"/>
            <w:r w:rsidRPr="00860E69">
              <w:t xml:space="preserve"> craft on reef</w:t>
            </w:r>
          </w:p>
        </w:tc>
      </w:tr>
      <w:tr w:rsidR="00DE38BF" w14:paraId="569D0373" w14:textId="77777777" w:rsidTr="004E2E10">
        <w:tc>
          <w:tcPr>
            <w:tcW w:w="2235" w:type="dxa"/>
          </w:tcPr>
          <w:p w14:paraId="78D4801B" w14:textId="3471CFBB" w:rsidR="00DE38BF" w:rsidRDefault="001114E3" w:rsidP="00DE38BF">
            <w:r w:rsidRPr="00860E69">
              <w:t>Lion Bay</w:t>
            </w:r>
          </w:p>
        </w:tc>
        <w:tc>
          <w:tcPr>
            <w:tcW w:w="3118" w:type="dxa"/>
          </w:tcPr>
          <w:p w14:paraId="0B438426" w14:textId="77777777" w:rsidR="00DE38BF" w:rsidRDefault="00DE38BF" w:rsidP="00DE38BF"/>
        </w:tc>
        <w:tc>
          <w:tcPr>
            <w:tcW w:w="3668" w:type="dxa"/>
          </w:tcPr>
          <w:p w14:paraId="0926E4E8" w14:textId="77777777" w:rsidR="002D624F" w:rsidRPr="00860E69" w:rsidRDefault="002D624F" w:rsidP="002D624F">
            <w:proofErr w:type="gramStart"/>
            <w:r w:rsidRPr="00860E69">
              <w:t>anchor</w:t>
            </w:r>
            <w:proofErr w:type="gramEnd"/>
            <w:r w:rsidRPr="00860E69">
              <w:t xml:space="preserve"> and banana boat unload</w:t>
            </w:r>
          </w:p>
          <w:p w14:paraId="38314E7E" w14:textId="77777777" w:rsidR="00DE38BF" w:rsidRDefault="00DE38BF" w:rsidP="00DE38BF"/>
        </w:tc>
      </w:tr>
      <w:tr w:rsidR="009640CC" w14:paraId="584F49B8" w14:textId="77777777" w:rsidTr="004E2E10">
        <w:tc>
          <w:tcPr>
            <w:tcW w:w="2235" w:type="dxa"/>
          </w:tcPr>
          <w:p w14:paraId="1DD87AD6" w14:textId="7232CAE0" w:rsidR="009640CC" w:rsidRDefault="00A44947" w:rsidP="00DE38BF">
            <w:proofErr w:type="spellStart"/>
            <w:r w:rsidRPr="00860E69">
              <w:t>Ambeck</w:t>
            </w:r>
            <w:proofErr w:type="spellEnd"/>
          </w:p>
        </w:tc>
        <w:tc>
          <w:tcPr>
            <w:tcW w:w="3118" w:type="dxa"/>
          </w:tcPr>
          <w:p w14:paraId="14ED1B6B" w14:textId="77777777" w:rsidR="009640CC" w:rsidRDefault="009640CC" w:rsidP="00DE38BF"/>
        </w:tc>
        <w:tc>
          <w:tcPr>
            <w:tcW w:w="3668" w:type="dxa"/>
          </w:tcPr>
          <w:p w14:paraId="674189C5" w14:textId="022CFD80" w:rsidR="009640CC" w:rsidRDefault="002D624F" w:rsidP="00DE38BF">
            <w:proofErr w:type="gramStart"/>
            <w:r w:rsidRPr="00860E69">
              <w:t>landing</w:t>
            </w:r>
            <w:proofErr w:type="gramEnd"/>
            <w:r w:rsidRPr="00860E69">
              <w:t xml:space="preserve"> craft on beach</w:t>
            </w:r>
          </w:p>
        </w:tc>
      </w:tr>
      <w:tr w:rsidR="009640CC" w14:paraId="6BCC5CE1" w14:textId="77777777" w:rsidTr="004E2E10">
        <w:tc>
          <w:tcPr>
            <w:tcW w:w="2235" w:type="dxa"/>
          </w:tcPr>
          <w:p w14:paraId="767CB53B" w14:textId="3FC72F79" w:rsidR="009640CC" w:rsidRDefault="00A44947" w:rsidP="00DE38BF">
            <w:proofErr w:type="spellStart"/>
            <w:r w:rsidRPr="00860E69">
              <w:t>Vatop</w:t>
            </w:r>
            <w:proofErr w:type="spellEnd"/>
          </w:p>
        </w:tc>
        <w:tc>
          <w:tcPr>
            <w:tcW w:w="3118" w:type="dxa"/>
          </w:tcPr>
          <w:p w14:paraId="29419A96" w14:textId="77777777" w:rsidR="009640CC" w:rsidRDefault="009640CC" w:rsidP="00DE38BF"/>
        </w:tc>
        <w:tc>
          <w:tcPr>
            <w:tcW w:w="3668" w:type="dxa"/>
          </w:tcPr>
          <w:p w14:paraId="54D43399" w14:textId="2F68E0E7" w:rsidR="009640CC" w:rsidRDefault="002D624F" w:rsidP="00DE38BF">
            <w:proofErr w:type="gramStart"/>
            <w:r w:rsidRPr="00860E69">
              <w:t>landing</w:t>
            </w:r>
            <w:proofErr w:type="gramEnd"/>
            <w:r w:rsidRPr="00860E69">
              <w:t xml:space="preserve"> craft on beach</w:t>
            </w:r>
          </w:p>
        </w:tc>
      </w:tr>
      <w:tr w:rsidR="009640CC" w14:paraId="1F1D9155" w14:textId="77777777" w:rsidTr="004E2E10">
        <w:tc>
          <w:tcPr>
            <w:tcW w:w="2235" w:type="dxa"/>
          </w:tcPr>
          <w:p w14:paraId="66B690F9" w14:textId="0CCE7EF3" w:rsidR="009640CC" w:rsidRDefault="00A44947" w:rsidP="00DE38BF">
            <w:proofErr w:type="spellStart"/>
            <w:r>
              <w:rPr>
                <w:rFonts w:ascii="Georgia" w:hAnsi="Georgia"/>
                <w:sz w:val="22"/>
                <w:szCs w:val="22"/>
              </w:rPr>
              <w:t>Lalnetak</w:t>
            </w:r>
            <w:proofErr w:type="spellEnd"/>
          </w:p>
        </w:tc>
        <w:tc>
          <w:tcPr>
            <w:tcW w:w="3118" w:type="dxa"/>
          </w:tcPr>
          <w:p w14:paraId="04E4A024" w14:textId="77777777" w:rsidR="009640CC" w:rsidRDefault="009640CC" w:rsidP="00DE38BF"/>
        </w:tc>
        <w:tc>
          <w:tcPr>
            <w:tcW w:w="3668" w:type="dxa"/>
          </w:tcPr>
          <w:p w14:paraId="1CF78D10" w14:textId="452AF604" w:rsidR="002D624F" w:rsidRDefault="002D624F" w:rsidP="002D624F">
            <w:pPr>
              <w:rPr>
                <w:rFonts w:ascii="Georgia" w:hAnsi="Georgia"/>
                <w:sz w:val="22"/>
                <w:szCs w:val="22"/>
              </w:rPr>
            </w:pPr>
            <w:r>
              <w:rPr>
                <w:rFonts w:ascii="Georgia" w:hAnsi="Georgia"/>
                <w:sz w:val="22"/>
                <w:szCs w:val="22"/>
              </w:rPr>
              <w:t xml:space="preserve">Landing </w:t>
            </w:r>
            <w:r w:rsidR="00196EC1">
              <w:rPr>
                <w:rFonts w:ascii="Georgia" w:hAnsi="Georgia"/>
                <w:sz w:val="22"/>
                <w:szCs w:val="22"/>
              </w:rPr>
              <w:t xml:space="preserve">craft </w:t>
            </w:r>
            <w:r>
              <w:rPr>
                <w:rFonts w:ascii="Georgia" w:hAnsi="Georgia"/>
                <w:sz w:val="22"/>
                <w:szCs w:val="22"/>
              </w:rPr>
              <w:t xml:space="preserve">on beach. </w:t>
            </w:r>
          </w:p>
          <w:p w14:paraId="51E025F9" w14:textId="499D364D" w:rsidR="009640CC" w:rsidRDefault="002D624F" w:rsidP="00FC2795">
            <w:r>
              <w:rPr>
                <w:rFonts w:ascii="Georgia" w:hAnsi="Georgia"/>
                <w:sz w:val="22"/>
                <w:szCs w:val="22"/>
              </w:rPr>
              <w:t>NOTE: One of the best ports to shelter in cyclone season. Any wind direction</w:t>
            </w:r>
          </w:p>
        </w:tc>
      </w:tr>
      <w:tr w:rsidR="009640CC" w14:paraId="39B25BA6" w14:textId="77777777" w:rsidTr="004E2E10">
        <w:tc>
          <w:tcPr>
            <w:tcW w:w="2235" w:type="dxa"/>
          </w:tcPr>
          <w:p w14:paraId="2EEBC7AB" w14:textId="2D8CE6E5" w:rsidR="009640CC" w:rsidRDefault="00A44947" w:rsidP="00DE38BF">
            <w:r>
              <w:rPr>
                <w:rFonts w:ascii="Georgia" w:hAnsi="Georgia"/>
                <w:sz w:val="22"/>
                <w:szCs w:val="22"/>
              </w:rPr>
              <w:t>Port Patterson</w:t>
            </w:r>
          </w:p>
        </w:tc>
        <w:tc>
          <w:tcPr>
            <w:tcW w:w="3118" w:type="dxa"/>
          </w:tcPr>
          <w:p w14:paraId="2657C7F6" w14:textId="77777777" w:rsidR="009640CC" w:rsidRDefault="009640CC" w:rsidP="00DE38BF"/>
        </w:tc>
        <w:tc>
          <w:tcPr>
            <w:tcW w:w="3668" w:type="dxa"/>
          </w:tcPr>
          <w:p w14:paraId="109EDDDF" w14:textId="7809572A" w:rsidR="009640CC" w:rsidRDefault="00FC2795" w:rsidP="00DE38BF">
            <w:proofErr w:type="gramStart"/>
            <w:r>
              <w:rPr>
                <w:rFonts w:ascii="Georgia" w:hAnsi="Georgia"/>
                <w:sz w:val="22"/>
                <w:szCs w:val="22"/>
              </w:rPr>
              <w:t>landing</w:t>
            </w:r>
            <w:proofErr w:type="gramEnd"/>
            <w:r>
              <w:rPr>
                <w:rFonts w:ascii="Georgia" w:hAnsi="Georgia"/>
                <w:sz w:val="22"/>
                <w:szCs w:val="22"/>
              </w:rPr>
              <w:t xml:space="preserve"> craft</w:t>
            </w:r>
          </w:p>
        </w:tc>
      </w:tr>
      <w:tr w:rsidR="009640CC" w14:paraId="08348E1C" w14:textId="77777777" w:rsidTr="004E2E10">
        <w:tc>
          <w:tcPr>
            <w:tcW w:w="2235" w:type="dxa"/>
          </w:tcPr>
          <w:p w14:paraId="51792A99" w14:textId="0EE50B18" w:rsidR="009640CC" w:rsidRDefault="00A44947" w:rsidP="00A44947">
            <w:proofErr w:type="spellStart"/>
            <w:r>
              <w:rPr>
                <w:rFonts w:ascii="Georgia" w:hAnsi="Georgia"/>
                <w:sz w:val="22"/>
                <w:szCs w:val="22"/>
              </w:rPr>
              <w:t>Qeso</w:t>
            </w:r>
            <w:proofErr w:type="spellEnd"/>
          </w:p>
        </w:tc>
        <w:tc>
          <w:tcPr>
            <w:tcW w:w="3118" w:type="dxa"/>
          </w:tcPr>
          <w:p w14:paraId="30640454" w14:textId="77777777" w:rsidR="009640CC" w:rsidRDefault="009640CC" w:rsidP="00DE38BF"/>
        </w:tc>
        <w:tc>
          <w:tcPr>
            <w:tcW w:w="3668" w:type="dxa"/>
          </w:tcPr>
          <w:p w14:paraId="0806CEB4" w14:textId="77777777" w:rsidR="009640CC" w:rsidRDefault="009640CC" w:rsidP="00DE38BF"/>
        </w:tc>
      </w:tr>
      <w:tr w:rsidR="009640CC" w14:paraId="32D0BE15" w14:textId="77777777" w:rsidTr="004E2E10">
        <w:tc>
          <w:tcPr>
            <w:tcW w:w="2235" w:type="dxa"/>
          </w:tcPr>
          <w:p w14:paraId="70D8A949" w14:textId="1750B965" w:rsidR="009640CC" w:rsidRDefault="00A44947" w:rsidP="00DE38BF">
            <w:proofErr w:type="spellStart"/>
            <w:r>
              <w:rPr>
                <w:rFonts w:ascii="Georgia" w:hAnsi="Georgia"/>
                <w:sz w:val="22"/>
                <w:szCs w:val="22"/>
              </w:rPr>
              <w:t>Merelaen</w:t>
            </w:r>
            <w:proofErr w:type="spellEnd"/>
          </w:p>
        </w:tc>
        <w:tc>
          <w:tcPr>
            <w:tcW w:w="3118" w:type="dxa"/>
          </w:tcPr>
          <w:p w14:paraId="42E3587F" w14:textId="77777777" w:rsidR="009640CC" w:rsidRDefault="009640CC" w:rsidP="00DE38BF"/>
        </w:tc>
        <w:tc>
          <w:tcPr>
            <w:tcW w:w="3668" w:type="dxa"/>
          </w:tcPr>
          <w:p w14:paraId="26C6C718" w14:textId="77777777" w:rsidR="009640CC" w:rsidRDefault="009640CC" w:rsidP="00DE38BF"/>
        </w:tc>
      </w:tr>
      <w:tr w:rsidR="00495300" w14:paraId="08096962" w14:textId="77777777" w:rsidTr="00495300">
        <w:tc>
          <w:tcPr>
            <w:tcW w:w="9021" w:type="dxa"/>
            <w:gridSpan w:val="3"/>
            <w:shd w:val="clear" w:color="auto" w:fill="C6D9F1" w:themeFill="text2" w:themeFillTint="33"/>
          </w:tcPr>
          <w:p w14:paraId="091BBC09" w14:textId="49EAF8B0" w:rsidR="00495300" w:rsidRDefault="00495300" w:rsidP="00495300">
            <w:pPr>
              <w:jc w:val="center"/>
            </w:pPr>
            <w:proofErr w:type="spellStart"/>
            <w:r w:rsidRPr="00460723">
              <w:rPr>
                <w:rFonts w:ascii="Georgia" w:hAnsi="Georgia"/>
                <w:b/>
                <w:sz w:val="22"/>
                <w:szCs w:val="22"/>
              </w:rPr>
              <w:t>Mota</w:t>
            </w:r>
            <w:proofErr w:type="spellEnd"/>
            <w:r w:rsidRPr="00460723">
              <w:rPr>
                <w:rFonts w:ascii="Georgia" w:hAnsi="Georgia"/>
                <w:b/>
                <w:sz w:val="22"/>
                <w:szCs w:val="22"/>
              </w:rPr>
              <w:t xml:space="preserve"> Lava</w:t>
            </w:r>
          </w:p>
        </w:tc>
      </w:tr>
      <w:tr w:rsidR="00CB28D7" w14:paraId="79D0325E" w14:textId="77777777" w:rsidTr="004E2E10">
        <w:tc>
          <w:tcPr>
            <w:tcW w:w="2235" w:type="dxa"/>
          </w:tcPr>
          <w:p w14:paraId="11883F6C" w14:textId="25BEB2A1" w:rsidR="00CB28D7" w:rsidRDefault="00CB28D7" w:rsidP="00BE4E84">
            <w:proofErr w:type="spellStart"/>
            <w:r w:rsidRPr="00460723">
              <w:rPr>
                <w:rFonts w:ascii="Georgia" w:hAnsi="Georgia"/>
                <w:sz w:val="22"/>
                <w:szCs w:val="22"/>
              </w:rPr>
              <w:t>Nereniuman</w:t>
            </w:r>
            <w:proofErr w:type="spellEnd"/>
            <w:r w:rsidRPr="00460723">
              <w:rPr>
                <w:rFonts w:ascii="Georgia" w:hAnsi="Georgia"/>
                <w:sz w:val="22"/>
                <w:szCs w:val="22"/>
              </w:rPr>
              <w:t xml:space="preserve">/Rah </w:t>
            </w:r>
          </w:p>
        </w:tc>
        <w:tc>
          <w:tcPr>
            <w:tcW w:w="3118" w:type="dxa"/>
          </w:tcPr>
          <w:p w14:paraId="34D7234F" w14:textId="77777777" w:rsidR="002E6B73" w:rsidRDefault="002E6B73" w:rsidP="00DE38BF">
            <w:proofErr w:type="spellStart"/>
            <w:r>
              <w:t>Lat</w:t>
            </w:r>
            <w:proofErr w:type="spellEnd"/>
            <w:r>
              <w:t xml:space="preserve"> S13.52.30 </w:t>
            </w:r>
          </w:p>
          <w:p w14:paraId="32F5D0F3" w14:textId="3C726511" w:rsidR="00CB28D7" w:rsidRDefault="002E6B73" w:rsidP="00DE38BF">
            <w:r>
              <w:t>Long E</w:t>
            </w:r>
            <w:r w:rsidR="004A3E48">
              <w:t>167.33.25</w:t>
            </w:r>
          </w:p>
        </w:tc>
        <w:tc>
          <w:tcPr>
            <w:tcW w:w="3668" w:type="dxa"/>
          </w:tcPr>
          <w:p w14:paraId="11D2CC7A" w14:textId="77777777" w:rsidR="00495300" w:rsidRDefault="00BE4E84" w:rsidP="00DE38BF">
            <w:pPr>
              <w:rPr>
                <w:rFonts w:ascii="Georgia" w:hAnsi="Georgia"/>
                <w:sz w:val="22"/>
                <w:szCs w:val="22"/>
              </w:rPr>
            </w:pPr>
            <w:proofErr w:type="gramStart"/>
            <w:r w:rsidRPr="00460723">
              <w:rPr>
                <w:rFonts w:ascii="Georgia" w:hAnsi="Georgia"/>
                <w:sz w:val="22"/>
                <w:szCs w:val="22"/>
              </w:rPr>
              <w:t>landing</w:t>
            </w:r>
            <w:proofErr w:type="gramEnd"/>
            <w:r w:rsidRPr="00460723">
              <w:rPr>
                <w:rFonts w:ascii="Georgia" w:hAnsi="Georgia"/>
                <w:sz w:val="22"/>
                <w:szCs w:val="22"/>
              </w:rPr>
              <w:t xml:space="preserve"> craft on beach. (</w:t>
            </w:r>
            <w:proofErr w:type="gramStart"/>
            <w:r w:rsidRPr="00460723">
              <w:rPr>
                <w:rFonts w:ascii="Georgia" w:hAnsi="Georgia"/>
                <w:sz w:val="22"/>
                <w:szCs w:val="22"/>
              </w:rPr>
              <w:t>flying</w:t>
            </w:r>
            <w:proofErr w:type="gramEnd"/>
            <w:r w:rsidRPr="00460723">
              <w:rPr>
                <w:rFonts w:ascii="Georgia" w:hAnsi="Georgia"/>
                <w:sz w:val="22"/>
                <w:szCs w:val="22"/>
              </w:rPr>
              <w:t xml:space="preserve"> doctor </w:t>
            </w:r>
            <w:proofErr w:type="spellStart"/>
            <w:r w:rsidRPr="00460723">
              <w:rPr>
                <w:rFonts w:ascii="Georgia" w:hAnsi="Georgia"/>
                <w:sz w:val="22"/>
                <w:szCs w:val="22"/>
              </w:rPr>
              <w:t>aiport</w:t>
            </w:r>
            <w:proofErr w:type="spellEnd"/>
            <w:r>
              <w:rPr>
                <w:rFonts w:ascii="Georgia" w:hAnsi="Georgia"/>
                <w:sz w:val="22"/>
                <w:szCs w:val="22"/>
              </w:rPr>
              <w:t xml:space="preserve"> close by</w:t>
            </w:r>
            <w:r w:rsidRPr="00460723">
              <w:rPr>
                <w:rFonts w:ascii="Georgia" w:hAnsi="Georgia"/>
                <w:sz w:val="22"/>
                <w:szCs w:val="22"/>
              </w:rPr>
              <w:t>)</w:t>
            </w:r>
            <w:r w:rsidR="00495300">
              <w:rPr>
                <w:rFonts w:ascii="Georgia" w:hAnsi="Georgia"/>
                <w:sz w:val="22"/>
                <w:szCs w:val="22"/>
              </w:rPr>
              <w:t xml:space="preserve">. </w:t>
            </w:r>
          </w:p>
          <w:p w14:paraId="1B5DD565" w14:textId="4BDB8DCB" w:rsidR="00CB28D7" w:rsidRDefault="00495300" w:rsidP="00495300">
            <w:r>
              <w:rPr>
                <w:rFonts w:ascii="Georgia" w:hAnsi="Georgia"/>
                <w:sz w:val="22"/>
                <w:szCs w:val="22"/>
              </w:rPr>
              <w:t>NOTE: cannot be used in Easterly winds/ rough seas.</w:t>
            </w:r>
          </w:p>
        </w:tc>
      </w:tr>
      <w:tr w:rsidR="003E3C17" w14:paraId="7DC7F480" w14:textId="77777777" w:rsidTr="003E3C17">
        <w:tc>
          <w:tcPr>
            <w:tcW w:w="9021" w:type="dxa"/>
            <w:gridSpan w:val="3"/>
            <w:shd w:val="clear" w:color="auto" w:fill="C6D9F1" w:themeFill="text2" w:themeFillTint="33"/>
          </w:tcPr>
          <w:p w14:paraId="6630EB83" w14:textId="1FD7EA29" w:rsidR="003E3C17" w:rsidRDefault="003E3C17" w:rsidP="003E3C17">
            <w:pPr>
              <w:jc w:val="center"/>
            </w:pPr>
            <w:proofErr w:type="spellStart"/>
            <w:r w:rsidRPr="00460723">
              <w:rPr>
                <w:rFonts w:ascii="Georgia" w:hAnsi="Georgia"/>
                <w:b/>
                <w:sz w:val="22"/>
                <w:szCs w:val="22"/>
              </w:rPr>
              <w:t>Mota</w:t>
            </w:r>
            <w:proofErr w:type="spellEnd"/>
          </w:p>
        </w:tc>
      </w:tr>
      <w:tr w:rsidR="00CB28D7" w14:paraId="4D7C58B9" w14:textId="77777777" w:rsidTr="004E2E10">
        <w:tc>
          <w:tcPr>
            <w:tcW w:w="2235" w:type="dxa"/>
          </w:tcPr>
          <w:p w14:paraId="6D545C90" w14:textId="794F930E" w:rsidR="00CB28D7" w:rsidRDefault="00BE4E84" w:rsidP="00BE4E84">
            <w:proofErr w:type="spellStart"/>
            <w:r>
              <w:rPr>
                <w:rFonts w:ascii="Georgia" w:hAnsi="Georgia"/>
                <w:sz w:val="22"/>
                <w:szCs w:val="22"/>
              </w:rPr>
              <w:t>Veverau</w:t>
            </w:r>
            <w:proofErr w:type="spellEnd"/>
            <w:r>
              <w:rPr>
                <w:rFonts w:ascii="Georgia" w:hAnsi="Georgia"/>
                <w:sz w:val="22"/>
                <w:szCs w:val="22"/>
              </w:rPr>
              <w:t xml:space="preserve"> </w:t>
            </w:r>
          </w:p>
        </w:tc>
        <w:tc>
          <w:tcPr>
            <w:tcW w:w="3118" w:type="dxa"/>
          </w:tcPr>
          <w:p w14:paraId="586FF294" w14:textId="77777777" w:rsidR="00CB28D7" w:rsidRDefault="00CB28D7" w:rsidP="00DE38BF"/>
        </w:tc>
        <w:tc>
          <w:tcPr>
            <w:tcW w:w="3668" w:type="dxa"/>
          </w:tcPr>
          <w:p w14:paraId="59B9F1C1" w14:textId="7CC97FFC" w:rsidR="00CB28D7" w:rsidRDefault="00BE4E84" w:rsidP="00DE38BF">
            <w:r>
              <w:rPr>
                <w:rFonts w:ascii="Georgia" w:hAnsi="Georgia"/>
                <w:sz w:val="22"/>
                <w:szCs w:val="22"/>
              </w:rPr>
              <w:t>(Mission port</w:t>
            </w:r>
            <w:r w:rsidRPr="00460723">
              <w:rPr>
                <w:rFonts w:ascii="Georgia" w:hAnsi="Georgia"/>
                <w:sz w:val="22"/>
                <w:szCs w:val="22"/>
              </w:rPr>
              <w:t>)</w:t>
            </w:r>
          </w:p>
        </w:tc>
      </w:tr>
      <w:tr w:rsidR="00CB28D7" w14:paraId="34734A81" w14:textId="77777777" w:rsidTr="004E2E10">
        <w:tc>
          <w:tcPr>
            <w:tcW w:w="2235" w:type="dxa"/>
          </w:tcPr>
          <w:p w14:paraId="1F14FB51" w14:textId="24F5E3A4" w:rsidR="00CB28D7" w:rsidRDefault="00CB28D7" w:rsidP="00DE38BF">
            <w:r w:rsidRPr="00460723">
              <w:rPr>
                <w:rFonts w:ascii="Georgia" w:hAnsi="Georgia"/>
                <w:sz w:val="22"/>
                <w:szCs w:val="22"/>
              </w:rPr>
              <w:t>Gog</w:t>
            </w:r>
          </w:p>
        </w:tc>
        <w:tc>
          <w:tcPr>
            <w:tcW w:w="3118" w:type="dxa"/>
          </w:tcPr>
          <w:p w14:paraId="02FA10B2" w14:textId="77777777" w:rsidR="00CB28D7" w:rsidRDefault="00CB28D7" w:rsidP="00DE38BF"/>
        </w:tc>
        <w:tc>
          <w:tcPr>
            <w:tcW w:w="3668" w:type="dxa"/>
          </w:tcPr>
          <w:p w14:paraId="4E5F2DF7" w14:textId="048C70BE" w:rsidR="00CB28D7" w:rsidRDefault="00F848B5" w:rsidP="00DE38BF">
            <w:proofErr w:type="gramStart"/>
            <w:r>
              <w:t>anchorage</w:t>
            </w:r>
            <w:proofErr w:type="gramEnd"/>
          </w:p>
        </w:tc>
      </w:tr>
      <w:tr w:rsidR="00DB306B" w14:paraId="7869B237" w14:textId="77777777" w:rsidTr="004E2E10">
        <w:tc>
          <w:tcPr>
            <w:tcW w:w="2235" w:type="dxa"/>
          </w:tcPr>
          <w:p w14:paraId="703C904B" w14:textId="60E605F9" w:rsidR="00DB306B" w:rsidRDefault="00DB306B" w:rsidP="00DE38BF">
            <w:proofErr w:type="spellStart"/>
            <w:r w:rsidRPr="00460723">
              <w:rPr>
                <w:rFonts w:ascii="Georgia" w:hAnsi="Georgia"/>
                <w:sz w:val="22"/>
                <w:szCs w:val="22"/>
              </w:rPr>
              <w:t>Mariu</w:t>
            </w:r>
            <w:proofErr w:type="spellEnd"/>
          </w:p>
        </w:tc>
        <w:tc>
          <w:tcPr>
            <w:tcW w:w="3118" w:type="dxa"/>
          </w:tcPr>
          <w:p w14:paraId="5E787D90" w14:textId="77777777" w:rsidR="00DB306B" w:rsidRDefault="00DB306B" w:rsidP="00DE38BF"/>
        </w:tc>
        <w:tc>
          <w:tcPr>
            <w:tcW w:w="3668" w:type="dxa"/>
          </w:tcPr>
          <w:p w14:paraId="4F75E1F1" w14:textId="1ACDD23D" w:rsidR="00DB306B" w:rsidRDefault="00F848B5" w:rsidP="00DE38BF">
            <w:proofErr w:type="gramStart"/>
            <w:r>
              <w:t>anchorage</w:t>
            </w:r>
            <w:proofErr w:type="gramEnd"/>
          </w:p>
        </w:tc>
      </w:tr>
      <w:tr w:rsidR="00DB306B" w14:paraId="56E681BF" w14:textId="77777777" w:rsidTr="004E2E10">
        <w:tc>
          <w:tcPr>
            <w:tcW w:w="2235" w:type="dxa"/>
          </w:tcPr>
          <w:p w14:paraId="42C2D487" w14:textId="738011EC" w:rsidR="00DB306B" w:rsidRDefault="00DB306B" w:rsidP="00DE38BF">
            <w:proofErr w:type="spellStart"/>
            <w:r w:rsidRPr="00460723">
              <w:rPr>
                <w:rFonts w:ascii="Georgia" w:hAnsi="Georgia"/>
                <w:sz w:val="22"/>
                <w:szCs w:val="22"/>
              </w:rPr>
              <w:t>Lotawan</w:t>
            </w:r>
            <w:proofErr w:type="spellEnd"/>
          </w:p>
        </w:tc>
        <w:tc>
          <w:tcPr>
            <w:tcW w:w="3118" w:type="dxa"/>
          </w:tcPr>
          <w:p w14:paraId="47602180" w14:textId="77777777" w:rsidR="00DB306B" w:rsidRDefault="00DB306B" w:rsidP="00DE38BF"/>
        </w:tc>
        <w:tc>
          <w:tcPr>
            <w:tcW w:w="3668" w:type="dxa"/>
          </w:tcPr>
          <w:p w14:paraId="4DF1F8E7" w14:textId="65071DE3" w:rsidR="00DB306B" w:rsidRDefault="00F848B5" w:rsidP="00DE38BF">
            <w:proofErr w:type="gramStart"/>
            <w:r>
              <w:t>anchorage</w:t>
            </w:r>
            <w:proofErr w:type="gramEnd"/>
          </w:p>
        </w:tc>
      </w:tr>
      <w:tr w:rsidR="00DB306B" w14:paraId="3FC385B3" w14:textId="77777777" w:rsidTr="004E2E10">
        <w:tc>
          <w:tcPr>
            <w:tcW w:w="2235" w:type="dxa"/>
          </w:tcPr>
          <w:p w14:paraId="08296815" w14:textId="133C7D3A" w:rsidR="00DB306B" w:rsidRDefault="00DB306B" w:rsidP="00DE38BF">
            <w:proofErr w:type="spellStart"/>
            <w:r w:rsidRPr="00460723">
              <w:rPr>
                <w:rFonts w:ascii="Georgia" w:hAnsi="Georgia"/>
                <w:sz w:val="22"/>
                <w:szCs w:val="22"/>
              </w:rPr>
              <w:t>Tuqetap</w:t>
            </w:r>
            <w:proofErr w:type="spellEnd"/>
          </w:p>
        </w:tc>
        <w:tc>
          <w:tcPr>
            <w:tcW w:w="3118" w:type="dxa"/>
          </w:tcPr>
          <w:p w14:paraId="378AA41A" w14:textId="77777777" w:rsidR="00DB306B" w:rsidRDefault="00DB306B" w:rsidP="00DE38BF"/>
        </w:tc>
        <w:tc>
          <w:tcPr>
            <w:tcW w:w="3668" w:type="dxa"/>
          </w:tcPr>
          <w:p w14:paraId="5CC6554E" w14:textId="5D12825A" w:rsidR="00DB306B" w:rsidRDefault="00F848B5" w:rsidP="00DE38BF">
            <w:proofErr w:type="gramStart"/>
            <w:r>
              <w:t>anchorage</w:t>
            </w:r>
            <w:proofErr w:type="gramEnd"/>
          </w:p>
        </w:tc>
      </w:tr>
      <w:tr w:rsidR="00DB306B" w14:paraId="624D4325" w14:textId="77777777" w:rsidTr="004E2E10">
        <w:tc>
          <w:tcPr>
            <w:tcW w:w="2235" w:type="dxa"/>
          </w:tcPr>
          <w:p w14:paraId="2D87BA10" w14:textId="537F7B5F" w:rsidR="00DB306B" w:rsidRDefault="00DB306B" w:rsidP="00DE38BF">
            <w:proofErr w:type="spellStart"/>
            <w:r w:rsidRPr="00460723">
              <w:rPr>
                <w:rFonts w:ascii="Georgia" w:hAnsi="Georgia"/>
                <w:sz w:val="22"/>
                <w:szCs w:val="22"/>
              </w:rPr>
              <w:t>Mariu</w:t>
            </w:r>
            <w:proofErr w:type="spellEnd"/>
          </w:p>
        </w:tc>
        <w:tc>
          <w:tcPr>
            <w:tcW w:w="3118" w:type="dxa"/>
          </w:tcPr>
          <w:p w14:paraId="4AF9CA02" w14:textId="77777777" w:rsidR="00DB306B" w:rsidRDefault="00DB306B" w:rsidP="00DE38BF"/>
        </w:tc>
        <w:tc>
          <w:tcPr>
            <w:tcW w:w="3668" w:type="dxa"/>
          </w:tcPr>
          <w:p w14:paraId="6BC79287" w14:textId="2A1F9E53" w:rsidR="00DB306B" w:rsidRDefault="00F848B5" w:rsidP="00DE38BF">
            <w:proofErr w:type="gramStart"/>
            <w:r>
              <w:t>anchorage</w:t>
            </w:r>
            <w:proofErr w:type="gramEnd"/>
          </w:p>
        </w:tc>
      </w:tr>
      <w:tr w:rsidR="00DB306B" w14:paraId="3E8602C1" w14:textId="77777777" w:rsidTr="004E2E10">
        <w:tc>
          <w:tcPr>
            <w:tcW w:w="2235" w:type="dxa"/>
          </w:tcPr>
          <w:p w14:paraId="715AF200" w14:textId="5CACBB89" w:rsidR="00DB306B" w:rsidRDefault="00DB306B" w:rsidP="00DE38BF">
            <w:proofErr w:type="spellStart"/>
            <w:r w:rsidRPr="00460723">
              <w:rPr>
                <w:rFonts w:ascii="Georgia" w:hAnsi="Georgia"/>
                <w:sz w:val="22"/>
                <w:szCs w:val="22"/>
              </w:rPr>
              <w:t>Lotawan</w:t>
            </w:r>
            <w:proofErr w:type="spellEnd"/>
          </w:p>
        </w:tc>
        <w:tc>
          <w:tcPr>
            <w:tcW w:w="3118" w:type="dxa"/>
          </w:tcPr>
          <w:p w14:paraId="4902DA51" w14:textId="77777777" w:rsidR="00DB306B" w:rsidRDefault="00DB306B" w:rsidP="00DE38BF"/>
        </w:tc>
        <w:tc>
          <w:tcPr>
            <w:tcW w:w="3668" w:type="dxa"/>
          </w:tcPr>
          <w:p w14:paraId="0D7E3A0F" w14:textId="1A0991A6" w:rsidR="00DB306B" w:rsidRDefault="00F848B5" w:rsidP="00DE38BF">
            <w:proofErr w:type="gramStart"/>
            <w:r>
              <w:t>anchorage</w:t>
            </w:r>
            <w:proofErr w:type="gramEnd"/>
          </w:p>
        </w:tc>
      </w:tr>
      <w:tr w:rsidR="00DB306B" w14:paraId="412D2114" w14:textId="77777777" w:rsidTr="004E2E10">
        <w:tc>
          <w:tcPr>
            <w:tcW w:w="2235" w:type="dxa"/>
          </w:tcPr>
          <w:p w14:paraId="23A1497D" w14:textId="69A3504E" w:rsidR="00DB306B" w:rsidRDefault="00DB306B" w:rsidP="00DE38BF">
            <w:proofErr w:type="spellStart"/>
            <w:r w:rsidRPr="00460723">
              <w:rPr>
                <w:rFonts w:ascii="Georgia" w:hAnsi="Georgia"/>
                <w:sz w:val="22"/>
                <w:szCs w:val="22"/>
              </w:rPr>
              <w:t>Tuqetap</w:t>
            </w:r>
            <w:proofErr w:type="spellEnd"/>
          </w:p>
        </w:tc>
        <w:tc>
          <w:tcPr>
            <w:tcW w:w="3118" w:type="dxa"/>
          </w:tcPr>
          <w:p w14:paraId="7D8CFC20" w14:textId="77777777" w:rsidR="00DB306B" w:rsidRDefault="00DB306B" w:rsidP="00DE38BF"/>
        </w:tc>
        <w:tc>
          <w:tcPr>
            <w:tcW w:w="3668" w:type="dxa"/>
          </w:tcPr>
          <w:p w14:paraId="24B14EEA" w14:textId="7C254952" w:rsidR="00DB306B" w:rsidRDefault="00F848B5" w:rsidP="00DE38BF">
            <w:proofErr w:type="gramStart"/>
            <w:r>
              <w:t>anchorage</w:t>
            </w:r>
            <w:proofErr w:type="gramEnd"/>
          </w:p>
        </w:tc>
      </w:tr>
      <w:tr w:rsidR="003E3C17" w14:paraId="0BD6C60E" w14:textId="77777777" w:rsidTr="003E3C17">
        <w:tc>
          <w:tcPr>
            <w:tcW w:w="9021" w:type="dxa"/>
            <w:gridSpan w:val="3"/>
            <w:shd w:val="clear" w:color="auto" w:fill="C6D9F1" w:themeFill="text2" w:themeFillTint="33"/>
          </w:tcPr>
          <w:p w14:paraId="1399BC3A" w14:textId="1E7FD67E" w:rsidR="003E3C17" w:rsidRDefault="003E3C17" w:rsidP="003E3C17">
            <w:pPr>
              <w:jc w:val="center"/>
            </w:pPr>
            <w:proofErr w:type="spellStart"/>
            <w:r w:rsidRPr="00460723">
              <w:rPr>
                <w:rFonts w:ascii="Georgia" w:hAnsi="Georgia"/>
                <w:b/>
                <w:sz w:val="22"/>
                <w:szCs w:val="22"/>
              </w:rPr>
              <w:t>Ureparpara</w:t>
            </w:r>
            <w:proofErr w:type="spellEnd"/>
          </w:p>
        </w:tc>
      </w:tr>
      <w:tr w:rsidR="00D25B47" w14:paraId="6B9AB9D2" w14:textId="77777777" w:rsidTr="004E2E10">
        <w:tc>
          <w:tcPr>
            <w:tcW w:w="2235" w:type="dxa"/>
          </w:tcPr>
          <w:p w14:paraId="117437E6" w14:textId="555BC2D4" w:rsidR="00D25B47" w:rsidRDefault="00157C61" w:rsidP="00BE4E84">
            <w:r>
              <w:rPr>
                <w:rFonts w:ascii="Georgia" w:hAnsi="Georgia"/>
                <w:sz w:val="22"/>
                <w:szCs w:val="22"/>
              </w:rPr>
              <w:t xml:space="preserve">Dives Bay </w:t>
            </w:r>
          </w:p>
        </w:tc>
        <w:tc>
          <w:tcPr>
            <w:tcW w:w="3118" w:type="dxa"/>
          </w:tcPr>
          <w:p w14:paraId="329138C3" w14:textId="77777777" w:rsidR="00D25B47" w:rsidRDefault="00D25B47" w:rsidP="00DE38BF"/>
        </w:tc>
        <w:tc>
          <w:tcPr>
            <w:tcW w:w="3668" w:type="dxa"/>
          </w:tcPr>
          <w:p w14:paraId="083B7240" w14:textId="362D5279" w:rsidR="00D25B47" w:rsidRDefault="00157C61" w:rsidP="00DE38BF">
            <w:r>
              <w:rPr>
                <w:rFonts w:ascii="Georgia" w:hAnsi="Georgia"/>
                <w:sz w:val="22"/>
                <w:szCs w:val="22"/>
              </w:rPr>
              <w:t>M</w:t>
            </w:r>
            <w:r w:rsidR="00BE4E84" w:rsidRPr="00460723">
              <w:rPr>
                <w:rFonts w:ascii="Georgia" w:hAnsi="Georgia"/>
                <w:sz w:val="22"/>
                <w:szCs w:val="22"/>
              </w:rPr>
              <w:t>uddy and mangroves. No landing. Not safe in North winds.</w:t>
            </w:r>
          </w:p>
        </w:tc>
      </w:tr>
      <w:tr w:rsidR="00D25B47" w14:paraId="135CDB40" w14:textId="77777777" w:rsidTr="004E2E10">
        <w:tc>
          <w:tcPr>
            <w:tcW w:w="2235" w:type="dxa"/>
          </w:tcPr>
          <w:p w14:paraId="3BDEB96C" w14:textId="47E144E1" w:rsidR="00D25B47" w:rsidRDefault="00D25B47" w:rsidP="00DE38BF">
            <w:proofErr w:type="spellStart"/>
            <w:r w:rsidRPr="00460723">
              <w:rPr>
                <w:rFonts w:ascii="Georgia" w:hAnsi="Georgia"/>
                <w:sz w:val="22"/>
                <w:szCs w:val="22"/>
              </w:rPr>
              <w:t>Lehali</w:t>
            </w:r>
            <w:proofErr w:type="spellEnd"/>
          </w:p>
        </w:tc>
        <w:tc>
          <w:tcPr>
            <w:tcW w:w="3118" w:type="dxa"/>
          </w:tcPr>
          <w:p w14:paraId="6A7C433E" w14:textId="77777777" w:rsidR="00D25B47" w:rsidRDefault="00D25B47" w:rsidP="00DE38BF"/>
        </w:tc>
        <w:tc>
          <w:tcPr>
            <w:tcW w:w="3668" w:type="dxa"/>
          </w:tcPr>
          <w:p w14:paraId="3C2C87A7" w14:textId="77777777" w:rsidR="00D25B47" w:rsidRDefault="00D25B47" w:rsidP="00DE38BF"/>
        </w:tc>
      </w:tr>
      <w:tr w:rsidR="003E3C17" w14:paraId="0FF308C2" w14:textId="77777777" w:rsidTr="003E3C17">
        <w:tc>
          <w:tcPr>
            <w:tcW w:w="9021" w:type="dxa"/>
            <w:gridSpan w:val="3"/>
            <w:shd w:val="clear" w:color="auto" w:fill="C6D9F1" w:themeFill="text2" w:themeFillTint="33"/>
          </w:tcPr>
          <w:p w14:paraId="2D32C66D" w14:textId="73A0CD9B" w:rsidR="003E3C17" w:rsidRDefault="003E3C17" w:rsidP="003E3C17">
            <w:pPr>
              <w:jc w:val="center"/>
            </w:pPr>
            <w:proofErr w:type="spellStart"/>
            <w:r w:rsidRPr="00460723">
              <w:rPr>
                <w:rFonts w:ascii="Georgia" w:hAnsi="Georgia"/>
                <w:b/>
                <w:sz w:val="22"/>
                <w:szCs w:val="22"/>
              </w:rPr>
              <w:t>Guau</w:t>
            </w:r>
            <w:proofErr w:type="spellEnd"/>
          </w:p>
        </w:tc>
      </w:tr>
      <w:tr w:rsidR="00D25B47" w14:paraId="03AE1F79" w14:textId="77777777" w:rsidTr="004E2E10">
        <w:tc>
          <w:tcPr>
            <w:tcW w:w="2235" w:type="dxa"/>
          </w:tcPr>
          <w:p w14:paraId="2221214B" w14:textId="42BE2D75" w:rsidR="00D25B47" w:rsidRDefault="00BE4E84" w:rsidP="00BE4E84">
            <w:r>
              <w:rPr>
                <w:rFonts w:ascii="Georgia" w:hAnsi="Georgia"/>
                <w:sz w:val="22"/>
                <w:szCs w:val="22"/>
              </w:rPr>
              <w:t xml:space="preserve">Aver </w:t>
            </w:r>
          </w:p>
        </w:tc>
        <w:tc>
          <w:tcPr>
            <w:tcW w:w="3118" w:type="dxa"/>
          </w:tcPr>
          <w:p w14:paraId="6C06EF98" w14:textId="77777777" w:rsidR="00D25B47" w:rsidRDefault="00D25B47" w:rsidP="00DE38BF"/>
        </w:tc>
        <w:tc>
          <w:tcPr>
            <w:tcW w:w="3668" w:type="dxa"/>
          </w:tcPr>
          <w:p w14:paraId="612280A5" w14:textId="32890533" w:rsidR="00D25B47" w:rsidRDefault="00BE4E84" w:rsidP="00DE38BF">
            <w:r>
              <w:rPr>
                <w:rFonts w:ascii="Georgia" w:hAnsi="Georgia"/>
                <w:sz w:val="22"/>
                <w:szCs w:val="22"/>
              </w:rPr>
              <w:t xml:space="preserve">Main port, </w:t>
            </w:r>
            <w:r w:rsidRPr="00460723">
              <w:rPr>
                <w:rFonts w:ascii="Georgia" w:hAnsi="Georgia"/>
                <w:sz w:val="22"/>
                <w:szCs w:val="22"/>
              </w:rPr>
              <w:t>landing craft</w:t>
            </w:r>
          </w:p>
        </w:tc>
      </w:tr>
      <w:tr w:rsidR="00D25B47" w14:paraId="08DFE4E5" w14:textId="77777777" w:rsidTr="004E2E10">
        <w:tc>
          <w:tcPr>
            <w:tcW w:w="2235" w:type="dxa"/>
          </w:tcPr>
          <w:p w14:paraId="526B2A8B" w14:textId="5B4AD8D8" w:rsidR="00D25B47" w:rsidRDefault="00D25B47" w:rsidP="00BE4E84">
            <w:proofErr w:type="spellStart"/>
            <w:r w:rsidRPr="00DF6420">
              <w:rPr>
                <w:rFonts w:ascii="Georgia" w:hAnsi="Georgia"/>
                <w:sz w:val="22"/>
                <w:szCs w:val="22"/>
              </w:rPr>
              <w:t>Kaska</w:t>
            </w:r>
            <w:proofErr w:type="spellEnd"/>
            <w:r w:rsidRPr="00DF6420">
              <w:rPr>
                <w:rFonts w:ascii="Georgia" w:hAnsi="Georgia"/>
                <w:sz w:val="22"/>
                <w:szCs w:val="22"/>
              </w:rPr>
              <w:t xml:space="preserve"> </w:t>
            </w:r>
          </w:p>
        </w:tc>
        <w:tc>
          <w:tcPr>
            <w:tcW w:w="3118" w:type="dxa"/>
          </w:tcPr>
          <w:p w14:paraId="744BEA90" w14:textId="77777777" w:rsidR="00D25B47" w:rsidRDefault="00D25B47" w:rsidP="00DE38BF"/>
        </w:tc>
        <w:tc>
          <w:tcPr>
            <w:tcW w:w="3668" w:type="dxa"/>
          </w:tcPr>
          <w:p w14:paraId="1F728EE0" w14:textId="4CDF694D" w:rsidR="00D25B47" w:rsidRDefault="00BE4E84" w:rsidP="00DE38BF">
            <w:proofErr w:type="gramStart"/>
            <w:r w:rsidRPr="00DF6420">
              <w:rPr>
                <w:rFonts w:ascii="Georgia" w:hAnsi="Georgia"/>
                <w:sz w:val="22"/>
                <w:szCs w:val="22"/>
              </w:rPr>
              <w:t>landing</w:t>
            </w:r>
            <w:proofErr w:type="gramEnd"/>
            <w:r w:rsidRPr="00DF6420">
              <w:rPr>
                <w:rFonts w:ascii="Georgia" w:hAnsi="Georgia"/>
                <w:sz w:val="22"/>
                <w:szCs w:val="22"/>
              </w:rPr>
              <w:t xml:space="preserve"> craft</w:t>
            </w:r>
          </w:p>
        </w:tc>
      </w:tr>
      <w:tr w:rsidR="00D25B47" w14:paraId="4A0AEB0F" w14:textId="77777777" w:rsidTr="004E2E10">
        <w:tc>
          <w:tcPr>
            <w:tcW w:w="2235" w:type="dxa"/>
          </w:tcPr>
          <w:p w14:paraId="20946C1F" w14:textId="55BDFC64" w:rsidR="00D25B47" w:rsidRDefault="00D25B47" w:rsidP="00DE38BF">
            <w:proofErr w:type="spellStart"/>
            <w:r w:rsidRPr="00DF6420">
              <w:rPr>
                <w:rFonts w:ascii="Georgia" w:hAnsi="Georgia"/>
                <w:sz w:val="22"/>
                <w:szCs w:val="22"/>
              </w:rPr>
              <w:t>Lembal</w:t>
            </w:r>
            <w:proofErr w:type="spellEnd"/>
          </w:p>
        </w:tc>
        <w:tc>
          <w:tcPr>
            <w:tcW w:w="3118" w:type="dxa"/>
          </w:tcPr>
          <w:p w14:paraId="7904AE49" w14:textId="77777777" w:rsidR="00D25B47" w:rsidRDefault="00D25B47" w:rsidP="00DE38BF"/>
        </w:tc>
        <w:tc>
          <w:tcPr>
            <w:tcW w:w="3668" w:type="dxa"/>
          </w:tcPr>
          <w:p w14:paraId="439F1C3B" w14:textId="7B197B5C" w:rsidR="00D25B47" w:rsidRDefault="00F848B5" w:rsidP="00DE38BF">
            <w:proofErr w:type="gramStart"/>
            <w:r>
              <w:t>anchorage</w:t>
            </w:r>
            <w:proofErr w:type="gramEnd"/>
          </w:p>
        </w:tc>
      </w:tr>
      <w:tr w:rsidR="00D25B47" w14:paraId="13613801" w14:textId="77777777" w:rsidTr="004E2E10">
        <w:tc>
          <w:tcPr>
            <w:tcW w:w="2235" w:type="dxa"/>
          </w:tcPr>
          <w:p w14:paraId="1194EABF" w14:textId="74886191" w:rsidR="00D25B47" w:rsidRDefault="00D25B47" w:rsidP="00DE38BF">
            <w:proofErr w:type="spellStart"/>
            <w:r w:rsidRPr="00DF6420">
              <w:rPr>
                <w:rFonts w:ascii="Georgia" w:hAnsi="Georgia"/>
                <w:sz w:val="22"/>
                <w:szCs w:val="22"/>
              </w:rPr>
              <w:t>Ontar</w:t>
            </w:r>
            <w:proofErr w:type="spellEnd"/>
          </w:p>
        </w:tc>
        <w:tc>
          <w:tcPr>
            <w:tcW w:w="3118" w:type="dxa"/>
          </w:tcPr>
          <w:p w14:paraId="18FE4D99" w14:textId="77777777" w:rsidR="00D25B47" w:rsidRDefault="00D25B47" w:rsidP="00DE38BF"/>
        </w:tc>
        <w:tc>
          <w:tcPr>
            <w:tcW w:w="3668" w:type="dxa"/>
          </w:tcPr>
          <w:p w14:paraId="6EF3A080" w14:textId="1B9E8058" w:rsidR="00D25B47" w:rsidRDefault="00F848B5" w:rsidP="00DE38BF">
            <w:proofErr w:type="spellStart"/>
            <w:proofErr w:type="gramStart"/>
            <w:r>
              <w:t>anchoragae</w:t>
            </w:r>
            <w:proofErr w:type="spellEnd"/>
            <w:proofErr w:type="gramEnd"/>
          </w:p>
        </w:tc>
      </w:tr>
      <w:tr w:rsidR="00D25B47" w14:paraId="4EA78278" w14:textId="77777777" w:rsidTr="004E2E10">
        <w:tc>
          <w:tcPr>
            <w:tcW w:w="2235" w:type="dxa"/>
          </w:tcPr>
          <w:p w14:paraId="519112D8" w14:textId="036F3436" w:rsidR="00D25B47" w:rsidRDefault="00D25B47" w:rsidP="00BE4E84">
            <w:proofErr w:type="spellStart"/>
            <w:r w:rsidRPr="00DF6420">
              <w:rPr>
                <w:rFonts w:ascii="Georgia" w:hAnsi="Georgia"/>
                <w:sz w:val="22"/>
                <w:szCs w:val="22"/>
              </w:rPr>
              <w:t>Dolav</w:t>
            </w:r>
            <w:proofErr w:type="spellEnd"/>
            <w:r w:rsidRPr="00DF6420">
              <w:rPr>
                <w:rFonts w:ascii="Georgia" w:hAnsi="Georgia"/>
                <w:sz w:val="22"/>
                <w:szCs w:val="22"/>
              </w:rPr>
              <w:t xml:space="preserve"> </w:t>
            </w:r>
          </w:p>
        </w:tc>
        <w:tc>
          <w:tcPr>
            <w:tcW w:w="3118" w:type="dxa"/>
          </w:tcPr>
          <w:p w14:paraId="458CD0FE" w14:textId="77777777" w:rsidR="00D25B47" w:rsidRDefault="00D25B47" w:rsidP="00DE38BF"/>
        </w:tc>
        <w:tc>
          <w:tcPr>
            <w:tcW w:w="3668" w:type="dxa"/>
          </w:tcPr>
          <w:p w14:paraId="463A8906" w14:textId="362F03E4" w:rsidR="00D25B47" w:rsidRDefault="00BE4E84" w:rsidP="00DE38BF">
            <w:proofErr w:type="gramStart"/>
            <w:r w:rsidRPr="00DF6420">
              <w:rPr>
                <w:rFonts w:ascii="Georgia" w:hAnsi="Georgia"/>
                <w:sz w:val="22"/>
                <w:szCs w:val="22"/>
              </w:rPr>
              <w:t>landing</w:t>
            </w:r>
            <w:proofErr w:type="gramEnd"/>
            <w:r w:rsidRPr="00DF6420">
              <w:rPr>
                <w:rFonts w:ascii="Georgia" w:hAnsi="Georgia"/>
                <w:sz w:val="22"/>
                <w:szCs w:val="22"/>
              </w:rPr>
              <w:t xml:space="preserve"> craft – close to second biggest school.</w:t>
            </w:r>
          </w:p>
        </w:tc>
      </w:tr>
      <w:tr w:rsidR="00D25B47" w14:paraId="5DC40A93" w14:textId="77777777" w:rsidTr="004E2E10">
        <w:tc>
          <w:tcPr>
            <w:tcW w:w="2235" w:type="dxa"/>
          </w:tcPr>
          <w:p w14:paraId="77605061" w14:textId="016A7571" w:rsidR="00D25B47" w:rsidRDefault="00BE4E84" w:rsidP="00BE4E84">
            <w:proofErr w:type="spellStart"/>
            <w:r>
              <w:rPr>
                <w:rFonts w:ascii="Georgia" w:hAnsi="Georgia"/>
                <w:sz w:val="22"/>
                <w:szCs w:val="22"/>
              </w:rPr>
              <w:t>Lakona</w:t>
            </w:r>
            <w:proofErr w:type="spellEnd"/>
            <w:r>
              <w:rPr>
                <w:rFonts w:ascii="Georgia" w:hAnsi="Georgia"/>
                <w:sz w:val="22"/>
                <w:szCs w:val="22"/>
              </w:rPr>
              <w:t xml:space="preserve"> Bay </w:t>
            </w:r>
          </w:p>
        </w:tc>
        <w:tc>
          <w:tcPr>
            <w:tcW w:w="3118" w:type="dxa"/>
          </w:tcPr>
          <w:p w14:paraId="44F8A38E" w14:textId="77777777" w:rsidR="00D25B47" w:rsidRDefault="00D25B47" w:rsidP="00DE38BF"/>
        </w:tc>
        <w:tc>
          <w:tcPr>
            <w:tcW w:w="3668" w:type="dxa"/>
          </w:tcPr>
          <w:p w14:paraId="11A7646B" w14:textId="5FC1C4ED" w:rsidR="00D25B47" w:rsidRDefault="00BE4E84" w:rsidP="00DE38BF">
            <w:proofErr w:type="gramStart"/>
            <w:r w:rsidRPr="00DF6420">
              <w:rPr>
                <w:rFonts w:ascii="Georgia" w:hAnsi="Georgia"/>
                <w:sz w:val="22"/>
                <w:szCs w:val="22"/>
              </w:rPr>
              <w:t>landing</w:t>
            </w:r>
            <w:proofErr w:type="gramEnd"/>
            <w:r w:rsidRPr="00DF6420">
              <w:rPr>
                <w:rFonts w:ascii="Georgia" w:hAnsi="Georgia"/>
                <w:sz w:val="22"/>
                <w:szCs w:val="22"/>
              </w:rPr>
              <w:t xml:space="preserve"> craft</w:t>
            </w:r>
          </w:p>
        </w:tc>
      </w:tr>
      <w:tr w:rsidR="00D25B47" w14:paraId="576CB2B8" w14:textId="77777777" w:rsidTr="004E2E10">
        <w:tc>
          <w:tcPr>
            <w:tcW w:w="2235" w:type="dxa"/>
          </w:tcPr>
          <w:p w14:paraId="2138AF06" w14:textId="5C32BC81" w:rsidR="00D25B47" w:rsidRDefault="00BE4E84" w:rsidP="00F848B5">
            <w:r>
              <w:rPr>
                <w:rFonts w:ascii="Georgia" w:hAnsi="Georgia"/>
                <w:sz w:val="22"/>
                <w:szCs w:val="22"/>
              </w:rPr>
              <w:t xml:space="preserve">Bushman </w:t>
            </w:r>
            <w:proofErr w:type="gramStart"/>
            <w:r>
              <w:rPr>
                <w:rFonts w:ascii="Georgia" w:hAnsi="Georgia"/>
                <w:sz w:val="22"/>
                <w:szCs w:val="22"/>
              </w:rPr>
              <w:t xml:space="preserve">Bay </w:t>
            </w:r>
            <w:r w:rsidR="00D25B47" w:rsidRPr="00DF6420">
              <w:rPr>
                <w:rFonts w:ascii="Georgia" w:hAnsi="Georgia"/>
                <w:sz w:val="22"/>
                <w:szCs w:val="22"/>
              </w:rPr>
              <w:t xml:space="preserve"> </w:t>
            </w:r>
            <w:proofErr w:type="gramEnd"/>
          </w:p>
        </w:tc>
        <w:tc>
          <w:tcPr>
            <w:tcW w:w="3118" w:type="dxa"/>
          </w:tcPr>
          <w:p w14:paraId="169F338D" w14:textId="77777777" w:rsidR="00D25B47" w:rsidRDefault="00D25B47" w:rsidP="00DE38BF"/>
        </w:tc>
        <w:tc>
          <w:tcPr>
            <w:tcW w:w="3668" w:type="dxa"/>
          </w:tcPr>
          <w:p w14:paraId="74896ECD" w14:textId="2AAE76A1" w:rsidR="00D25B47" w:rsidRDefault="00F848B5" w:rsidP="00DE38BF">
            <w:proofErr w:type="gramStart"/>
            <w:r>
              <w:t>anchorage</w:t>
            </w:r>
            <w:proofErr w:type="gramEnd"/>
          </w:p>
        </w:tc>
      </w:tr>
      <w:tr w:rsidR="00D25B47" w14:paraId="43E62381" w14:textId="77777777" w:rsidTr="004E2E10">
        <w:tc>
          <w:tcPr>
            <w:tcW w:w="2235" w:type="dxa"/>
          </w:tcPr>
          <w:p w14:paraId="07B050B5" w14:textId="2D91D9A2" w:rsidR="00D25B47" w:rsidRDefault="00D25B47" w:rsidP="00DE38BF">
            <w:proofErr w:type="spellStart"/>
            <w:r w:rsidRPr="00DF6420">
              <w:rPr>
                <w:rFonts w:ascii="Georgia" w:hAnsi="Georgia"/>
                <w:sz w:val="22"/>
                <w:szCs w:val="22"/>
              </w:rPr>
              <w:t>Dorig</w:t>
            </w:r>
            <w:proofErr w:type="spellEnd"/>
          </w:p>
        </w:tc>
        <w:tc>
          <w:tcPr>
            <w:tcW w:w="3118" w:type="dxa"/>
          </w:tcPr>
          <w:p w14:paraId="1214D3F3" w14:textId="77777777" w:rsidR="00D25B47" w:rsidRDefault="00D25B47" w:rsidP="00DE38BF"/>
        </w:tc>
        <w:tc>
          <w:tcPr>
            <w:tcW w:w="3668" w:type="dxa"/>
          </w:tcPr>
          <w:p w14:paraId="4413BA7D" w14:textId="4AA3AF64" w:rsidR="00D25B47" w:rsidRDefault="00F848B5" w:rsidP="00DE38BF">
            <w:proofErr w:type="gramStart"/>
            <w:r>
              <w:t>anchorage</w:t>
            </w:r>
            <w:proofErr w:type="gramEnd"/>
          </w:p>
        </w:tc>
      </w:tr>
      <w:tr w:rsidR="00D25B47" w14:paraId="2F7F36DF" w14:textId="77777777" w:rsidTr="004E2E10">
        <w:tc>
          <w:tcPr>
            <w:tcW w:w="2235" w:type="dxa"/>
          </w:tcPr>
          <w:p w14:paraId="659DE95E" w14:textId="75D3327C" w:rsidR="00D25B47" w:rsidRDefault="00BE4E84" w:rsidP="00BE4E84">
            <w:r>
              <w:rPr>
                <w:rFonts w:ascii="Georgia" w:hAnsi="Georgia"/>
                <w:sz w:val="22"/>
                <w:szCs w:val="22"/>
              </w:rPr>
              <w:t xml:space="preserve">Beam </w:t>
            </w:r>
          </w:p>
        </w:tc>
        <w:tc>
          <w:tcPr>
            <w:tcW w:w="3118" w:type="dxa"/>
          </w:tcPr>
          <w:p w14:paraId="760EA3D2" w14:textId="77777777" w:rsidR="00D25B47" w:rsidRDefault="00D25B47" w:rsidP="00DE38BF"/>
        </w:tc>
        <w:tc>
          <w:tcPr>
            <w:tcW w:w="3668" w:type="dxa"/>
          </w:tcPr>
          <w:p w14:paraId="2AAFA5FA" w14:textId="20A8C6C9" w:rsidR="00D25B47" w:rsidRDefault="00BE4E84" w:rsidP="00DE38BF">
            <w:proofErr w:type="gramStart"/>
            <w:r w:rsidRPr="00DF6420">
              <w:rPr>
                <w:rFonts w:ascii="Georgia" w:hAnsi="Georgia"/>
                <w:sz w:val="22"/>
                <w:szCs w:val="22"/>
              </w:rPr>
              <w:t>landing</w:t>
            </w:r>
            <w:proofErr w:type="gramEnd"/>
            <w:r w:rsidRPr="00DF6420">
              <w:rPr>
                <w:rFonts w:ascii="Georgia" w:hAnsi="Georgia"/>
                <w:sz w:val="22"/>
                <w:szCs w:val="22"/>
              </w:rPr>
              <w:t xml:space="preserve"> craft</w:t>
            </w:r>
          </w:p>
        </w:tc>
      </w:tr>
      <w:tr w:rsidR="00D25B47" w14:paraId="31527258" w14:textId="77777777" w:rsidTr="004E2E10">
        <w:tc>
          <w:tcPr>
            <w:tcW w:w="2235" w:type="dxa"/>
          </w:tcPr>
          <w:p w14:paraId="41CAC389" w14:textId="4E9229C0" w:rsidR="00D25B47" w:rsidRDefault="00BE4E84" w:rsidP="00BE4E84">
            <w:proofErr w:type="spellStart"/>
            <w:r>
              <w:rPr>
                <w:rFonts w:ascii="Georgia" w:hAnsi="Georgia"/>
                <w:sz w:val="22"/>
                <w:szCs w:val="22"/>
              </w:rPr>
              <w:t>Koro</w:t>
            </w:r>
            <w:proofErr w:type="spellEnd"/>
            <w:r>
              <w:rPr>
                <w:rFonts w:ascii="Georgia" w:hAnsi="Georgia"/>
                <w:sz w:val="22"/>
                <w:szCs w:val="22"/>
              </w:rPr>
              <w:t xml:space="preserve"> </w:t>
            </w:r>
          </w:p>
        </w:tc>
        <w:tc>
          <w:tcPr>
            <w:tcW w:w="3118" w:type="dxa"/>
          </w:tcPr>
          <w:p w14:paraId="1ABC37F0" w14:textId="77777777" w:rsidR="00D25B47" w:rsidRDefault="00D25B47" w:rsidP="00DE38BF"/>
        </w:tc>
        <w:tc>
          <w:tcPr>
            <w:tcW w:w="3668" w:type="dxa"/>
          </w:tcPr>
          <w:p w14:paraId="41BAAB82" w14:textId="78E86441" w:rsidR="00D25B47" w:rsidRDefault="00BE4E84" w:rsidP="00DE38BF">
            <w:proofErr w:type="gramStart"/>
            <w:r w:rsidRPr="00DF6420">
              <w:rPr>
                <w:rFonts w:ascii="Georgia" w:hAnsi="Georgia"/>
                <w:sz w:val="22"/>
                <w:szCs w:val="22"/>
              </w:rPr>
              <w:t>landing</w:t>
            </w:r>
            <w:proofErr w:type="gramEnd"/>
            <w:r w:rsidRPr="00DF6420">
              <w:rPr>
                <w:rFonts w:ascii="Georgia" w:hAnsi="Georgia"/>
                <w:sz w:val="22"/>
                <w:szCs w:val="22"/>
              </w:rPr>
              <w:t xml:space="preserve"> craft</w:t>
            </w:r>
          </w:p>
        </w:tc>
      </w:tr>
      <w:tr w:rsidR="003E3C17" w14:paraId="1D2A905A" w14:textId="77777777" w:rsidTr="003E3C17">
        <w:tc>
          <w:tcPr>
            <w:tcW w:w="9021" w:type="dxa"/>
            <w:gridSpan w:val="3"/>
            <w:shd w:val="clear" w:color="auto" w:fill="C6D9F1" w:themeFill="text2" w:themeFillTint="33"/>
          </w:tcPr>
          <w:p w14:paraId="3F50E33E" w14:textId="45E05EF2" w:rsidR="003E3C17" w:rsidRDefault="003E3C17" w:rsidP="003E3C17">
            <w:pPr>
              <w:jc w:val="center"/>
            </w:pPr>
            <w:proofErr w:type="spellStart"/>
            <w:r w:rsidRPr="00755656">
              <w:rPr>
                <w:rFonts w:ascii="Georgia" w:hAnsi="Georgia"/>
                <w:b/>
                <w:sz w:val="22"/>
                <w:szCs w:val="22"/>
              </w:rPr>
              <w:t>Merig</w:t>
            </w:r>
            <w:proofErr w:type="spellEnd"/>
          </w:p>
        </w:tc>
      </w:tr>
      <w:tr w:rsidR="00EC7C35" w14:paraId="5DE05356" w14:textId="77777777" w:rsidTr="004E2E10">
        <w:tc>
          <w:tcPr>
            <w:tcW w:w="2235" w:type="dxa"/>
          </w:tcPr>
          <w:p w14:paraId="1863E562" w14:textId="62400EA8" w:rsidR="00EC7C35" w:rsidRDefault="00EC7C35" w:rsidP="00DE38BF">
            <w:proofErr w:type="spellStart"/>
            <w:r w:rsidRPr="00755656">
              <w:rPr>
                <w:rFonts w:ascii="Georgia" w:hAnsi="Georgia"/>
                <w:sz w:val="22"/>
                <w:szCs w:val="22"/>
              </w:rPr>
              <w:t>Merig</w:t>
            </w:r>
            <w:proofErr w:type="spellEnd"/>
          </w:p>
        </w:tc>
        <w:tc>
          <w:tcPr>
            <w:tcW w:w="3118" w:type="dxa"/>
          </w:tcPr>
          <w:p w14:paraId="4B63AADB" w14:textId="77777777" w:rsidR="00EC7C35" w:rsidRDefault="00EC7C35" w:rsidP="00DE38BF"/>
        </w:tc>
        <w:tc>
          <w:tcPr>
            <w:tcW w:w="3668" w:type="dxa"/>
          </w:tcPr>
          <w:p w14:paraId="499E6D9F" w14:textId="26DD35E6" w:rsidR="00EC7C35" w:rsidRDefault="00BE4E84" w:rsidP="00DE38BF">
            <w:r>
              <w:t>Main port</w:t>
            </w:r>
          </w:p>
        </w:tc>
      </w:tr>
      <w:tr w:rsidR="003E3C17" w14:paraId="69D84322" w14:textId="77777777" w:rsidTr="003E3C17">
        <w:tc>
          <w:tcPr>
            <w:tcW w:w="9021" w:type="dxa"/>
            <w:gridSpan w:val="3"/>
            <w:shd w:val="clear" w:color="auto" w:fill="C6D9F1" w:themeFill="text2" w:themeFillTint="33"/>
          </w:tcPr>
          <w:p w14:paraId="628D829A" w14:textId="65943F16" w:rsidR="003E3C17" w:rsidRDefault="003E3C17" w:rsidP="003E3C17">
            <w:pPr>
              <w:jc w:val="center"/>
            </w:pPr>
            <w:proofErr w:type="spellStart"/>
            <w:r w:rsidRPr="00755656">
              <w:rPr>
                <w:rFonts w:ascii="Georgia" w:hAnsi="Georgia"/>
                <w:b/>
                <w:sz w:val="22"/>
                <w:szCs w:val="22"/>
              </w:rPr>
              <w:t>Merelava</w:t>
            </w:r>
            <w:proofErr w:type="spellEnd"/>
          </w:p>
        </w:tc>
      </w:tr>
      <w:tr w:rsidR="00EC7C35" w14:paraId="57CC04D3" w14:textId="77777777" w:rsidTr="004E2E10">
        <w:tc>
          <w:tcPr>
            <w:tcW w:w="2235" w:type="dxa"/>
          </w:tcPr>
          <w:p w14:paraId="2AC1BA7B" w14:textId="59FFDCCD" w:rsidR="00EC7C35" w:rsidRDefault="00EC7C35" w:rsidP="00BE4E84">
            <w:proofErr w:type="spellStart"/>
            <w:r w:rsidRPr="00755656">
              <w:rPr>
                <w:rFonts w:ascii="Georgia" w:hAnsi="Georgia"/>
                <w:sz w:val="22"/>
                <w:szCs w:val="22"/>
              </w:rPr>
              <w:t>Tasmat</w:t>
            </w:r>
            <w:proofErr w:type="spellEnd"/>
            <w:r w:rsidRPr="00755656">
              <w:rPr>
                <w:rFonts w:ascii="Georgia" w:hAnsi="Georgia"/>
                <w:sz w:val="22"/>
                <w:szCs w:val="22"/>
              </w:rPr>
              <w:t xml:space="preserve"> </w:t>
            </w:r>
          </w:p>
        </w:tc>
        <w:tc>
          <w:tcPr>
            <w:tcW w:w="3118" w:type="dxa"/>
          </w:tcPr>
          <w:p w14:paraId="651BCAF0" w14:textId="77777777" w:rsidR="00EC7C35" w:rsidRDefault="00EC7C35" w:rsidP="00DE38BF"/>
        </w:tc>
        <w:tc>
          <w:tcPr>
            <w:tcW w:w="3668" w:type="dxa"/>
          </w:tcPr>
          <w:p w14:paraId="76453340" w14:textId="47C69876" w:rsidR="00EC7C35" w:rsidRDefault="00BE4E84" w:rsidP="00DE38BF">
            <w:r w:rsidRPr="00755656">
              <w:rPr>
                <w:rFonts w:ascii="Georgia" w:hAnsi="Georgia"/>
                <w:sz w:val="22"/>
                <w:szCs w:val="22"/>
              </w:rPr>
              <w:t>(Mission port) – landing craft</w:t>
            </w:r>
          </w:p>
        </w:tc>
      </w:tr>
      <w:tr w:rsidR="00EC7C35" w14:paraId="27591E98" w14:textId="77777777" w:rsidTr="004E2E10">
        <w:tc>
          <w:tcPr>
            <w:tcW w:w="2235" w:type="dxa"/>
          </w:tcPr>
          <w:p w14:paraId="584DDDA2" w14:textId="298EF26E" w:rsidR="00EC7C35" w:rsidRDefault="00EC7C35" w:rsidP="00DE38BF">
            <w:proofErr w:type="spellStart"/>
            <w:r w:rsidRPr="00755656">
              <w:rPr>
                <w:rFonts w:ascii="Georgia" w:hAnsi="Georgia"/>
                <w:sz w:val="22"/>
                <w:szCs w:val="22"/>
              </w:rPr>
              <w:t>Lequel</w:t>
            </w:r>
            <w:proofErr w:type="spellEnd"/>
          </w:p>
        </w:tc>
        <w:tc>
          <w:tcPr>
            <w:tcW w:w="3118" w:type="dxa"/>
          </w:tcPr>
          <w:p w14:paraId="3E3C63B2" w14:textId="77777777" w:rsidR="00EC7C35" w:rsidRDefault="00EC7C35" w:rsidP="00DE38BF"/>
        </w:tc>
        <w:tc>
          <w:tcPr>
            <w:tcW w:w="3668" w:type="dxa"/>
          </w:tcPr>
          <w:p w14:paraId="2DC98752" w14:textId="5B08C925" w:rsidR="00EC7C35" w:rsidRDefault="00F848B5" w:rsidP="00DE38BF">
            <w:r>
              <w:t>Anchorage</w:t>
            </w:r>
          </w:p>
        </w:tc>
      </w:tr>
      <w:tr w:rsidR="00EC7C35" w14:paraId="0C019F6D" w14:textId="77777777" w:rsidTr="004E2E10">
        <w:tc>
          <w:tcPr>
            <w:tcW w:w="2235" w:type="dxa"/>
          </w:tcPr>
          <w:p w14:paraId="17659496" w14:textId="2AB589EE" w:rsidR="00EC7C35" w:rsidRDefault="00EC7C35" w:rsidP="00BE4E84">
            <w:proofErr w:type="spellStart"/>
            <w:r w:rsidRPr="00755656">
              <w:rPr>
                <w:rFonts w:ascii="Georgia" w:hAnsi="Georgia"/>
                <w:sz w:val="22"/>
                <w:szCs w:val="22"/>
              </w:rPr>
              <w:lastRenderedPageBreak/>
              <w:t>Aota</w:t>
            </w:r>
            <w:proofErr w:type="spellEnd"/>
            <w:r w:rsidRPr="00755656">
              <w:rPr>
                <w:rFonts w:ascii="Georgia" w:hAnsi="Georgia"/>
                <w:sz w:val="22"/>
                <w:szCs w:val="22"/>
              </w:rPr>
              <w:t xml:space="preserve"> </w:t>
            </w:r>
          </w:p>
        </w:tc>
        <w:tc>
          <w:tcPr>
            <w:tcW w:w="3118" w:type="dxa"/>
          </w:tcPr>
          <w:p w14:paraId="2F01F424" w14:textId="77777777" w:rsidR="00EC7C35" w:rsidRDefault="00EC7C35" w:rsidP="00DE38BF"/>
        </w:tc>
        <w:tc>
          <w:tcPr>
            <w:tcW w:w="3668" w:type="dxa"/>
          </w:tcPr>
          <w:p w14:paraId="78FFE503" w14:textId="2288546C" w:rsidR="00EC7C35" w:rsidRDefault="002318C2" w:rsidP="00BE4E84">
            <w:r>
              <w:rPr>
                <w:rFonts w:ascii="Georgia" w:hAnsi="Georgia"/>
                <w:sz w:val="22"/>
                <w:szCs w:val="22"/>
              </w:rPr>
              <w:t xml:space="preserve">Landing craft. </w:t>
            </w:r>
            <w:r w:rsidR="00BE4E84">
              <w:rPr>
                <w:rFonts w:ascii="Georgia" w:hAnsi="Georgia"/>
                <w:sz w:val="22"/>
                <w:szCs w:val="22"/>
              </w:rPr>
              <w:t>Airport for flying doctor. H</w:t>
            </w:r>
            <w:r w:rsidR="00BE4E84" w:rsidRPr="00755656">
              <w:rPr>
                <w:rFonts w:ascii="Georgia" w:hAnsi="Georgia"/>
                <w:sz w:val="22"/>
                <w:szCs w:val="22"/>
              </w:rPr>
              <w:t>elicopter landing spot.</w:t>
            </w:r>
          </w:p>
        </w:tc>
      </w:tr>
      <w:tr w:rsidR="008522D2" w14:paraId="677464DD" w14:textId="77777777" w:rsidTr="008522D2">
        <w:tc>
          <w:tcPr>
            <w:tcW w:w="9021" w:type="dxa"/>
            <w:gridSpan w:val="3"/>
            <w:shd w:val="clear" w:color="auto" w:fill="FFFF00"/>
          </w:tcPr>
          <w:p w14:paraId="1CF7BF58" w14:textId="763D80C2" w:rsidR="008522D2" w:rsidRPr="008522D2" w:rsidRDefault="008522D2" w:rsidP="008522D2">
            <w:pPr>
              <w:jc w:val="center"/>
              <w:rPr>
                <w:b/>
              </w:rPr>
            </w:pPr>
            <w:r w:rsidRPr="008522D2">
              <w:rPr>
                <w:rFonts w:ascii="Georgia" w:hAnsi="Georgia"/>
                <w:b/>
                <w:sz w:val="22"/>
                <w:szCs w:val="22"/>
              </w:rPr>
              <w:t>TORRES</w:t>
            </w:r>
            <w:r w:rsidR="00A73C1B">
              <w:rPr>
                <w:rFonts w:ascii="Georgia" w:hAnsi="Georgia"/>
                <w:b/>
                <w:sz w:val="22"/>
                <w:szCs w:val="22"/>
              </w:rPr>
              <w:t xml:space="preserve"> – </w:t>
            </w:r>
            <w:r w:rsidR="00A73C1B" w:rsidRPr="004250F9">
              <w:rPr>
                <w:rFonts w:ascii="Georgia" w:hAnsi="Georgia"/>
                <w:b/>
                <w:color w:val="FF0000"/>
                <w:sz w:val="22"/>
                <w:szCs w:val="22"/>
              </w:rPr>
              <w:t xml:space="preserve">Philip </w:t>
            </w:r>
            <w:proofErr w:type="spellStart"/>
            <w:r w:rsidR="00A73C1B" w:rsidRPr="004250F9">
              <w:rPr>
                <w:rFonts w:ascii="Georgia" w:hAnsi="Georgia"/>
                <w:b/>
                <w:color w:val="FF0000"/>
                <w:sz w:val="22"/>
                <w:szCs w:val="22"/>
              </w:rPr>
              <w:t>Meto</w:t>
            </w:r>
            <w:proofErr w:type="spellEnd"/>
            <w:r w:rsidR="00A73C1B" w:rsidRPr="004250F9">
              <w:rPr>
                <w:rFonts w:ascii="Georgia" w:hAnsi="Georgia"/>
                <w:b/>
                <w:color w:val="FF0000"/>
                <w:sz w:val="22"/>
                <w:szCs w:val="22"/>
              </w:rPr>
              <w:t xml:space="preserve"> to update GIS points –</w:t>
            </w:r>
            <w:proofErr w:type="spellStart"/>
            <w:r w:rsidR="00A73C1B" w:rsidRPr="004250F9">
              <w:rPr>
                <w:rFonts w:ascii="Georgia" w:hAnsi="Georgia"/>
                <w:b/>
                <w:color w:val="FF0000"/>
                <w:sz w:val="22"/>
                <w:szCs w:val="22"/>
              </w:rPr>
              <w:t>google</w:t>
            </w:r>
            <w:proofErr w:type="spellEnd"/>
            <w:r w:rsidR="00A73C1B" w:rsidRPr="004250F9">
              <w:rPr>
                <w:rFonts w:ascii="Georgia" w:hAnsi="Georgia"/>
                <w:b/>
                <w:color w:val="FF0000"/>
                <w:sz w:val="22"/>
                <w:szCs w:val="22"/>
              </w:rPr>
              <w:t xml:space="preserve"> earth</w:t>
            </w:r>
          </w:p>
        </w:tc>
      </w:tr>
      <w:tr w:rsidR="003E3C17" w14:paraId="44B438E8" w14:textId="77777777" w:rsidTr="00E33287">
        <w:tc>
          <w:tcPr>
            <w:tcW w:w="9021" w:type="dxa"/>
            <w:gridSpan w:val="3"/>
            <w:shd w:val="clear" w:color="auto" w:fill="C6D9F1" w:themeFill="text2" w:themeFillTint="33"/>
          </w:tcPr>
          <w:p w14:paraId="66D9984A" w14:textId="6D41F00D" w:rsidR="003E3C17" w:rsidRDefault="003E3C17" w:rsidP="003E3C17">
            <w:pPr>
              <w:jc w:val="center"/>
            </w:pPr>
            <w:r w:rsidRPr="00755656">
              <w:rPr>
                <w:rFonts w:ascii="Georgia" w:hAnsi="Georgia"/>
                <w:b/>
                <w:sz w:val="22"/>
                <w:szCs w:val="22"/>
              </w:rPr>
              <w:t>Toga</w:t>
            </w:r>
          </w:p>
        </w:tc>
      </w:tr>
      <w:tr w:rsidR="00383D18" w14:paraId="5648ECDD" w14:textId="77777777" w:rsidTr="004E2E10">
        <w:tc>
          <w:tcPr>
            <w:tcW w:w="2235" w:type="dxa"/>
          </w:tcPr>
          <w:p w14:paraId="1721B470" w14:textId="4A91F848" w:rsidR="00383D18" w:rsidRDefault="00383D18" w:rsidP="00BE4E84">
            <w:proofErr w:type="spellStart"/>
            <w:r w:rsidRPr="00755656">
              <w:rPr>
                <w:rFonts w:ascii="Georgia" w:hAnsi="Georgia"/>
                <w:sz w:val="22"/>
                <w:szCs w:val="22"/>
              </w:rPr>
              <w:t>Litau</w:t>
            </w:r>
            <w:proofErr w:type="spellEnd"/>
            <w:r w:rsidRPr="00755656">
              <w:rPr>
                <w:rFonts w:ascii="Georgia" w:hAnsi="Georgia"/>
                <w:sz w:val="22"/>
                <w:szCs w:val="22"/>
              </w:rPr>
              <w:t>/</w:t>
            </w:r>
            <w:proofErr w:type="spellStart"/>
            <w:r w:rsidRPr="00755656">
              <w:rPr>
                <w:rFonts w:ascii="Georgia" w:hAnsi="Georgia"/>
                <w:sz w:val="22"/>
                <w:szCs w:val="22"/>
              </w:rPr>
              <w:t>Lietu</w:t>
            </w:r>
            <w:proofErr w:type="spellEnd"/>
            <w:r w:rsidRPr="00755656">
              <w:rPr>
                <w:rFonts w:ascii="Georgia" w:hAnsi="Georgia"/>
                <w:sz w:val="22"/>
                <w:szCs w:val="22"/>
              </w:rPr>
              <w:t xml:space="preserve"> </w:t>
            </w:r>
          </w:p>
        </w:tc>
        <w:tc>
          <w:tcPr>
            <w:tcW w:w="3118" w:type="dxa"/>
          </w:tcPr>
          <w:p w14:paraId="0313F825" w14:textId="77777777" w:rsidR="00383D18" w:rsidRDefault="00383D18" w:rsidP="00DE38BF"/>
        </w:tc>
        <w:tc>
          <w:tcPr>
            <w:tcW w:w="3668" w:type="dxa"/>
          </w:tcPr>
          <w:p w14:paraId="3023538C" w14:textId="1C48D412" w:rsidR="00383D18" w:rsidRDefault="00BE4E84" w:rsidP="00DE38BF">
            <w:proofErr w:type="spellStart"/>
            <w:r>
              <w:t>Clost</w:t>
            </w:r>
            <w:proofErr w:type="spellEnd"/>
            <w:r>
              <w:t xml:space="preserve"> to </w:t>
            </w:r>
            <w:r w:rsidRPr="00755656">
              <w:rPr>
                <w:rFonts w:ascii="Georgia" w:hAnsi="Georgia"/>
                <w:sz w:val="22"/>
                <w:szCs w:val="22"/>
              </w:rPr>
              <w:t xml:space="preserve">flying doctor </w:t>
            </w:r>
            <w:proofErr w:type="spellStart"/>
            <w:r w:rsidRPr="00755656">
              <w:rPr>
                <w:rFonts w:ascii="Georgia" w:hAnsi="Georgia"/>
                <w:sz w:val="22"/>
                <w:szCs w:val="22"/>
              </w:rPr>
              <w:t>aiport</w:t>
            </w:r>
            <w:proofErr w:type="spellEnd"/>
          </w:p>
        </w:tc>
      </w:tr>
      <w:tr w:rsidR="00383D18" w14:paraId="072810F1" w14:textId="77777777" w:rsidTr="004E2E10">
        <w:tc>
          <w:tcPr>
            <w:tcW w:w="2235" w:type="dxa"/>
          </w:tcPr>
          <w:p w14:paraId="5B2C6C19" w14:textId="2865B181" w:rsidR="00383D18" w:rsidRDefault="00383D18" w:rsidP="00BE4E84">
            <w:proofErr w:type="spellStart"/>
            <w:r w:rsidRPr="00755656">
              <w:rPr>
                <w:rFonts w:ascii="Georgia" w:hAnsi="Georgia"/>
                <w:sz w:val="22"/>
                <w:szCs w:val="22"/>
              </w:rPr>
              <w:t>Likwal</w:t>
            </w:r>
            <w:proofErr w:type="spellEnd"/>
            <w:r w:rsidRPr="00755656">
              <w:rPr>
                <w:rFonts w:ascii="Georgia" w:hAnsi="Georgia"/>
                <w:sz w:val="22"/>
                <w:szCs w:val="22"/>
              </w:rPr>
              <w:t xml:space="preserve"> – </w:t>
            </w:r>
          </w:p>
        </w:tc>
        <w:tc>
          <w:tcPr>
            <w:tcW w:w="3118" w:type="dxa"/>
          </w:tcPr>
          <w:p w14:paraId="523BD465" w14:textId="77777777" w:rsidR="00383D18" w:rsidRDefault="00383D18" w:rsidP="00DE38BF"/>
        </w:tc>
        <w:tc>
          <w:tcPr>
            <w:tcW w:w="3668" w:type="dxa"/>
          </w:tcPr>
          <w:p w14:paraId="5C50144F" w14:textId="6057751B" w:rsidR="00383D18" w:rsidRDefault="00BE4E84" w:rsidP="00DE38BF">
            <w:proofErr w:type="gramStart"/>
            <w:r w:rsidRPr="00755656">
              <w:rPr>
                <w:rFonts w:ascii="Georgia" w:hAnsi="Georgia"/>
                <w:sz w:val="22"/>
                <w:szCs w:val="22"/>
              </w:rPr>
              <w:t>land</w:t>
            </w:r>
            <w:r>
              <w:rPr>
                <w:rFonts w:ascii="Georgia" w:hAnsi="Georgia"/>
                <w:sz w:val="22"/>
                <w:szCs w:val="22"/>
              </w:rPr>
              <w:t>ing</w:t>
            </w:r>
            <w:proofErr w:type="gramEnd"/>
            <w:r>
              <w:rPr>
                <w:rFonts w:ascii="Georgia" w:hAnsi="Georgia"/>
                <w:sz w:val="22"/>
                <w:szCs w:val="22"/>
              </w:rPr>
              <w:t xml:space="preserve"> craft</w:t>
            </w:r>
            <w:r w:rsidRPr="00755656">
              <w:rPr>
                <w:rFonts w:ascii="Georgia" w:hAnsi="Georgia"/>
                <w:sz w:val="22"/>
                <w:szCs w:val="22"/>
              </w:rPr>
              <w:t xml:space="preserve"> on the reef.</w:t>
            </w:r>
          </w:p>
        </w:tc>
      </w:tr>
      <w:tr w:rsidR="00383D18" w14:paraId="43E2D495" w14:textId="77777777" w:rsidTr="004E2E10">
        <w:tc>
          <w:tcPr>
            <w:tcW w:w="2235" w:type="dxa"/>
          </w:tcPr>
          <w:p w14:paraId="21B55237" w14:textId="00432391" w:rsidR="00383D18" w:rsidRDefault="00383D18" w:rsidP="00DE38BF">
            <w:r w:rsidRPr="00755656">
              <w:rPr>
                <w:rFonts w:ascii="Georgia" w:hAnsi="Georgia"/>
                <w:sz w:val="22"/>
                <w:szCs w:val="22"/>
              </w:rPr>
              <w:t>Black rock - anchorage</w:t>
            </w:r>
          </w:p>
        </w:tc>
        <w:tc>
          <w:tcPr>
            <w:tcW w:w="3118" w:type="dxa"/>
          </w:tcPr>
          <w:p w14:paraId="441FBE4E" w14:textId="77777777" w:rsidR="00383D18" w:rsidRDefault="00383D18" w:rsidP="00DE38BF"/>
        </w:tc>
        <w:tc>
          <w:tcPr>
            <w:tcW w:w="3668" w:type="dxa"/>
          </w:tcPr>
          <w:p w14:paraId="10D48444" w14:textId="1537BE91" w:rsidR="00383D18" w:rsidRDefault="00BE4E84" w:rsidP="00DE38BF">
            <w:proofErr w:type="gramStart"/>
            <w:r>
              <w:t>anchorage</w:t>
            </w:r>
            <w:proofErr w:type="gramEnd"/>
          </w:p>
        </w:tc>
      </w:tr>
      <w:tr w:rsidR="003E3C17" w14:paraId="54F294A0" w14:textId="77777777" w:rsidTr="003E3C17">
        <w:tc>
          <w:tcPr>
            <w:tcW w:w="9021" w:type="dxa"/>
            <w:gridSpan w:val="3"/>
            <w:shd w:val="clear" w:color="auto" w:fill="C6D9F1" w:themeFill="text2" w:themeFillTint="33"/>
          </w:tcPr>
          <w:p w14:paraId="03EDCD88" w14:textId="58D9735D" w:rsidR="003E3C17" w:rsidRDefault="003E3C17" w:rsidP="003E3C17">
            <w:pPr>
              <w:jc w:val="center"/>
            </w:pPr>
            <w:proofErr w:type="spellStart"/>
            <w:r w:rsidRPr="00755656">
              <w:rPr>
                <w:rFonts w:ascii="Georgia" w:hAnsi="Georgia"/>
                <w:b/>
                <w:sz w:val="22"/>
                <w:szCs w:val="22"/>
              </w:rPr>
              <w:t>Loh</w:t>
            </w:r>
            <w:proofErr w:type="spellEnd"/>
          </w:p>
        </w:tc>
      </w:tr>
      <w:tr w:rsidR="00084155" w14:paraId="38C23165" w14:textId="77777777" w:rsidTr="004E2E10">
        <w:tc>
          <w:tcPr>
            <w:tcW w:w="2235" w:type="dxa"/>
          </w:tcPr>
          <w:p w14:paraId="433EA949" w14:textId="292BACCD" w:rsidR="00084155" w:rsidRDefault="003E3C17" w:rsidP="00DE38BF">
            <w:proofErr w:type="spellStart"/>
            <w:r>
              <w:rPr>
                <w:rFonts w:ascii="Georgia" w:hAnsi="Georgia"/>
                <w:sz w:val="22"/>
                <w:szCs w:val="22"/>
              </w:rPr>
              <w:t>Loh</w:t>
            </w:r>
            <w:proofErr w:type="spellEnd"/>
            <w:r>
              <w:rPr>
                <w:rFonts w:ascii="Georgia" w:hAnsi="Georgia"/>
                <w:sz w:val="22"/>
                <w:szCs w:val="22"/>
              </w:rPr>
              <w:t xml:space="preserve"> </w:t>
            </w:r>
            <w:r w:rsidR="00084155" w:rsidRPr="008908EF">
              <w:rPr>
                <w:rFonts w:ascii="Georgia" w:hAnsi="Georgia"/>
                <w:sz w:val="22"/>
                <w:szCs w:val="22"/>
              </w:rPr>
              <w:t>Main port</w:t>
            </w:r>
          </w:p>
        </w:tc>
        <w:tc>
          <w:tcPr>
            <w:tcW w:w="3118" w:type="dxa"/>
          </w:tcPr>
          <w:p w14:paraId="55F136B3" w14:textId="77777777" w:rsidR="00084155" w:rsidRDefault="00084155" w:rsidP="00DE38BF"/>
        </w:tc>
        <w:tc>
          <w:tcPr>
            <w:tcW w:w="3668" w:type="dxa"/>
          </w:tcPr>
          <w:p w14:paraId="21CC616C" w14:textId="24F5ADB6" w:rsidR="00084155" w:rsidRDefault="00BE4E84" w:rsidP="00DE38BF">
            <w:proofErr w:type="gramStart"/>
            <w:r>
              <w:t>anchorage</w:t>
            </w:r>
            <w:proofErr w:type="gramEnd"/>
          </w:p>
        </w:tc>
      </w:tr>
      <w:tr w:rsidR="00084155" w14:paraId="1D195B44" w14:textId="77777777" w:rsidTr="004E2E10">
        <w:tc>
          <w:tcPr>
            <w:tcW w:w="2235" w:type="dxa"/>
          </w:tcPr>
          <w:p w14:paraId="0F98F75F" w14:textId="53A7B445" w:rsidR="00084155" w:rsidRDefault="00084155" w:rsidP="00BE4E84">
            <w:proofErr w:type="spellStart"/>
            <w:r w:rsidRPr="008908EF">
              <w:rPr>
                <w:rFonts w:ascii="Georgia" w:hAnsi="Georgia"/>
                <w:sz w:val="22"/>
                <w:szCs w:val="22"/>
              </w:rPr>
              <w:t>Luharigi</w:t>
            </w:r>
            <w:proofErr w:type="spellEnd"/>
            <w:r w:rsidRPr="008908EF">
              <w:rPr>
                <w:rFonts w:ascii="Georgia" w:hAnsi="Georgia"/>
                <w:sz w:val="22"/>
                <w:szCs w:val="22"/>
              </w:rPr>
              <w:t xml:space="preserve"> </w:t>
            </w:r>
          </w:p>
        </w:tc>
        <w:tc>
          <w:tcPr>
            <w:tcW w:w="3118" w:type="dxa"/>
          </w:tcPr>
          <w:p w14:paraId="7A56A66A" w14:textId="77777777" w:rsidR="00084155" w:rsidRDefault="00084155" w:rsidP="00DE38BF"/>
        </w:tc>
        <w:tc>
          <w:tcPr>
            <w:tcW w:w="3668" w:type="dxa"/>
          </w:tcPr>
          <w:p w14:paraId="693B2578" w14:textId="20E66DF1" w:rsidR="00084155" w:rsidRDefault="00BE4E84" w:rsidP="00DE38BF">
            <w:r>
              <w:rPr>
                <w:rFonts w:ascii="Georgia" w:hAnsi="Georgia"/>
                <w:sz w:val="22"/>
                <w:szCs w:val="22"/>
              </w:rPr>
              <w:t>L</w:t>
            </w:r>
            <w:r w:rsidRPr="008908EF">
              <w:rPr>
                <w:rFonts w:ascii="Georgia" w:hAnsi="Georgia"/>
                <w:sz w:val="22"/>
                <w:szCs w:val="22"/>
              </w:rPr>
              <w:t>anding craft</w:t>
            </w:r>
          </w:p>
        </w:tc>
      </w:tr>
      <w:tr w:rsidR="00084155" w14:paraId="6E72A96F" w14:textId="77777777" w:rsidTr="004E2E10">
        <w:tc>
          <w:tcPr>
            <w:tcW w:w="2235" w:type="dxa"/>
          </w:tcPr>
          <w:p w14:paraId="2D5A38C6" w14:textId="46AE8735" w:rsidR="00084155" w:rsidRDefault="00084155" w:rsidP="00DE38BF">
            <w:proofErr w:type="spellStart"/>
            <w:r w:rsidRPr="008908EF">
              <w:rPr>
                <w:rFonts w:ascii="Georgia" w:hAnsi="Georgia"/>
                <w:sz w:val="22"/>
                <w:szCs w:val="22"/>
              </w:rPr>
              <w:t>Rinuha</w:t>
            </w:r>
            <w:proofErr w:type="spellEnd"/>
          </w:p>
        </w:tc>
        <w:tc>
          <w:tcPr>
            <w:tcW w:w="3118" w:type="dxa"/>
          </w:tcPr>
          <w:p w14:paraId="7940BFCB" w14:textId="77777777" w:rsidR="00084155" w:rsidRDefault="00084155" w:rsidP="00DE38BF"/>
        </w:tc>
        <w:tc>
          <w:tcPr>
            <w:tcW w:w="3668" w:type="dxa"/>
          </w:tcPr>
          <w:p w14:paraId="440AD3F8" w14:textId="0015F464" w:rsidR="00084155" w:rsidRDefault="00BE4E84" w:rsidP="00DE38BF">
            <w:proofErr w:type="gramStart"/>
            <w:r>
              <w:t>anchorage</w:t>
            </w:r>
            <w:proofErr w:type="gramEnd"/>
          </w:p>
        </w:tc>
      </w:tr>
      <w:tr w:rsidR="00084155" w14:paraId="3E2AF75D" w14:textId="77777777" w:rsidTr="004E2E10">
        <w:tc>
          <w:tcPr>
            <w:tcW w:w="2235" w:type="dxa"/>
          </w:tcPr>
          <w:p w14:paraId="04140539" w14:textId="3085E96D" w:rsidR="00084155" w:rsidRDefault="00084155" w:rsidP="00DE38BF">
            <w:proofErr w:type="spellStart"/>
            <w:r w:rsidRPr="008908EF">
              <w:rPr>
                <w:rFonts w:ascii="Georgia" w:hAnsi="Georgia"/>
                <w:sz w:val="22"/>
                <w:szCs w:val="22"/>
              </w:rPr>
              <w:t>Linua</w:t>
            </w:r>
            <w:proofErr w:type="spellEnd"/>
            <w:r w:rsidRPr="008908EF">
              <w:rPr>
                <w:rFonts w:ascii="Georgia" w:hAnsi="Georgia"/>
                <w:sz w:val="22"/>
                <w:szCs w:val="22"/>
              </w:rPr>
              <w:t xml:space="preserve"> – airport close by</w:t>
            </w:r>
          </w:p>
        </w:tc>
        <w:tc>
          <w:tcPr>
            <w:tcW w:w="3118" w:type="dxa"/>
          </w:tcPr>
          <w:p w14:paraId="0F191E8C" w14:textId="77777777" w:rsidR="00084155" w:rsidRDefault="00084155" w:rsidP="00DE38BF"/>
        </w:tc>
        <w:tc>
          <w:tcPr>
            <w:tcW w:w="3668" w:type="dxa"/>
          </w:tcPr>
          <w:p w14:paraId="51B5953C" w14:textId="654D4890" w:rsidR="00084155" w:rsidRDefault="00BE4E84" w:rsidP="00DE38BF">
            <w:proofErr w:type="gramStart"/>
            <w:r>
              <w:t>anchorage</w:t>
            </w:r>
            <w:proofErr w:type="gramEnd"/>
          </w:p>
        </w:tc>
      </w:tr>
      <w:tr w:rsidR="003E3C17" w14:paraId="033337DF" w14:textId="77777777" w:rsidTr="003E3C17">
        <w:tc>
          <w:tcPr>
            <w:tcW w:w="9021" w:type="dxa"/>
            <w:gridSpan w:val="3"/>
            <w:shd w:val="clear" w:color="auto" w:fill="C6D9F1" w:themeFill="text2" w:themeFillTint="33"/>
          </w:tcPr>
          <w:p w14:paraId="0C5DBD48" w14:textId="3BD89DF4" w:rsidR="003E3C17" w:rsidRDefault="003E3C17" w:rsidP="003E3C17">
            <w:pPr>
              <w:jc w:val="center"/>
            </w:pPr>
            <w:proofErr w:type="spellStart"/>
            <w:r w:rsidRPr="008908EF">
              <w:rPr>
                <w:rFonts w:ascii="Georgia" w:hAnsi="Georgia"/>
                <w:b/>
                <w:sz w:val="22"/>
                <w:szCs w:val="22"/>
              </w:rPr>
              <w:t>Tegua</w:t>
            </w:r>
            <w:proofErr w:type="spellEnd"/>
          </w:p>
        </w:tc>
      </w:tr>
      <w:tr w:rsidR="00084155" w14:paraId="0C05F94B" w14:textId="77777777" w:rsidTr="004E2E10">
        <w:tc>
          <w:tcPr>
            <w:tcW w:w="2235" w:type="dxa"/>
          </w:tcPr>
          <w:p w14:paraId="1ED5FE20" w14:textId="1F6EC0A2" w:rsidR="00084155" w:rsidRDefault="00084155" w:rsidP="00DE38BF">
            <w:proofErr w:type="spellStart"/>
            <w:r w:rsidRPr="008908EF">
              <w:rPr>
                <w:rFonts w:ascii="Georgia" w:hAnsi="Georgia"/>
                <w:sz w:val="22"/>
                <w:szCs w:val="22"/>
              </w:rPr>
              <w:t>Lateu</w:t>
            </w:r>
            <w:proofErr w:type="spellEnd"/>
          </w:p>
        </w:tc>
        <w:tc>
          <w:tcPr>
            <w:tcW w:w="3118" w:type="dxa"/>
          </w:tcPr>
          <w:p w14:paraId="1282C9E6" w14:textId="77777777" w:rsidR="00084155" w:rsidRDefault="00084155" w:rsidP="00DE38BF"/>
        </w:tc>
        <w:tc>
          <w:tcPr>
            <w:tcW w:w="3668" w:type="dxa"/>
          </w:tcPr>
          <w:p w14:paraId="3E883FD7" w14:textId="003061F3" w:rsidR="00084155" w:rsidRDefault="00BE4E84" w:rsidP="00DE38BF">
            <w:proofErr w:type="gramStart"/>
            <w:r>
              <w:t>anc</w:t>
            </w:r>
            <w:r w:rsidR="003E3C17">
              <w:t>h</w:t>
            </w:r>
            <w:r>
              <w:t>orage</w:t>
            </w:r>
            <w:proofErr w:type="gramEnd"/>
          </w:p>
        </w:tc>
      </w:tr>
      <w:tr w:rsidR="003E3C17" w14:paraId="699120CC" w14:textId="77777777" w:rsidTr="003E3C17">
        <w:tc>
          <w:tcPr>
            <w:tcW w:w="9021" w:type="dxa"/>
            <w:gridSpan w:val="3"/>
            <w:shd w:val="clear" w:color="auto" w:fill="C6D9F1" w:themeFill="text2" w:themeFillTint="33"/>
          </w:tcPr>
          <w:p w14:paraId="2BDA1CD7" w14:textId="5EF574C6" w:rsidR="003E3C17" w:rsidRDefault="003E3C17" w:rsidP="003E3C17">
            <w:pPr>
              <w:jc w:val="center"/>
            </w:pPr>
            <w:proofErr w:type="spellStart"/>
            <w:r w:rsidRPr="008908EF">
              <w:rPr>
                <w:rFonts w:ascii="Georgia" w:hAnsi="Georgia"/>
                <w:b/>
                <w:sz w:val="22"/>
                <w:szCs w:val="22"/>
              </w:rPr>
              <w:t>Metoma</w:t>
            </w:r>
            <w:proofErr w:type="spellEnd"/>
          </w:p>
        </w:tc>
      </w:tr>
      <w:tr w:rsidR="00084155" w14:paraId="01262D2D" w14:textId="77777777" w:rsidTr="004E2E10">
        <w:tc>
          <w:tcPr>
            <w:tcW w:w="2235" w:type="dxa"/>
          </w:tcPr>
          <w:p w14:paraId="14ACFCBB" w14:textId="05373491" w:rsidR="00084155" w:rsidRDefault="00084155" w:rsidP="00DE38BF">
            <w:r w:rsidRPr="008908EF">
              <w:rPr>
                <w:rFonts w:ascii="Georgia" w:hAnsi="Georgia"/>
                <w:sz w:val="22"/>
                <w:szCs w:val="22"/>
              </w:rPr>
              <w:t>Rival</w:t>
            </w:r>
          </w:p>
        </w:tc>
        <w:tc>
          <w:tcPr>
            <w:tcW w:w="3118" w:type="dxa"/>
          </w:tcPr>
          <w:p w14:paraId="4B685B70" w14:textId="77777777" w:rsidR="00084155" w:rsidRDefault="00084155" w:rsidP="00DE38BF"/>
        </w:tc>
        <w:tc>
          <w:tcPr>
            <w:tcW w:w="3668" w:type="dxa"/>
          </w:tcPr>
          <w:p w14:paraId="7D88B8CB" w14:textId="2176863E" w:rsidR="00084155" w:rsidRDefault="00BE4E84" w:rsidP="00DE38BF">
            <w:proofErr w:type="gramStart"/>
            <w:r>
              <w:t>anc</w:t>
            </w:r>
            <w:r w:rsidR="00F848B5">
              <w:t>horage</w:t>
            </w:r>
            <w:proofErr w:type="gramEnd"/>
          </w:p>
        </w:tc>
      </w:tr>
      <w:tr w:rsidR="003E3C17" w14:paraId="3C66C051" w14:textId="77777777" w:rsidTr="00E33287">
        <w:tc>
          <w:tcPr>
            <w:tcW w:w="9021" w:type="dxa"/>
            <w:gridSpan w:val="3"/>
            <w:shd w:val="clear" w:color="auto" w:fill="C6D9F1" w:themeFill="text2" w:themeFillTint="33"/>
          </w:tcPr>
          <w:p w14:paraId="5071E4E3" w14:textId="62FABF15" w:rsidR="003E3C17" w:rsidRDefault="003E3C17" w:rsidP="003E3C17">
            <w:pPr>
              <w:jc w:val="center"/>
            </w:pPr>
            <w:proofErr w:type="spellStart"/>
            <w:r w:rsidRPr="008908EF">
              <w:rPr>
                <w:rFonts w:ascii="Georgia" w:hAnsi="Georgia"/>
                <w:b/>
                <w:sz w:val="22"/>
                <w:szCs w:val="22"/>
              </w:rPr>
              <w:t>Hiu</w:t>
            </w:r>
            <w:proofErr w:type="spellEnd"/>
          </w:p>
        </w:tc>
      </w:tr>
      <w:tr w:rsidR="00FE1BD2" w14:paraId="78D6306C" w14:textId="77777777" w:rsidTr="004E2E10">
        <w:tc>
          <w:tcPr>
            <w:tcW w:w="2235" w:type="dxa"/>
          </w:tcPr>
          <w:p w14:paraId="5A269461" w14:textId="43F0AED0" w:rsidR="00FE1BD2" w:rsidRDefault="00F848B5" w:rsidP="00BE4E84">
            <w:proofErr w:type="spellStart"/>
            <w:r>
              <w:rPr>
                <w:rFonts w:ascii="Georgia" w:hAnsi="Georgia"/>
                <w:sz w:val="22"/>
                <w:szCs w:val="22"/>
              </w:rPr>
              <w:t>Yakwana</w:t>
            </w:r>
            <w:proofErr w:type="spellEnd"/>
            <w:r>
              <w:rPr>
                <w:rFonts w:ascii="Georgia" w:hAnsi="Georgia"/>
                <w:sz w:val="22"/>
                <w:szCs w:val="22"/>
              </w:rPr>
              <w:t xml:space="preserve"> </w:t>
            </w:r>
          </w:p>
        </w:tc>
        <w:tc>
          <w:tcPr>
            <w:tcW w:w="3118" w:type="dxa"/>
          </w:tcPr>
          <w:p w14:paraId="15172EB9" w14:textId="77777777" w:rsidR="00FE1BD2" w:rsidRDefault="00FE1BD2" w:rsidP="00DE38BF"/>
        </w:tc>
        <w:tc>
          <w:tcPr>
            <w:tcW w:w="3668" w:type="dxa"/>
          </w:tcPr>
          <w:p w14:paraId="35682EBF" w14:textId="7D10FF4D" w:rsidR="00FE1BD2" w:rsidRDefault="00BE4E84" w:rsidP="00DE38BF">
            <w:r>
              <w:rPr>
                <w:rFonts w:ascii="Georgia" w:hAnsi="Georgia"/>
                <w:sz w:val="22"/>
                <w:szCs w:val="22"/>
              </w:rPr>
              <w:t>L</w:t>
            </w:r>
            <w:r w:rsidRPr="008908EF">
              <w:rPr>
                <w:rFonts w:ascii="Georgia" w:hAnsi="Georgia"/>
                <w:sz w:val="22"/>
                <w:szCs w:val="22"/>
              </w:rPr>
              <w:t>anding craft</w:t>
            </w:r>
          </w:p>
        </w:tc>
      </w:tr>
    </w:tbl>
    <w:p w14:paraId="2712724F" w14:textId="77777777" w:rsidR="00E577B1" w:rsidRDefault="00E577B1" w:rsidP="00E577B1">
      <w:pPr>
        <w:ind w:left="540"/>
        <w:rPr>
          <w:rFonts w:ascii="Georgia" w:hAnsi="Georgia"/>
          <w:sz w:val="22"/>
          <w:szCs w:val="22"/>
        </w:rPr>
      </w:pPr>
      <w:r>
        <w:t xml:space="preserve">Information obtained from </w:t>
      </w:r>
      <w:r>
        <w:rPr>
          <w:rFonts w:ascii="Georgia" w:hAnsi="Georgia"/>
          <w:sz w:val="22"/>
          <w:szCs w:val="22"/>
        </w:rPr>
        <w:t>Captain Brian Ford Hooker</w:t>
      </w:r>
    </w:p>
    <w:p w14:paraId="26864D69" w14:textId="7964B220" w:rsidR="00DE38BF" w:rsidRDefault="00DE38BF" w:rsidP="00DE38BF"/>
    <w:p w14:paraId="29E8C38E" w14:textId="77777777" w:rsidR="00672802" w:rsidRPr="00860E69" w:rsidRDefault="00672802" w:rsidP="00672802">
      <w:r>
        <w:rPr>
          <w:noProof/>
          <w:lang w:val="en-US" w:eastAsia="en-US"/>
        </w:rPr>
        <w:drawing>
          <wp:inline distT="0" distB="0" distL="0" distR="0" wp14:anchorId="41A03C1C" wp14:editId="6B78E809">
            <wp:extent cx="5591175" cy="4193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63126.jpg"/>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5591175" cy="4193540"/>
                    </a:xfrm>
                    <a:prstGeom prst="rect">
                      <a:avLst/>
                    </a:prstGeom>
                  </pic:spPr>
                </pic:pic>
              </a:graphicData>
            </a:graphic>
          </wp:inline>
        </w:drawing>
      </w:r>
    </w:p>
    <w:p w14:paraId="61A2E7B7" w14:textId="1E595F67" w:rsidR="00672802" w:rsidRDefault="00672802" w:rsidP="00672802">
      <w:r>
        <w:t xml:space="preserve">Photo: Unloading of LC Rowena at Sola Port. School children are assisting. </w:t>
      </w:r>
    </w:p>
    <w:p w14:paraId="27635CB8" w14:textId="77777777" w:rsidR="00672802" w:rsidRDefault="00672802" w:rsidP="00DE38BF"/>
    <w:p w14:paraId="0ECE6084" w14:textId="54237872" w:rsidR="00672802" w:rsidRDefault="00672802" w:rsidP="00DE38BF">
      <w:r>
        <w:rPr>
          <w:noProof/>
          <w:lang w:val="en-US" w:eastAsia="en-US"/>
        </w:rPr>
        <w:lastRenderedPageBreak/>
        <w:drawing>
          <wp:inline distT="0" distB="0" distL="0" distR="0" wp14:anchorId="6FD08F7E" wp14:editId="186A8CCB">
            <wp:extent cx="5591175" cy="4193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73211.jpg"/>
                    <pic:cNvPicPr/>
                  </pic:nvPicPr>
                  <pic:blipFill>
                    <a:blip r:embed="rId24">
                      <a:extLst>
                        <a:ext uri="{28A0092B-C50C-407E-A947-70E740481C1C}">
                          <a14:useLocalDpi xmlns:a14="http://schemas.microsoft.com/office/drawing/2010/main"/>
                        </a:ext>
                      </a:extLst>
                    </a:blip>
                    <a:stretch>
                      <a:fillRect/>
                    </a:stretch>
                  </pic:blipFill>
                  <pic:spPr>
                    <a:xfrm>
                      <a:off x="0" y="0"/>
                      <a:ext cx="5591175" cy="4193540"/>
                    </a:xfrm>
                    <a:prstGeom prst="rect">
                      <a:avLst/>
                    </a:prstGeom>
                  </pic:spPr>
                </pic:pic>
              </a:graphicData>
            </a:graphic>
          </wp:inline>
        </w:drawing>
      </w:r>
    </w:p>
    <w:p w14:paraId="60481E2C" w14:textId="77777777" w:rsidR="00672802" w:rsidRDefault="00672802" w:rsidP="00DE38BF"/>
    <w:p w14:paraId="49BA6C5A" w14:textId="29C5500A" w:rsidR="00672802" w:rsidRDefault="00672802" w:rsidP="00DE38BF">
      <w:r>
        <w:t xml:space="preserve">Photo: Port at </w:t>
      </w:r>
      <w:proofErr w:type="spellStart"/>
      <w:r>
        <w:t>Mota</w:t>
      </w:r>
      <w:proofErr w:type="spellEnd"/>
      <w:r>
        <w:t xml:space="preserve"> Lava. This is the only port on the island and cannot be used in rough seas or</w:t>
      </w:r>
      <w:r w:rsidR="00495300">
        <w:t xml:space="preserve"> easterly winds.</w:t>
      </w:r>
    </w:p>
    <w:p w14:paraId="13576E43" w14:textId="77777777" w:rsidR="00A4424E" w:rsidRPr="00A4424E" w:rsidRDefault="00A4424E" w:rsidP="00A4424E">
      <w:pPr>
        <w:pStyle w:val="Heading1"/>
        <w:rPr>
          <w:b w:val="0"/>
        </w:rPr>
      </w:pPr>
    </w:p>
    <w:p w14:paraId="532DEB7D" w14:textId="3BC4E7BA" w:rsidR="00244986" w:rsidRDefault="00244986" w:rsidP="00196EC1">
      <w:pPr>
        <w:pStyle w:val="Heading1"/>
      </w:pPr>
      <w:r>
        <w:t>Road Transport</w:t>
      </w:r>
    </w:p>
    <w:p w14:paraId="3ABE5DD1" w14:textId="6A191E23" w:rsidR="00495300" w:rsidRPr="00495300" w:rsidRDefault="00171619" w:rsidP="00495300">
      <w:proofErr w:type="spellStart"/>
      <w:r>
        <w:t>Mota</w:t>
      </w:r>
      <w:proofErr w:type="spellEnd"/>
      <w:r>
        <w:t xml:space="preserve"> lava</w:t>
      </w:r>
      <w:r w:rsidR="00244986">
        <w:t xml:space="preserve">, Vanua Lava and </w:t>
      </w:r>
      <w:proofErr w:type="spellStart"/>
      <w:r w:rsidR="00244986">
        <w:t>Guau</w:t>
      </w:r>
      <w:proofErr w:type="spellEnd"/>
      <w:r w:rsidR="00244986">
        <w:t xml:space="preserve"> are the only islands with roads. </w:t>
      </w:r>
      <w:r w:rsidR="00495300">
        <w:t xml:space="preserve">Public Works advised </w:t>
      </w:r>
      <w:r w:rsidR="00495300">
        <w:rPr>
          <w:b/>
          <w:u w:val="single"/>
        </w:rPr>
        <w:t xml:space="preserve"> </w:t>
      </w:r>
    </w:p>
    <w:p w14:paraId="5EAE0BF6" w14:textId="0AD448FC" w:rsidR="00495300" w:rsidRDefault="00495300" w:rsidP="00495300">
      <w:r>
        <w:t xml:space="preserve">The </w:t>
      </w:r>
      <w:proofErr w:type="spellStart"/>
      <w:r>
        <w:t>Mossina</w:t>
      </w:r>
      <w:proofErr w:type="spellEnd"/>
      <w:r>
        <w:t xml:space="preserve"> to </w:t>
      </w:r>
      <w:proofErr w:type="spellStart"/>
      <w:r>
        <w:t>Vureas</w:t>
      </w:r>
      <w:proofErr w:type="spellEnd"/>
      <w:r>
        <w:t xml:space="preserve"> Bay road on Vanua Lava</w:t>
      </w:r>
      <w:proofErr w:type="gramStart"/>
      <w:r w:rsidR="00E577B1">
        <w:t>;</w:t>
      </w:r>
      <w:r>
        <w:t xml:space="preserve">  and</w:t>
      </w:r>
      <w:proofErr w:type="gramEnd"/>
      <w:r>
        <w:t xml:space="preserve"> </w:t>
      </w:r>
      <w:proofErr w:type="spellStart"/>
      <w:r>
        <w:t>Kaska</w:t>
      </w:r>
      <w:proofErr w:type="spellEnd"/>
      <w:r>
        <w:t xml:space="preserve"> to </w:t>
      </w:r>
      <w:proofErr w:type="spellStart"/>
      <w:r>
        <w:t>Aworor</w:t>
      </w:r>
      <w:proofErr w:type="spellEnd"/>
      <w:r>
        <w:t xml:space="preserve"> on </w:t>
      </w:r>
      <w:proofErr w:type="spellStart"/>
      <w:r>
        <w:t>Guau</w:t>
      </w:r>
      <w:proofErr w:type="spellEnd"/>
      <w:r>
        <w:t xml:space="preserve"> is impassable after heavy rain. The road to the south east of </w:t>
      </w:r>
      <w:proofErr w:type="spellStart"/>
      <w:r>
        <w:t>Guau</w:t>
      </w:r>
      <w:proofErr w:type="spellEnd"/>
      <w:r>
        <w:t xml:space="preserve"> is not accessible during floods and storms as the river crosses road. </w:t>
      </w:r>
    </w:p>
    <w:p w14:paraId="7DF30116" w14:textId="77777777" w:rsidR="00196EC1" w:rsidRDefault="00196EC1" w:rsidP="00412BF9"/>
    <w:p w14:paraId="23AFF0E1" w14:textId="72655AC1" w:rsidR="00244986" w:rsidRDefault="00244986" w:rsidP="00412BF9">
      <w:r>
        <w:t>Public Works ar</w:t>
      </w:r>
      <w:r w:rsidR="004A2A58">
        <w:t>e located on each currently for</w:t>
      </w:r>
      <w:r>
        <w:t xml:space="preserve"> the roads for development project. After the project is finished in 2018, Public Works will only be based in Vanua Lava. A mobile team in Santo </w:t>
      </w:r>
      <w:r w:rsidR="005074AE">
        <w:t xml:space="preserve">will be established </w:t>
      </w:r>
      <w:r>
        <w:t>to cover other islands.</w:t>
      </w:r>
      <w:r w:rsidR="00AC612E">
        <w:t xml:space="preserve"> </w:t>
      </w:r>
    </w:p>
    <w:p w14:paraId="43DBF5D0" w14:textId="77777777" w:rsidR="004A2A58" w:rsidRDefault="004A2A58" w:rsidP="00412BF9"/>
    <w:p w14:paraId="4EF144E6" w14:textId="77777777" w:rsidR="00B6635F" w:rsidRPr="00B41520" w:rsidRDefault="00B6635F" w:rsidP="00B6635F">
      <w:pPr>
        <w:pStyle w:val="Heading2"/>
        <w:rPr>
          <w:color w:val="auto"/>
        </w:rPr>
      </w:pPr>
      <w:r w:rsidRPr="00B41520">
        <w:rPr>
          <w:color w:val="auto"/>
        </w:rPr>
        <w:t>Transport availability</w:t>
      </w:r>
    </w:p>
    <w:p w14:paraId="18ECFF8D" w14:textId="4CD487D2" w:rsidR="00B6635F" w:rsidRDefault="00B6635F" w:rsidP="00B6635F">
      <w:r>
        <w:t xml:space="preserve">Public Works and the Provincial HQ have a </w:t>
      </w:r>
      <w:proofErr w:type="gramStart"/>
      <w:r>
        <w:t xml:space="preserve">truck </w:t>
      </w:r>
      <w:r w:rsidR="00030AA7">
        <w:t>,</w:t>
      </w:r>
      <w:r>
        <w:t>and</w:t>
      </w:r>
      <w:proofErr w:type="gramEnd"/>
      <w:r>
        <w:t xml:space="preserve"> </w:t>
      </w:r>
      <w:proofErr w:type="spellStart"/>
      <w:r>
        <w:t>Unelco</w:t>
      </w:r>
      <w:proofErr w:type="spellEnd"/>
      <w:r>
        <w:t xml:space="preserve"> has a lorry with a small crane on the back.</w:t>
      </w:r>
    </w:p>
    <w:p w14:paraId="57148F73" w14:textId="77777777" w:rsidR="00B6635F" w:rsidRDefault="00B6635F" w:rsidP="00B6635F"/>
    <w:p w14:paraId="4AD016B4" w14:textId="77777777" w:rsidR="00B6635F" w:rsidRDefault="00B6635F" w:rsidP="00B6635F">
      <w:r>
        <w:t xml:space="preserve">Road transport is difficult to get in Sola. There are few trucks on Vanua Lava and the cost can be 500vt – 1000vt for a small trip. </w:t>
      </w:r>
    </w:p>
    <w:p w14:paraId="2C03CEC2" w14:textId="77777777" w:rsidR="00B6635F" w:rsidRDefault="00B6635F" w:rsidP="00B6635F"/>
    <w:p w14:paraId="291FBA60" w14:textId="77777777" w:rsidR="00B6635F" w:rsidRDefault="00B6635F" w:rsidP="00B6635F">
      <w:r>
        <w:lastRenderedPageBreak/>
        <w:t xml:space="preserve">There are only two trucks on </w:t>
      </w:r>
      <w:proofErr w:type="spellStart"/>
      <w:r>
        <w:t>Mota</w:t>
      </w:r>
      <w:proofErr w:type="spellEnd"/>
      <w:r>
        <w:t xml:space="preserve"> Lava to transport people and Cargo from the south where the only port is located, to the north villages where the only airport is located.</w:t>
      </w:r>
    </w:p>
    <w:p w14:paraId="106B6D17" w14:textId="77777777" w:rsidR="00030AA7" w:rsidRDefault="00030AA7" w:rsidP="00B6635F"/>
    <w:p w14:paraId="0444D11E" w14:textId="79E2870C" w:rsidR="00030AA7" w:rsidRDefault="00030AA7" w:rsidP="00B6635F">
      <w:r>
        <w:t xml:space="preserve">Transport </w:t>
      </w:r>
      <w:proofErr w:type="gramStart"/>
      <w:r>
        <w:t>Cost  2,500vt</w:t>
      </w:r>
      <w:proofErr w:type="gramEnd"/>
    </w:p>
    <w:p w14:paraId="46775CDD" w14:textId="77777777" w:rsidR="00B6635F" w:rsidRDefault="00B6635F" w:rsidP="00412BF9"/>
    <w:p w14:paraId="6E1FA45C" w14:textId="1FFFA429" w:rsidR="00B6635F" w:rsidRDefault="00ED7687" w:rsidP="00412BF9">
      <w:r>
        <w:rPr>
          <w:highlight w:val="yellow"/>
        </w:rPr>
        <w:t>See annex</w:t>
      </w:r>
      <w:r w:rsidR="00B6635F" w:rsidRPr="00BE3609">
        <w:rPr>
          <w:highlight w:val="yellow"/>
        </w:rPr>
        <w:t xml:space="preserve"> for transpo</w:t>
      </w:r>
      <w:r w:rsidR="00BE3609">
        <w:rPr>
          <w:highlight w:val="yellow"/>
        </w:rPr>
        <w:t>rt availability /hire and rates, and mechanic details.</w:t>
      </w:r>
    </w:p>
    <w:p w14:paraId="1B262316" w14:textId="77777777" w:rsidR="00196EC1" w:rsidRPr="00A24C28" w:rsidRDefault="00196EC1" w:rsidP="00196EC1">
      <w:pPr>
        <w:pStyle w:val="Heading2"/>
        <w:rPr>
          <w:color w:val="auto"/>
        </w:rPr>
      </w:pPr>
      <w:r w:rsidRPr="00A24C28">
        <w:rPr>
          <w:color w:val="auto"/>
        </w:rPr>
        <w:t>Fuel</w:t>
      </w:r>
    </w:p>
    <w:p w14:paraId="211CB951" w14:textId="77777777" w:rsidR="00196EC1" w:rsidRDefault="00196EC1" w:rsidP="00196EC1">
      <w:r>
        <w:t>The fuel costs are high at 250vt/litre. Many stores carry fuel in the Sola.</w:t>
      </w:r>
    </w:p>
    <w:p w14:paraId="1700F791" w14:textId="77777777" w:rsidR="00196EC1" w:rsidRDefault="00196EC1" w:rsidP="004A2A58"/>
    <w:p w14:paraId="65FE2659" w14:textId="6C8673A6" w:rsidR="00196EC1" w:rsidRPr="00A24C28" w:rsidRDefault="00196EC1" w:rsidP="00196EC1">
      <w:pPr>
        <w:pStyle w:val="Heading2"/>
        <w:rPr>
          <w:color w:val="auto"/>
        </w:rPr>
      </w:pPr>
      <w:r w:rsidRPr="00A24C28">
        <w:rPr>
          <w:color w:val="auto"/>
        </w:rPr>
        <w:t>Garages/mechanics</w:t>
      </w:r>
    </w:p>
    <w:p w14:paraId="57AEF09E" w14:textId="77777777" w:rsidR="00196EC1" w:rsidRDefault="004A2A58" w:rsidP="004A2A58">
      <w:r>
        <w:t xml:space="preserve">Public works and Province </w:t>
      </w:r>
      <w:proofErr w:type="gramStart"/>
      <w:r>
        <w:t>work shop</w:t>
      </w:r>
      <w:proofErr w:type="gramEnd"/>
      <w:r>
        <w:t xml:space="preserve"> are the only garages for fixing vehicles</w:t>
      </w:r>
      <w:r w:rsidR="00196EC1">
        <w:t xml:space="preserve"> on Vanua Alava</w:t>
      </w:r>
      <w:r>
        <w:t>.</w:t>
      </w:r>
      <w:r w:rsidR="00495300">
        <w:t xml:space="preserve"> </w:t>
      </w:r>
    </w:p>
    <w:p w14:paraId="74372216" w14:textId="77777777" w:rsidR="00196EC1" w:rsidRDefault="00196EC1" w:rsidP="004A2A58"/>
    <w:p w14:paraId="668F5B10" w14:textId="77777777" w:rsidR="00412BF9" w:rsidRDefault="00412BF9" w:rsidP="00163E53"/>
    <w:p w14:paraId="2EA02104" w14:textId="77777777" w:rsidR="00A4424E" w:rsidRDefault="00A4424E" w:rsidP="00A4424E">
      <w:pPr>
        <w:pStyle w:val="Heading1"/>
      </w:pPr>
      <w:r>
        <w:t>Emergency communications</w:t>
      </w:r>
    </w:p>
    <w:p w14:paraId="501F71CA" w14:textId="55E4EF9D" w:rsidR="00A4424E" w:rsidRDefault="00A4424E" w:rsidP="00A4424E">
      <w:r>
        <w:t xml:space="preserve">There is no community radio </w:t>
      </w:r>
      <w:r w:rsidR="00ED7687">
        <w:t xml:space="preserve">broadcasting </w:t>
      </w:r>
      <w:r>
        <w:t xml:space="preserve">in </w:t>
      </w:r>
      <w:proofErr w:type="spellStart"/>
      <w:r>
        <w:t>Torba</w:t>
      </w:r>
      <w:proofErr w:type="spellEnd"/>
      <w:r>
        <w:t>.</w:t>
      </w:r>
    </w:p>
    <w:p w14:paraId="50E05C93" w14:textId="6344A54E" w:rsidR="00A4424E" w:rsidRDefault="00A4424E" w:rsidP="00A4424E">
      <w:r>
        <w:t xml:space="preserve">HF radio is available at the </w:t>
      </w:r>
      <w:proofErr w:type="spellStart"/>
      <w:r>
        <w:t>Dept</w:t>
      </w:r>
      <w:proofErr w:type="spellEnd"/>
      <w:r>
        <w:t xml:space="preserve"> of Agriculture and </w:t>
      </w:r>
      <w:proofErr w:type="spellStart"/>
      <w:r>
        <w:t>Diosese</w:t>
      </w:r>
      <w:proofErr w:type="spellEnd"/>
      <w:r w:rsidR="005E3D6A">
        <w:t xml:space="preserve"> in Sola</w:t>
      </w:r>
      <w:r w:rsidR="00A54E55">
        <w:t xml:space="preserve">. (Anglican </w:t>
      </w:r>
      <w:proofErr w:type="gramStart"/>
      <w:r w:rsidR="00A54E55">
        <w:t>church</w:t>
      </w:r>
      <w:proofErr w:type="gramEnd"/>
      <w:r w:rsidR="00A54E55">
        <w:t>) Frequencies:</w:t>
      </w:r>
      <w:r>
        <w:t xml:space="preserve"> 48550</w:t>
      </w:r>
      <w:proofErr w:type="gramStart"/>
      <w:r>
        <w:t>;  6935</w:t>
      </w:r>
      <w:proofErr w:type="gramEnd"/>
      <w:r w:rsidR="005E3D6A">
        <w:t xml:space="preserve">. </w:t>
      </w:r>
    </w:p>
    <w:p w14:paraId="583B722B" w14:textId="77777777" w:rsidR="00025D4C" w:rsidRDefault="00025D4C" w:rsidP="00A4424E"/>
    <w:p w14:paraId="28398A73" w14:textId="7B75D944" w:rsidR="002F61B0" w:rsidRDefault="00ED7687" w:rsidP="002F61B0">
      <w:r>
        <w:t xml:space="preserve">The </w:t>
      </w:r>
      <w:r w:rsidR="002F61B0">
        <w:t xml:space="preserve">airport and police </w:t>
      </w:r>
      <w:r>
        <w:t xml:space="preserve">radios in </w:t>
      </w:r>
      <w:proofErr w:type="gramStart"/>
      <w:r>
        <w:t>Sola</w:t>
      </w:r>
      <w:proofErr w:type="gramEnd"/>
      <w:r>
        <w:t xml:space="preserve"> were not working during assessment.</w:t>
      </w:r>
    </w:p>
    <w:p w14:paraId="0F0A45E1" w14:textId="77777777" w:rsidR="00520E77" w:rsidRDefault="00520E77" w:rsidP="002F61B0"/>
    <w:p w14:paraId="1827722D" w14:textId="3C53ECFC" w:rsidR="00520E77" w:rsidRDefault="00520E77" w:rsidP="002F61B0">
      <w:r>
        <w:t xml:space="preserve">The CDC contact </w:t>
      </w:r>
      <w:proofErr w:type="spellStart"/>
      <w:proofErr w:type="gramStart"/>
      <w:r>
        <w:t>ist</w:t>
      </w:r>
      <w:proofErr w:type="spellEnd"/>
      <w:proofErr w:type="gramEnd"/>
      <w:r>
        <w:t xml:space="preserve"> is attached.</w:t>
      </w:r>
    </w:p>
    <w:p w14:paraId="66ECDF25" w14:textId="77777777" w:rsidR="002F61B0" w:rsidRDefault="002F61B0" w:rsidP="00A4424E"/>
    <w:p w14:paraId="3342F2FD" w14:textId="2D498F23" w:rsidR="006306DB" w:rsidRDefault="006306DB" w:rsidP="00163E53"/>
    <w:p w14:paraId="2E9C4A5C" w14:textId="661E11B0" w:rsidR="00E221A2" w:rsidRDefault="00244986" w:rsidP="00533EAD">
      <w:pPr>
        <w:pStyle w:val="Heading1"/>
      </w:pPr>
      <w:r>
        <w:t>Hospitals/ medical clinics</w:t>
      </w:r>
    </w:p>
    <w:p w14:paraId="524E6078" w14:textId="51334E57" w:rsidR="00A31859" w:rsidRDefault="004D74FA" w:rsidP="00E221A2">
      <w:r>
        <w:t>The</w:t>
      </w:r>
      <w:r w:rsidR="00244986">
        <w:t xml:space="preserve"> flying doctor, known as Dr Mark, </w:t>
      </w:r>
      <w:r w:rsidR="00651CBC">
        <w:t xml:space="preserve">is </w:t>
      </w:r>
      <w:r w:rsidR="00111FAB">
        <w:t xml:space="preserve">currently </w:t>
      </w:r>
      <w:r>
        <w:t>the only doctor</w:t>
      </w:r>
      <w:r w:rsidR="00244986">
        <w:t xml:space="preserve"> who services </w:t>
      </w:r>
      <w:proofErr w:type="spellStart"/>
      <w:r w:rsidR="00244986">
        <w:t>Torba</w:t>
      </w:r>
      <w:proofErr w:type="spellEnd"/>
      <w:r w:rsidR="00244986">
        <w:t xml:space="preserve">, and flying doctor </w:t>
      </w:r>
      <w:proofErr w:type="spellStart"/>
      <w:r w:rsidR="00244986">
        <w:t>airstips</w:t>
      </w:r>
      <w:proofErr w:type="spellEnd"/>
      <w:r w:rsidR="00244986">
        <w:t xml:space="preserve"> have been developed on every island.</w:t>
      </w:r>
    </w:p>
    <w:p w14:paraId="38512E0F" w14:textId="77777777" w:rsidR="00244986" w:rsidRDefault="00244986" w:rsidP="00E221A2"/>
    <w:p w14:paraId="5FD1F61F" w14:textId="3F48F1AB" w:rsidR="004D74FA" w:rsidRDefault="00244986" w:rsidP="00E221A2">
      <w:proofErr w:type="spellStart"/>
      <w:r>
        <w:t>Qatvaes</w:t>
      </w:r>
      <w:proofErr w:type="spellEnd"/>
      <w:r>
        <w:t xml:space="preserve"> Mini hospital is on Vanua Lava located close to the airport. There is no doctor based there.</w:t>
      </w:r>
    </w:p>
    <w:p w14:paraId="1D60C6C0" w14:textId="77777777" w:rsidR="00244986" w:rsidRDefault="00244986" w:rsidP="00E221A2"/>
    <w:p w14:paraId="530B711D" w14:textId="135F117B" w:rsidR="004D74FA" w:rsidRDefault="004D74FA" w:rsidP="00E221A2">
      <w:proofErr w:type="spellStart"/>
      <w:r>
        <w:t>Bemisas</w:t>
      </w:r>
      <w:proofErr w:type="spellEnd"/>
      <w:r>
        <w:t xml:space="preserve"> </w:t>
      </w:r>
      <w:r w:rsidR="00111FAB">
        <w:t xml:space="preserve">is the Health Centre in </w:t>
      </w:r>
      <w:proofErr w:type="spellStart"/>
      <w:r w:rsidR="00111FAB">
        <w:t>Mota</w:t>
      </w:r>
      <w:proofErr w:type="spellEnd"/>
      <w:r w:rsidR="00111FAB">
        <w:t xml:space="preserve"> Lava has l</w:t>
      </w:r>
      <w:r>
        <w:t xml:space="preserve">ess than five </w:t>
      </w:r>
      <w:r w:rsidR="00111FAB">
        <w:t>beds.</w:t>
      </w:r>
    </w:p>
    <w:p w14:paraId="78FF539A" w14:textId="77777777" w:rsidR="004D74FA" w:rsidRDefault="004D74FA" w:rsidP="00E221A2"/>
    <w:p w14:paraId="204D3287" w14:textId="24B56A4D" w:rsidR="004D74FA" w:rsidRDefault="00111FAB" w:rsidP="00E221A2">
      <w:proofErr w:type="spellStart"/>
      <w:r>
        <w:t>Mataka</w:t>
      </w:r>
      <w:proofErr w:type="spellEnd"/>
      <w:r>
        <w:t xml:space="preserve"> Health Centre on </w:t>
      </w:r>
      <w:proofErr w:type="spellStart"/>
      <w:r>
        <w:t>Gaua</w:t>
      </w:r>
      <w:proofErr w:type="spellEnd"/>
      <w:r>
        <w:t>, and the flying d</w:t>
      </w:r>
      <w:r w:rsidR="004D74FA">
        <w:t xml:space="preserve">octor (Dr Mark) has a clinic based on </w:t>
      </w:r>
      <w:proofErr w:type="spellStart"/>
      <w:r w:rsidR="004D74FA">
        <w:t>Guau</w:t>
      </w:r>
      <w:proofErr w:type="spellEnd"/>
      <w:r w:rsidR="004D74FA">
        <w:t>.</w:t>
      </w:r>
    </w:p>
    <w:p w14:paraId="1BA78D5E" w14:textId="24321E3E" w:rsidR="00E221A2" w:rsidRPr="00A4424E" w:rsidRDefault="00E221A2" w:rsidP="00A4424E">
      <w:pPr>
        <w:rPr>
          <w:b/>
        </w:rPr>
      </w:pPr>
      <w:r>
        <w:br/>
      </w:r>
      <w:r w:rsidRPr="00A4424E">
        <w:rPr>
          <w:rFonts w:ascii="Arial" w:hAnsi="Arial" w:cs="Arial"/>
          <w:b/>
          <w:bCs/>
          <w:sz w:val="32"/>
          <w:szCs w:val="32"/>
        </w:rPr>
        <w:t>Evacuation Centres.</w:t>
      </w:r>
      <w:r w:rsidRPr="00A4424E">
        <w:rPr>
          <w:b/>
        </w:rPr>
        <w:t xml:space="preserve"> </w:t>
      </w:r>
    </w:p>
    <w:p w14:paraId="178E648B" w14:textId="2081363F" w:rsidR="00A4424E" w:rsidRDefault="00A4424E" w:rsidP="00E221A2">
      <w:r>
        <w:t xml:space="preserve">The </w:t>
      </w:r>
      <w:proofErr w:type="spellStart"/>
      <w:r>
        <w:t>polulations</w:t>
      </w:r>
      <w:proofErr w:type="spellEnd"/>
      <w:r>
        <w:t xml:space="preserve"> on the islands is small, so community centres, </w:t>
      </w:r>
      <w:r w:rsidR="00BE3609">
        <w:t xml:space="preserve">schools </w:t>
      </w:r>
      <w:r>
        <w:t xml:space="preserve">and strong family houses are used. </w:t>
      </w:r>
    </w:p>
    <w:p w14:paraId="2E690A55" w14:textId="77777777" w:rsidR="00A4424E" w:rsidRDefault="00A4424E" w:rsidP="00E221A2"/>
    <w:p w14:paraId="106ED82E" w14:textId="0EBE2F94" w:rsidR="00E221A2" w:rsidRDefault="00196EC1" w:rsidP="00E221A2">
      <w:r>
        <w:t xml:space="preserve">The </w:t>
      </w:r>
      <w:r w:rsidR="00A4424E">
        <w:t xml:space="preserve">large </w:t>
      </w:r>
      <w:r>
        <w:t>Dioc</w:t>
      </w:r>
      <w:r w:rsidR="00672802">
        <w:t xml:space="preserve">ese on the top of the hill in </w:t>
      </w:r>
      <w:proofErr w:type="gramStart"/>
      <w:r w:rsidR="00672802">
        <w:t>Sola</w:t>
      </w:r>
      <w:proofErr w:type="gramEnd"/>
      <w:r w:rsidR="00672802">
        <w:t xml:space="preserve"> is a good evacuation centre for storms and tsunamis.</w:t>
      </w:r>
    </w:p>
    <w:p w14:paraId="772E0F45" w14:textId="77777777" w:rsidR="007B478A" w:rsidRDefault="007B478A" w:rsidP="00E221A2"/>
    <w:p w14:paraId="3D0CC45A" w14:textId="77777777" w:rsidR="007B478A" w:rsidRDefault="007B478A" w:rsidP="00E221A2"/>
    <w:p w14:paraId="29BAAE3E" w14:textId="77777777" w:rsidR="00BE3609" w:rsidRDefault="00BE3609" w:rsidP="00E221A2"/>
    <w:p w14:paraId="0768063A" w14:textId="6962323C" w:rsidR="00E221A2" w:rsidRDefault="00E221A2" w:rsidP="00E221A2"/>
    <w:p w14:paraId="3CC3844F" w14:textId="38B038E0" w:rsidR="00E221A2" w:rsidRDefault="00E221A2" w:rsidP="00A4424E">
      <w:pPr>
        <w:pStyle w:val="Heading1"/>
      </w:pPr>
      <w:r>
        <w:t>Emergency Storage</w:t>
      </w:r>
      <w:r w:rsidR="004D58B0">
        <w:t xml:space="preserve"> </w:t>
      </w:r>
    </w:p>
    <w:p w14:paraId="6AAB4DD4" w14:textId="652FFF4C" w:rsidR="006F52DF" w:rsidRDefault="00DD04C4" w:rsidP="00E221A2">
      <w:r>
        <w:t>The PDO office has two rooms in Sola with storage capacity and Red Cross has storage space that could be utilised for emergency relief. There are two churches that could also be utilised for storage and distribution.</w:t>
      </w:r>
    </w:p>
    <w:p w14:paraId="5B82B5BA" w14:textId="77777777" w:rsidR="004D58B0" w:rsidRDefault="004D58B0" w:rsidP="00E221A2"/>
    <w:p w14:paraId="40827DEE" w14:textId="5B4207D6" w:rsidR="004D58B0" w:rsidRDefault="004D58B0" w:rsidP="004D58B0">
      <w:pPr>
        <w:pStyle w:val="Heading1"/>
      </w:pPr>
      <w:r>
        <w:t>Pre-positioned NFI’s</w:t>
      </w:r>
    </w:p>
    <w:p w14:paraId="38BB3540" w14:textId="5A8BC0A1" w:rsidR="004D58B0" w:rsidRDefault="004D58B0" w:rsidP="00E221A2">
      <w:r>
        <w:t>The Red Cross have pre-positioned the following NFI’s in Sola, Vanua Lava:</w:t>
      </w:r>
    </w:p>
    <w:p w14:paraId="6C66939B" w14:textId="77777777" w:rsidR="004D58B0" w:rsidRDefault="004D58B0" w:rsidP="00E221A2"/>
    <w:tbl>
      <w:tblPr>
        <w:tblStyle w:val="TableGrid"/>
        <w:tblW w:w="0" w:type="auto"/>
        <w:tblLook w:val="04A0" w:firstRow="1" w:lastRow="0" w:firstColumn="1" w:lastColumn="0" w:noHBand="0" w:noVBand="1"/>
      </w:tblPr>
      <w:tblGrid>
        <w:gridCol w:w="4510"/>
        <w:gridCol w:w="701"/>
      </w:tblGrid>
      <w:tr w:rsidR="004D58B0" w:rsidRPr="001F1406" w14:paraId="346BC5B3" w14:textId="77777777" w:rsidTr="0052787F">
        <w:tc>
          <w:tcPr>
            <w:tcW w:w="4510" w:type="dxa"/>
          </w:tcPr>
          <w:p w14:paraId="12E4507D" w14:textId="77777777" w:rsidR="004D58B0" w:rsidRPr="001F1406" w:rsidRDefault="004D58B0" w:rsidP="0052787F">
            <w:r w:rsidRPr="001F1406">
              <w:t>Tarpaulin</w:t>
            </w:r>
            <w:r w:rsidRPr="001F1406">
              <w:tab/>
            </w:r>
          </w:p>
        </w:tc>
        <w:tc>
          <w:tcPr>
            <w:tcW w:w="701" w:type="dxa"/>
          </w:tcPr>
          <w:p w14:paraId="5BF08002" w14:textId="77777777" w:rsidR="004D58B0" w:rsidRPr="001F1406" w:rsidRDefault="004D58B0" w:rsidP="0052787F">
            <w:r w:rsidRPr="00BD119B">
              <w:t>200</w:t>
            </w:r>
          </w:p>
        </w:tc>
      </w:tr>
      <w:tr w:rsidR="004D58B0" w:rsidRPr="001F1406" w14:paraId="5D6B25A0" w14:textId="77777777" w:rsidTr="0052787F">
        <w:tc>
          <w:tcPr>
            <w:tcW w:w="4510" w:type="dxa"/>
          </w:tcPr>
          <w:p w14:paraId="258C34A7" w14:textId="77777777" w:rsidR="004D58B0" w:rsidRPr="001F1406" w:rsidRDefault="004D58B0" w:rsidP="0052787F">
            <w:r w:rsidRPr="001F1406">
              <w:t>Hygiene Kits</w:t>
            </w:r>
            <w:r w:rsidRPr="001F1406">
              <w:tab/>
            </w:r>
          </w:p>
        </w:tc>
        <w:tc>
          <w:tcPr>
            <w:tcW w:w="701" w:type="dxa"/>
          </w:tcPr>
          <w:p w14:paraId="0ECCAF3B" w14:textId="77777777" w:rsidR="004D58B0" w:rsidRPr="001F1406" w:rsidRDefault="004D58B0" w:rsidP="0052787F">
            <w:r w:rsidRPr="00BD119B">
              <w:t>100</w:t>
            </w:r>
          </w:p>
        </w:tc>
      </w:tr>
      <w:tr w:rsidR="004D58B0" w:rsidRPr="001F1406" w14:paraId="3F621E09" w14:textId="77777777" w:rsidTr="0052787F">
        <w:tc>
          <w:tcPr>
            <w:tcW w:w="4510" w:type="dxa"/>
          </w:tcPr>
          <w:p w14:paraId="728F57FE" w14:textId="77777777" w:rsidR="004D58B0" w:rsidRPr="001F1406" w:rsidRDefault="004D58B0" w:rsidP="0052787F">
            <w:r w:rsidRPr="001F1406">
              <w:t xml:space="preserve">Jerry can </w:t>
            </w:r>
            <w:proofErr w:type="gramStart"/>
            <w:r w:rsidRPr="001F1406">
              <w:t xml:space="preserve">10L   </w:t>
            </w:r>
            <w:proofErr w:type="gramEnd"/>
          </w:p>
        </w:tc>
        <w:tc>
          <w:tcPr>
            <w:tcW w:w="701" w:type="dxa"/>
          </w:tcPr>
          <w:p w14:paraId="002FA88F" w14:textId="77777777" w:rsidR="004D58B0" w:rsidRPr="001F1406" w:rsidRDefault="004D58B0" w:rsidP="0052787F">
            <w:r w:rsidRPr="00BD119B">
              <w:t>100</w:t>
            </w:r>
          </w:p>
        </w:tc>
      </w:tr>
      <w:tr w:rsidR="004D58B0" w:rsidRPr="001F1406" w14:paraId="11247B15" w14:textId="77777777" w:rsidTr="0052787F">
        <w:tc>
          <w:tcPr>
            <w:tcW w:w="4510" w:type="dxa"/>
          </w:tcPr>
          <w:p w14:paraId="32271FEE" w14:textId="77777777" w:rsidR="004D58B0" w:rsidRPr="001F1406" w:rsidRDefault="004D58B0" w:rsidP="0052787F">
            <w:r w:rsidRPr="001F1406">
              <w:t xml:space="preserve">Sleeping </w:t>
            </w:r>
            <w:proofErr w:type="gramStart"/>
            <w:r w:rsidRPr="001F1406">
              <w:t xml:space="preserve">Mats  </w:t>
            </w:r>
            <w:proofErr w:type="gramEnd"/>
          </w:p>
        </w:tc>
        <w:tc>
          <w:tcPr>
            <w:tcW w:w="701" w:type="dxa"/>
          </w:tcPr>
          <w:p w14:paraId="2200BB77" w14:textId="77777777" w:rsidR="004D58B0" w:rsidRPr="001F1406" w:rsidRDefault="004D58B0" w:rsidP="0052787F">
            <w:r w:rsidRPr="00BD119B">
              <w:t>100</w:t>
            </w:r>
          </w:p>
        </w:tc>
      </w:tr>
      <w:tr w:rsidR="004D58B0" w:rsidRPr="001F1406" w14:paraId="64021342" w14:textId="77777777" w:rsidTr="0052787F">
        <w:tc>
          <w:tcPr>
            <w:tcW w:w="4510" w:type="dxa"/>
          </w:tcPr>
          <w:p w14:paraId="3F92869B" w14:textId="77777777" w:rsidR="004D58B0" w:rsidRPr="001F1406" w:rsidRDefault="004D58B0" w:rsidP="0052787F">
            <w:r w:rsidRPr="001F1406">
              <w:t xml:space="preserve">Mosquito </w:t>
            </w:r>
            <w:proofErr w:type="gramStart"/>
            <w:r w:rsidRPr="001F1406">
              <w:t xml:space="preserve">net    </w:t>
            </w:r>
            <w:proofErr w:type="gramEnd"/>
          </w:p>
        </w:tc>
        <w:tc>
          <w:tcPr>
            <w:tcW w:w="701" w:type="dxa"/>
          </w:tcPr>
          <w:p w14:paraId="7342C810" w14:textId="77777777" w:rsidR="004D58B0" w:rsidRPr="001F1406" w:rsidRDefault="004D58B0" w:rsidP="0052787F">
            <w:r w:rsidRPr="00BD119B">
              <w:t>200</w:t>
            </w:r>
          </w:p>
        </w:tc>
      </w:tr>
      <w:tr w:rsidR="004D58B0" w:rsidRPr="001F1406" w14:paraId="779AF9C2" w14:textId="77777777" w:rsidTr="0052787F">
        <w:tc>
          <w:tcPr>
            <w:tcW w:w="4510" w:type="dxa"/>
          </w:tcPr>
          <w:p w14:paraId="3EA9B826" w14:textId="77777777" w:rsidR="004D58B0" w:rsidRPr="001F1406" w:rsidRDefault="004D58B0" w:rsidP="0052787F">
            <w:r w:rsidRPr="001F1406">
              <w:t>Shelter kits</w:t>
            </w:r>
            <w:r w:rsidRPr="001F1406">
              <w:tab/>
            </w:r>
          </w:p>
        </w:tc>
        <w:tc>
          <w:tcPr>
            <w:tcW w:w="701" w:type="dxa"/>
          </w:tcPr>
          <w:p w14:paraId="100A563C" w14:textId="77777777" w:rsidR="004D58B0" w:rsidRPr="001F1406" w:rsidRDefault="004D58B0" w:rsidP="0052787F">
            <w:r w:rsidRPr="00BD119B">
              <w:t>200</w:t>
            </w:r>
          </w:p>
        </w:tc>
      </w:tr>
      <w:tr w:rsidR="004D58B0" w:rsidRPr="001F1406" w14:paraId="0396341A" w14:textId="77777777" w:rsidTr="0052787F">
        <w:tc>
          <w:tcPr>
            <w:tcW w:w="4510" w:type="dxa"/>
          </w:tcPr>
          <w:p w14:paraId="0F6C9000" w14:textId="77777777" w:rsidR="004D58B0" w:rsidRPr="001F1406" w:rsidRDefault="004D58B0" w:rsidP="0052787F">
            <w:r>
              <w:t>Kitchen set</w:t>
            </w:r>
            <w:r>
              <w:tab/>
              <w:t xml:space="preserve">  </w:t>
            </w:r>
          </w:p>
        </w:tc>
        <w:tc>
          <w:tcPr>
            <w:tcW w:w="701" w:type="dxa"/>
          </w:tcPr>
          <w:p w14:paraId="52DD01AD" w14:textId="77777777" w:rsidR="004D58B0" w:rsidRPr="001F1406" w:rsidRDefault="004D58B0" w:rsidP="0052787F">
            <w:r w:rsidRPr="00BD119B">
              <w:t>200</w:t>
            </w:r>
          </w:p>
        </w:tc>
      </w:tr>
      <w:tr w:rsidR="004D58B0" w:rsidRPr="001F1406" w14:paraId="30560A72" w14:textId="77777777" w:rsidTr="0052787F">
        <w:tc>
          <w:tcPr>
            <w:tcW w:w="4510" w:type="dxa"/>
          </w:tcPr>
          <w:p w14:paraId="34596C4A" w14:textId="77777777" w:rsidR="004D58B0" w:rsidRPr="001F1406" w:rsidRDefault="004D58B0" w:rsidP="0052787F">
            <w:r>
              <w:t>Blankets</w:t>
            </w:r>
            <w:r>
              <w:tab/>
              <w:t xml:space="preserve">  </w:t>
            </w:r>
          </w:p>
        </w:tc>
        <w:tc>
          <w:tcPr>
            <w:tcW w:w="701" w:type="dxa"/>
          </w:tcPr>
          <w:p w14:paraId="659C181D" w14:textId="77777777" w:rsidR="004D58B0" w:rsidRPr="001F1406" w:rsidRDefault="004D58B0" w:rsidP="0052787F">
            <w:r w:rsidRPr="00BD119B">
              <w:t>100</w:t>
            </w:r>
          </w:p>
        </w:tc>
      </w:tr>
      <w:tr w:rsidR="004D58B0" w:rsidRPr="001F1406" w14:paraId="17ABE656" w14:textId="77777777" w:rsidTr="0052787F">
        <w:tc>
          <w:tcPr>
            <w:tcW w:w="4510" w:type="dxa"/>
          </w:tcPr>
          <w:p w14:paraId="6FDB7F31" w14:textId="77777777" w:rsidR="004D58B0" w:rsidRPr="001F1406" w:rsidRDefault="004D58B0" w:rsidP="0052787F">
            <w:r>
              <w:t xml:space="preserve">Solar Lanterns </w:t>
            </w:r>
          </w:p>
        </w:tc>
        <w:tc>
          <w:tcPr>
            <w:tcW w:w="701" w:type="dxa"/>
          </w:tcPr>
          <w:p w14:paraId="52AB7B74" w14:textId="77777777" w:rsidR="004D58B0" w:rsidRPr="001F1406" w:rsidRDefault="004D58B0" w:rsidP="0052787F">
            <w:r w:rsidRPr="00BD119B">
              <w:t>100</w:t>
            </w:r>
          </w:p>
        </w:tc>
      </w:tr>
    </w:tbl>
    <w:p w14:paraId="00F6B0AB" w14:textId="77777777" w:rsidR="004D58B0" w:rsidRDefault="004D58B0" w:rsidP="00E221A2"/>
    <w:p w14:paraId="31BEE978" w14:textId="60D2BAF7" w:rsidR="00A4424E" w:rsidRDefault="00A4424E" w:rsidP="00E221A2">
      <w:pPr>
        <w:rPr>
          <w:rStyle w:val="Heading2Char"/>
        </w:rPr>
      </w:pPr>
    </w:p>
    <w:p w14:paraId="37AE1D2D" w14:textId="38527A6B" w:rsidR="00A4424E" w:rsidRPr="00A4424E" w:rsidRDefault="00A4424E" w:rsidP="00A4424E">
      <w:pPr>
        <w:pStyle w:val="Heading1"/>
        <w:rPr>
          <w:bCs w:val="0"/>
        </w:rPr>
      </w:pPr>
      <w:r w:rsidRPr="00A4424E">
        <w:rPr>
          <w:bCs w:val="0"/>
        </w:rPr>
        <w:t xml:space="preserve">Locally available supplies </w:t>
      </w:r>
    </w:p>
    <w:p w14:paraId="535CCB4E" w14:textId="4D26CC43" w:rsidR="00E221A2" w:rsidRPr="00A24C28" w:rsidRDefault="00A4424E" w:rsidP="00E221A2">
      <w:r w:rsidRPr="00A24C28">
        <w:rPr>
          <w:rStyle w:val="Heading2Char"/>
          <w:color w:val="auto"/>
        </w:rPr>
        <w:t>Shops</w:t>
      </w:r>
      <w:r w:rsidR="00E221A2" w:rsidRPr="00A24C28">
        <w:rPr>
          <w:rStyle w:val="Heading2Char"/>
          <w:color w:val="auto"/>
        </w:rPr>
        <w:t xml:space="preserve"> </w:t>
      </w:r>
    </w:p>
    <w:p w14:paraId="08DD9F97" w14:textId="4250B0C2" w:rsidR="00E221A2" w:rsidRDefault="009C0F8D" w:rsidP="00E221A2">
      <w:r>
        <w:t>There are small shops only that sell multiple types of goods and fuel in small quantities.  The community relies heavily on the ships for goods that cannot be locally produced/obtained.</w:t>
      </w:r>
      <w:r w:rsidR="00A4424E">
        <w:t xml:space="preserve"> Money from copra production is often used to buy store bought food.</w:t>
      </w:r>
    </w:p>
    <w:p w14:paraId="5749B925" w14:textId="77777777" w:rsidR="00A4424E" w:rsidRDefault="00A4424E" w:rsidP="00E221A2"/>
    <w:p w14:paraId="2C99E708" w14:textId="6F20D0DE" w:rsidR="00A4424E" w:rsidRPr="00A24C28" w:rsidRDefault="00E84EEC" w:rsidP="00E84EEC">
      <w:pPr>
        <w:pStyle w:val="Heading2"/>
        <w:rPr>
          <w:color w:val="auto"/>
        </w:rPr>
      </w:pPr>
      <w:r w:rsidRPr="00A24C28">
        <w:rPr>
          <w:color w:val="auto"/>
        </w:rPr>
        <w:t xml:space="preserve">Locally grown food. </w:t>
      </w:r>
    </w:p>
    <w:p w14:paraId="4A6AE11D" w14:textId="5A00AD8B" w:rsidR="00E84EEC" w:rsidRDefault="00E84EEC" w:rsidP="00E221A2">
      <w:proofErr w:type="spellStart"/>
      <w:r>
        <w:t>Torba</w:t>
      </w:r>
      <w:proofErr w:type="spellEnd"/>
      <w:r>
        <w:t xml:space="preserve"> relies on fishi</w:t>
      </w:r>
      <w:r w:rsidR="006764AE">
        <w:t>ng as its major source of meat, and produce grown in community gardens.</w:t>
      </w:r>
    </w:p>
    <w:p w14:paraId="31DF7248" w14:textId="77777777" w:rsidR="00E84EEC" w:rsidRDefault="00E84EEC" w:rsidP="00E221A2"/>
    <w:p w14:paraId="2740EE9B" w14:textId="670E9AAA" w:rsidR="00A4424E" w:rsidRDefault="00A4424E" w:rsidP="00E221A2">
      <w:r>
        <w:t xml:space="preserve">The markets in Sola appeared to have </w:t>
      </w:r>
      <w:r w:rsidR="00E84EEC">
        <w:t>very little available for purchase</w:t>
      </w:r>
      <w:r>
        <w:t>.</w:t>
      </w:r>
      <w:r w:rsidR="00E84EEC">
        <w:t xml:space="preserve"> Wild growing banana, pawpaw, coc</w:t>
      </w:r>
      <w:r w:rsidR="00682F77">
        <w:t xml:space="preserve">onut, and </w:t>
      </w:r>
      <w:proofErr w:type="spellStart"/>
      <w:r w:rsidR="00682F77">
        <w:t>citris</w:t>
      </w:r>
      <w:proofErr w:type="spellEnd"/>
      <w:r w:rsidR="00682F77">
        <w:t xml:space="preserve"> fruits appear</w:t>
      </w:r>
      <w:r w:rsidR="00E84EEC">
        <w:t xml:space="preserve"> plentiful, however the Department of Agriculture advised that the drought and cyclone resulted in food shortages.</w:t>
      </w:r>
    </w:p>
    <w:p w14:paraId="36505E8D" w14:textId="77777777" w:rsidR="006764AE" w:rsidRDefault="006764AE" w:rsidP="00E221A2"/>
    <w:p w14:paraId="44480530" w14:textId="43B816AE" w:rsidR="006764AE" w:rsidRDefault="006764AE" w:rsidP="00E221A2">
      <w:proofErr w:type="spellStart"/>
      <w:r>
        <w:t>Torba</w:t>
      </w:r>
      <w:proofErr w:type="spellEnd"/>
      <w:r>
        <w:t xml:space="preserve"> has suffered from compounding disasters that have caused food and water shortages. TC Pam in 2015, followed by extended El Nino related drought in 2016 meant crops have not grown well. </w:t>
      </w:r>
      <w:proofErr w:type="gramStart"/>
      <w:r>
        <w:t>Food security has been further threatened by TC Donna</w:t>
      </w:r>
      <w:proofErr w:type="gramEnd"/>
      <w:r>
        <w:t xml:space="preserve"> in 2017, which saw the crops in Torres destroyed. Food and water </w:t>
      </w:r>
      <w:proofErr w:type="spellStart"/>
      <w:r>
        <w:t>water</w:t>
      </w:r>
      <w:proofErr w:type="spellEnd"/>
      <w:r>
        <w:t xml:space="preserve"> re</w:t>
      </w:r>
      <w:r w:rsidR="003378EC">
        <w:t>l</w:t>
      </w:r>
      <w:r>
        <w:t>ief had to be supplied to all households in the Torres.</w:t>
      </w:r>
    </w:p>
    <w:p w14:paraId="40D51508" w14:textId="77777777" w:rsidR="00E221A2" w:rsidRDefault="00E221A2" w:rsidP="00E221A2"/>
    <w:p w14:paraId="44CED174" w14:textId="77777777" w:rsidR="00682F77" w:rsidRDefault="00E84EEC" w:rsidP="00E221A2">
      <w:r w:rsidRPr="00E84EEC">
        <w:rPr>
          <w:rFonts w:eastAsiaTheme="majorEastAsia"/>
        </w:rPr>
        <w:lastRenderedPageBreak/>
        <w:t xml:space="preserve">Programs have been developed to plant more </w:t>
      </w:r>
      <w:r w:rsidR="000755BA" w:rsidRPr="00E84EEC">
        <w:t>resistant crop</w:t>
      </w:r>
      <w:r>
        <w:t>s</w:t>
      </w:r>
      <w:r w:rsidR="000755BA" w:rsidRPr="00E84EEC">
        <w:t xml:space="preserve"> to cyclone and</w:t>
      </w:r>
      <w:r w:rsidR="000755BA">
        <w:t xml:space="preserve"> drought, </w:t>
      </w:r>
      <w:r>
        <w:t xml:space="preserve">such as </w:t>
      </w:r>
      <w:r w:rsidR="000755BA">
        <w:t xml:space="preserve">wild yam, taro. </w:t>
      </w:r>
      <w:r w:rsidR="00682F77">
        <w:t xml:space="preserve">They have started planting crops more inland where there is a </w:t>
      </w:r>
      <w:proofErr w:type="gramStart"/>
      <w:r w:rsidR="00682F77">
        <w:t>wind break</w:t>
      </w:r>
      <w:proofErr w:type="gramEnd"/>
      <w:r w:rsidR="00682F77">
        <w:t xml:space="preserve"> to withstand cyclone. </w:t>
      </w:r>
    </w:p>
    <w:p w14:paraId="154ED180" w14:textId="77777777" w:rsidR="00682F77" w:rsidRDefault="00682F77" w:rsidP="00E221A2"/>
    <w:p w14:paraId="150F0D55" w14:textId="084AF4DF" w:rsidR="000755BA" w:rsidRDefault="00E84EEC" w:rsidP="00E221A2">
      <w:r>
        <w:t>Traditional practices of preserving breadfruit and nuts are a</w:t>
      </w:r>
      <w:r w:rsidR="003378EC">
        <w:t>l</w:t>
      </w:r>
      <w:r>
        <w:t xml:space="preserve">so used. </w:t>
      </w:r>
    </w:p>
    <w:p w14:paraId="0BC7D37A" w14:textId="40B862A6" w:rsidR="00682F77" w:rsidRPr="00A24C28" w:rsidRDefault="00682F77" w:rsidP="0047008D">
      <w:pPr>
        <w:pStyle w:val="Heading2"/>
        <w:rPr>
          <w:color w:val="auto"/>
        </w:rPr>
      </w:pPr>
      <w:r w:rsidRPr="00A24C28">
        <w:rPr>
          <w:color w:val="auto"/>
        </w:rPr>
        <w:t>Water</w:t>
      </w:r>
    </w:p>
    <w:p w14:paraId="7BACF98D" w14:textId="7211AE71" w:rsidR="008A236A" w:rsidRDefault="00A4424E" w:rsidP="00E221A2">
      <w:proofErr w:type="spellStart"/>
      <w:r>
        <w:t>Mota</w:t>
      </w:r>
      <w:proofErr w:type="spellEnd"/>
      <w:r>
        <w:t xml:space="preserve"> Lava</w:t>
      </w:r>
      <w:r w:rsidR="008A236A">
        <w:t xml:space="preserve"> </w:t>
      </w:r>
      <w:r w:rsidR="00682F77">
        <w:t xml:space="preserve">and </w:t>
      </w:r>
      <w:proofErr w:type="spellStart"/>
      <w:r w:rsidR="00682F77">
        <w:t>Meri</w:t>
      </w:r>
      <w:proofErr w:type="spellEnd"/>
      <w:r w:rsidR="00682F77">
        <w:t xml:space="preserve"> L</w:t>
      </w:r>
      <w:r w:rsidR="008A236A">
        <w:t>ava rely on water harvesting only. So water needs to be shipped across fro</w:t>
      </w:r>
      <w:r w:rsidR="00682F77">
        <w:t xml:space="preserve">m other islands by banana boat during drought </w:t>
      </w:r>
      <w:r w:rsidR="008D5BD2">
        <w:t xml:space="preserve">and </w:t>
      </w:r>
      <w:proofErr w:type="gramStart"/>
      <w:r w:rsidR="00682F77">
        <w:t>large scale</w:t>
      </w:r>
      <w:proofErr w:type="gramEnd"/>
      <w:r w:rsidR="00682F77">
        <w:t xml:space="preserve"> devastation.</w:t>
      </w:r>
    </w:p>
    <w:p w14:paraId="6698644C" w14:textId="22F1BB3D" w:rsidR="00AD13CA" w:rsidRDefault="00682F77" w:rsidP="00885592">
      <w:r>
        <w:t xml:space="preserve">During the TC Pam and El </w:t>
      </w:r>
      <w:proofErr w:type="spellStart"/>
      <w:proofErr w:type="gramStart"/>
      <w:r>
        <w:t>nino</w:t>
      </w:r>
      <w:proofErr w:type="spellEnd"/>
      <w:proofErr w:type="gramEnd"/>
      <w:r>
        <w:t xml:space="preserve"> period, water distributions were required from outside the region. A d</w:t>
      </w:r>
      <w:r w:rsidR="008A236A">
        <w:t>isaster plan has been created</w:t>
      </w:r>
      <w:r>
        <w:t xml:space="preserve"> for drought to preserve water and the</w:t>
      </w:r>
      <w:r w:rsidR="00555D53">
        <w:t xml:space="preserve"> Department of Water is </w:t>
      </w:r>
      <w:r>
        <w:t xml:space="preserve">currently </w:t>
      </w:r>
      <w:r w:rsidR="00555D53">
        <w:t xml:space="preserve">distributing 6000L water tanks to increase </w:t>
      </w:r>
      <w:proofErr w:type="gramStart"/>
      <w:r w:rsidR="00555D53">
        <w:t>water harvesting</w:t>
      </w:r>
      <w:proofErr w:type="gramEnd"/>
      <w:r w:rsidR="00555D53">
        <w:t xml:space="preserve"> capability to Vanua Lava</w:t>
      </w:r>
      <w:r w:rsidR="00A4424E">
        <w:t xml:space="preserve">, </w:t>
      </w:r>
      <w:proofErr w:type="spellStart"/>
      <w:r w:rsidR="00A4424E">
        <w:t>Mota</w:t>
      </w:r>
      <w:proofErr w:type="spellEnd"/>
      <w:r w:rsidR="00A4424E">
        <w:t xml:space="preserve"> Lava, and </w:t>
      </w:r>
      <w:proofErr w:type="spellStart"/>
      <w:r w:rsidR="00A4424E">
        <w:t>Guau</w:t>
      </w:r>
      <w:proofErr w:type="spellEnd"/>
      <w:r w:rsidR="00A4424E">
        <w:t>.</w:t>
      </w:r>
    </w:p>
    <w:p w14:paraId="731D03CE" w14:textId="77777777" w:rsidR="00ED7687" w:rsidRDefault="00ED7687" w:rsidP="00885592"/>
    <w:p w14:paraId="3B27EAA6" w14:textId="0561C30A" w:rsidR="00ED7687" w:rsidRDefault="00ED7687">
      <w:r>
        <w:br w:type="page"/>
      </w:r>
    </w:p>
    <w:p w14:paraId="12841D38" w14:textId="205BD43F" w:rsidR="00ED7687" w:rsidRPr="0088456F" w:rsidRDefault="00ED7687" w:rsidP="0088456F">
      <w:pPr>
        <w:pStyle w:val="Heading2"/>
        <w:rPr>
          <w:color w:val="auto"/>
        </w:rPr>
      </w:pPr>
      <w:r w:rsidRPr="0088456F">
        <w:rPr>
          <w:color w:val="auto"/>
        </w:rPr>
        <w:lastRenderedPageBreak/>
        <w:t>Annex 1 – accommod</w:t>
      </w:r>
      <w:r w:rsidR="0088456F" w:rsidRPr="0088456F">
        <w:rPr>
          <w:color w:val="auto"/>
        </w:rPr>
        <w:t>ation and transport availability and rates.</w:t>
      </w:r>
    </w:p>
    <w:p w14:paraId="4E2AB004" w14:textId="77777777" w:rsidR="00ED7687" w:rsidRDefault="00ED7687" w:rsidP="00885592">
      <w:pPr>
        <w:rPr>
          <w:rFonts w:ascii="Georgia" w:hAnsi="Georgia"/>
          <w:sz w:val="22"/>
          <w:szCs w:val="22"/>
        </w:rPr>
      </w:pPr>
    </w:p>
    <w:tbl>
      <w:tblPr>
        <w:tblW w:w="9559" w:type="dxa"/>
        <w:tblInd w:w="93" w:type="dxa"/>
        <w:tblLayout w:type="fixed"/>
        <w:tblLook w:val="04A0" w:firstRow="1" w:lastRow="0" w:firstColumn="1" w:lastColumn="0" w:noHBand="0" w:noVBand="1"/>
      </w:tblPr>
      <w:tblGrid>
        <w:gridCol w:w="2060"/>
        <w:gridCol w:w="2740"/>
        <w:gridCol w:w="2303"/>
        <w:gridCol w:w="2456"/>
      </w:tblGrid>
      <w:tr w:rsidR="00ED7687" w:rsidRPr="00ED7687" w14:paraId="4A2CBEE6" w14:textId="77777777" w:rsidTr="00ED7687">
        <w:trPr>
          <w:trHeight w:val="280"/>
        </w:trPr>
        <w:tc>
          <w:tcPr>
            <w:tcW w:w="9559" w:type="dxa"/>
            <w:gridSpan w:val="4"/>
            <w:tcBorders>
              <w:top w:val="single" w:sz="4" w:space="0" w:color="auto"/>
              <w:left w:val="single" w:sz="4" w:space="0" w:color="auto"/>
              <w:bottom w:val="single" w:sz="4" w:space="0" w:color="auto"/>
              <w:right w:val="single" w:sz="4" w:space="0" w:color="000000"/>
            </w:tcBorders>
            <w:shd w:val="clear" w:color="000000" w:fill="000000"/>
            <w:noWrap/>
            <w:vAlign w:val="bottom"/>
            <w:hideMark/>
          </w:tcPr>
          <w:p w14:paraId="218A1AA4" w14:textId="77777777" w:rsidR="00ED7687" w:rsidRPr="00ED7687" w:rsidRDefault="00ED7687" w:rsidP="00ED7687">
            <w:pPr>
              <w:jc w:val="center"/>
              <w:rPr>
                <w:rFonts w:ascii="Calibri" w:hAnsi="Calibri"/>
                <w:b/>
                <w:bCs/>
                <w:color w:val="FFFFFF"/>
                <w:sz w:val="22"/>
                <w:szCs w:val="22"/>
                <w:lang w:val="en-AU" w:eastAsia="en-US"/>
              </w:rPr>
            </w:pPr>
            <w:r w:rsidRPr="00ED7687">
              <w:rPr>
                <w:rFonts w:ascii="Calibri" w:hAnsi="Calibri"/>
                <w:b/>
                <w:bCs/>
                <w:color w:val="FFFFFF"/>
                <w:sz w:val="22"/>
                <w:szCs w:val="22"/>
                <w:lang w:val="en-AU" w:eastAsia="en-US"/>
              </w:rPr>
              <w:t>GUEST HOUSE</w:t>
            </w:r>
          </w:p>
        </w:tc>
      </w:tr>
      <w:tr w:rsidR="00ED7687" w:rsidRPr="00ED7687" w14:paraId="4555F1AB" w14:textId="77777777" w:rsidTr="00ED7687">
        <w:trPr>
          <w:trHeight w:val="280"/>
        </w:trPr>
        <w:tc>
          <w:tcPr>
            <w:tcW w:w="2060" w:type="dxa"/>
            <w:tcBorders>
              <w:top w:val="nil"/>
              <w:left w:val="nil"/>
              <w:bottom w:val="nil"/>
              <w:right w:val="nil"/>
            </w:tcBorders>
            <w:shd w:val="clear" w:color="auto" w:fill="auto"/>
            <w:noWrap/>
            <w:vAlign w:val="bottom"/>
            <w:hideMark/>
          </w:tcPr>
          <w:p w14:paraId="31A455AC" w14:textId="77777777" w:rsidR="00ED7687" w:rsidRPr="00ED7687" w:rsidRDefault="00ED7687" w:rsidP="00ED7687">
            <w:pPr>
              <w:rPr>
                <w:rFonts w:ascii="Calibri" w:hAnsi="Calibri"/>
                <w:color w:val="000000"/>
                <w:sz w:val="22"/>
                <w:szCs w:val="22"/>
                <w:lang w:val="en-AU" w:eastAsia="en-US"/>
              </w:rPr>
            </w:pPr>
          </w:p>
        </w:tc>
        <w:tc>
          <w:tcPr>
            <w:tcW w:w="2740" w:type="dxa"/>
            <w:tcBorders>
              <w:top w:val="nil"/>
              <w:left w:val="nil"/>
              <w:bottom w:val="nil"/>
              <w:right w:val="nil"/>
            </w:tcBorders>
            <w:shd w:val="clear" w:color="auto" w:fill="auto"/>
            <w:noWrap/>
            <w:vAlign w:val="bottom"/>
            <w:hideMark/>
          </w:tcPr>
          <w:p w14:paraId="08777257" w14:textId="77777777" w:rsidR="00ED7687" w:rsidRPr="00ED7687" w:rsidRDefault="00ED7687" w:rsidP="00ED7687">
            <w:pPr>
              <w:rPr>
                <w:rFonts w:ascii="Calibri" w:hAnsi="Calibri"/>
                <w:color w:val="000000"/>
                <w:sz w:val="22"/>
                <w:szCs w:val="22"/>
                <w:lang w:val="en-AU" w:eastAsia="en-US"/>
              </w:rPr>
            </w:pPr>
          </w:p>
        </w:tc>
        <w:tc>
          <w:tcPr>
            <w:tcW w:w="2303" w:type="dxa"/>
            <w:tcBorders>
              <w:top w:val="nil"/>
              <w:left w:val="nil"/>
              <w:bottom w:val="nil"/>
              <w:right w:val="nil"/>
            </w:tcBorders>
            <w:shd w:val="clear" w:color="auto" w:fill="auto"/>
            <w:noWrap/>
            <w:vAlign w:val="bottom"/>
            <w:hideMark/>
          </w:tcPr>
          <w:p w14:paraId="696A38B0" w14:textId="77777777" w:rsidR="00ED7687" w:rsidRPr="00ED7687" w:rsidRDefault="00ED7687" w:rsidP="00ED7687">
            <w:pPr>
              <w:rPr>
                <w:rFonts w:ascii="Calibri" w:hAnsi="Calibri"/>
                <w:color w:val="000000"/>
                <w:sz w:val="22"/>
                <w:szCs w:val="22"/>
                <w:lang w:val="en-AU" w:eastAsia="en-US"/>
              </w:rPr>
            </w:pPr>
          </w:p>
        </w:tc>
        <w:tc>
          <w:tcPr>
            <w:tcW w:w="2456" w:type="dxa"/>
            <w:tcBorders>
              <w:top w:val="nil"/>
              <w:left w:val="nil"/>
              <w:bottom w:val="nil"/>
              <w:right w:val="nil"/>
            </w:tcBorders>
            <w:shd w:val="clear" w:color="auto" w:fill="auto"/>
            <w:noWrap/>
            <w:vAlign w:val="bottom"/>
            <w:hideMark/>
          </w:tcPr>
          <w:p w14:paraId="2B0DA3E9" w14:textId="77777777" w:rsidR="00ED7687" w:rsidRPr="00ED7687" w:rsidRDefault="00ED7687" w:rsidP="00ED7687">
            <w:pPr>
              <w:rPr>
                <w:rFonts w:ascii="Calibri" w:hAnsi="Calibri"/>
                <w:color w:val="000000"/>
                <w:sz w:val="22"/>
                <w:szCs w:val="22"/>
                <w:lang w:val="en-AU" w:eastAsia="en-US"/>
              </w:rPr>
            </w:pPr>
          </w:p>
        </w:tc>
      </w:tr>
      <w:tr w:rsidR="00ED7687" w:rsidRPr="00ED7687" w14:paraId="10989A10" w14:textId="77777777" w:rsidTr="00ED7687">
        <w:trPr>
          <w:trHeight w:val="280"/>
        </w:trPr>
        <w:tc>
          <w:tcPr>
            <w:tcW w:w="2060" w:type="dxa"/>
            <w:tcBorders>
              <w:top w:val="single" w:sz="4" w:space="0" w:color="auto"/>
              <w:left w:val="single" w:sz="4" w:space="0" w:color="auto"/>
              <w:bottom w:val="single" w:sz="4" w:space="0" w:color="auto"/>
              <w:right w:val="single" w:sz="4" w:space="0" w:color="auto"/>
            </w:tcBorders>
            <w:shd w:val="clear" w:color="000000" w:fill="FDE9D9"/>
            <w:hideMark/>
          </w:tcPr>
          <w:p w14:paraId="0D2506AA" w14:textId="77777777" w:rsidR="00ED7687" w:rsidRPr="00ED7687" w:rsidRDefault="00ED7687" w:rsidP="00ED7687">
            <w:pPr>
              <w:rPr>
                <w:rFonts w:ascii="Calibri" w:hAnsi="Calibri"/>
                <w:b/>
                <w:bCs/>
                <w:color w:val="000000"/>
                <w:sz w:val="22"/>
                <w:szCs w:val="22"/>
                <w:lang w:val="en-AU" w:eastAsia="en-US"/>
              </w:rPr>
            </w:pPr>
            <w:r w:rsidRPr="00ED7687">
              <w:rPr>
                <w:rFonts w:ascii="Calibri" w:hAnsi="Calibri"/>
                <w:b/>
                <w:bCs/>
                <w:color w:val="000000"/>
                <w:sz w:val="22"/>
                <w:szCs w:val="22"/>
                <w:lang w:val="en-AU" w:eastAsia="en-US"/>
              </w:rPr>
              <w:t>Name</w:t>
            </w:r>
          </w:p>
        </w:tc>
        <w:tc>
          <w:tcPr>
            <w:tcW w:w="2740" w:type="dxa"/>
            <w:tcBorders>
              <w:top w:val="single" w:sz="4" w:space="0" w:color="auto"/>
              <w:left w:val="nil"/>
              <w:bottom w:val="single" w:sz="4" w:space="0" w:color="auto"/>
              <w:right w:val="single" w:sz="4" w:space="0" w:color="auto"/>
            </w:tcBorders>
            <w:shd w:val="clear" w:color="000000" w:fill="FDE9D9"/>
            <w:hideMark/>
          </w:tcPr>
          <w:p w14:paraId="607D5D8E" w14:textId="77777777" w:rsidR="00ED7687" w:rsidRPr="00ED7687" w:rsidRDefault="00ED7687" w:rsidP="00ED7687">
            <w:pPr>
              <w:rPr>
                <w:rFonts w:ascii="Calibri" w:hAnsi="Calibri"/>
                <w:b/>
                <w:bCs/>
                <w:color w:val="000000"/>
                <w:sz w:val="22"/>
                <w:szCs w:val="22"/>
                <w:lang w:val="en-AU" w:eastAsia="en-US"/>
              </w:rPr>
            </w:pPr>
            <w:r w:rsidRPr="00ED7687">
              <w:rPr>
                <w:rFonts w:ascii="Calibri" w:hAnsi="Calibri"/>
                <w:b/>
                <w:bCs/>
                <w:color w:val="000000"/>
                <w:sz w:val="22"/>
                <w:szCs w:val="22"/>
                <w:lang w:val="en-AU" w:eastAsia="en-US"/>
              </w:rPr>
              <w:t>Owner contact</w:t>
            </w:r>
          </w:p>
        </w:tc>
        <w:tc>
          <w:tcPr>
            <w:tcW w:w="2303" w:type="dxa"/>
            <w:tcBorders>
              <w:top w:val="single" w:sz="4" w:space="0" w:color="auto"/>
              <w:left w:val="nil"/>
              <w:bottom w:val="single" w:sz="4" w:space="0" w:color="auto"/>
              <w:right w:val="single" w:sz="4" w:space="0" w:color="auto"/>
            </w:tcBorders>
            <w:shd w:val="clear" w:color="000000" w:fill="FDE9D9"/>
            <w:hideMark/>
          </w:tcPr>
          <w:p w14:paraId="447AFA76" w14:textId="77777777" w:rsidR="00ED7687" w:rsidRPr="00ED7687" w:rsidRDefault="00ED7687" w:rsidP="00ED7687">
            <w:pPr>
              <w:rPr>
                <w:rFonts w:ascii="Calibri" w:hAnsi="Calibri"/>
                <w:b/>
                <w:bCs/>
                <w:color w:val="000000"/>
                <w:sz w:val="22"/>
                <w:szCs w:val="22"/>
                <w:lang w:val="en-AU" w:eastAsia="en-US"/>
              </w:rPr>
            </w:pPr>
            <w:r w:rsidRPr="00ED7687">
              <w:rPr>
                <w:rFonts w:ascii="Calibri" w:hAnsi="Calibri"/>
                <w:b/>
                <w:bCs/>
                <w:color w:val="000000"/>
                <w:sz w:val="22"/>
                <w:szCs w:val="22"/>
                <w:lang w:val="en-AU" w:eastAsia="en-US"/>
              </w:rPr>
              <w:t>No of BED ROOM</w:t>
            </w:r>
          </w:p>
        </w:tc>
        <w:tc>
          <w:tcPr>
            <w:tcW w:w="2456" w:type="dxa"/>
            <w:tcBorders>
              <w:top w:val="single" w:sz="4" w:space="0" w:color="auto"/>
              <w:left w:val="nil"/>
              <w:bottom w:val="single" w:sz="4" w:space="0" w:color="auto"/>
              <w:right w:val="single" w:sz="4" w:space="0" w:color="auto"/>
            </w:tcBorders>
            <w:shd w:val="clear" w:color="000000" w:fill="FDE9D9"/>
            <w:hideMark/>
          </w:tcPr>
          <w:p w14:paraId="3CE74D98" w14:textId="77777777" w:rsidR="00ED7687" w:rsidRPr="00ED7687" w:rsidRDefault="00ED7687" w:rsidP="00ED7687">
            <w:pPr>
              <w:rPr>
                <w:rFonts w:ascii="Calibri" w:hAnsi="Calibri"/>
                <w:b/>
                <w:bCs/>
                <w:color w:val="000000"/>
                <w:sz w:val="22"/>
                <w:szCs w:val="22"/>
                <w:lang w:val="en-AU" w:eastAsia="en-US"/>
              </w:rPr>
            </w:pPr>
            <w:r w:rsidRPr="00ED7687">
              <w:rPr>
                <w:rFonts w:ascii="Calibri" w:hAnsi="Calibri"/>
                <w:b/>
                <w:bCs/>
                <w:color w:val="000000"/>
                <w:sz w:val="22"/>
                <w:szCs w:val="22"/>
                <w:lang w:val="en-AU" w:eastAsia="en-US"/>
              </w:rPr>
              <w:t>Room rate / Night</w:t>
            </w:r>
          </w:p>
        </w:tc>
      </w:tr>
      <w:tr w:rsidR="00ED7687" w:rsidRPr="00ED7687" w14:paraId="50F798E4" w14:textId="77777777" w:rsidTr="00ED7687">
        <w:trPr>
          <w:trHeight w:val="450"/>
        </w:trPr>
        <w:tc>
          <w:tcPr>
            <w:tcW w:w="2060" w:type="dxa"/>
            <w:tcBorders>
              <w:top w:val="nil"/>
              <w:left w:val="single" w:sz="4" w:space="0" w:color="auto"/>
              <w:bottom w:val="single" w:sz="4" w:space="0" w:color="auto"/>
              <w:right w:val="single" w:sz="4" w:space="0" w:color="auto"/>
            </w:tcBorders>
            <w:shd w:val="clear" w:color="auto" w:fill="auto"/>
            <w:hideMark/>
          </w:tcPr>
          <w:p w14:paraId="495B031F" w14:textId="77777777" w:rsidR="00ED7687" w:rsidRPr="00ED7687" w:rsidRDefault="00ED7687" w:rsidP="00ED7687">
            <w:pPr>
              <w:rPr>
                <w:rFonts w:ascii="Helvetica" w:hAnsi="Helvetica"/>
                <w:color w:val="000000"/>
                <w:lang w:val="en-AU" w:eastAsia="en-US"/>
              </w:rPr>
            </w:pPr>
            <w:proofErr w:type="spellStart"/>
            <w:r w:rsidRPr="00ED7687">
              <w:rPr>
                <w:rFonts w:ascii="Helvetica" w:hAnsi="Helvetica"/>
                <w:color w:val="000000"/>
                <w:lang w:val="en-AU" w:eastAsia="en-US"/>
              </w:rPr>
              <w:t>Leumurus</w:t>
            </w:r>
            <w:proofErr w:type="spellEnd"/>
            <w:r w:rsidRPr="00ED7687">
              <w:rPr>
                <w:rFonts w:ascii="Helvetica" w:hAnsi="Helvetica"/>
                <w:color w:val="000000"/>
                <w:lang w:val="en-AU" w:eastAsia="en-US"/>
              </w:rPr>
              <w:t xml:space="preserve"> Guesthouse</w:t>
            </w:r>
          </w:p>
        </w:tc>
        <w:tc>
          <w:tcPr>
            <w:tcW w:w="2740" w:type="dxa"/>
            <w:tcBorders>
              <w:top w:val="nil"/>
              <w:left w:val="nil"/>
              <w:bottom w:val="nil"/>
              <w:right w:val="single" w:sz="4" w:space="0" w:color="auto"/>
            </w:tcBorders>
            <w:shd w:val="clear" w:color="auto" w:fill="auto"/>
            <w:hideMark/>
          </w:tcPr>
          <w:p w14:paraId="439395A7"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 xml:space="preserve">Fr. Luke </w:t>
            </w:r>
            <w:proofErr w:type="spellStart"/>
            <w:r w:rsidRPr="00ED7687">
              <w:rPr>
                <w:rFonts w:ascii="Calibri" w:hAnsi="Calibri"/>
                <w:color w:val="000000"/>
                <w:sz w:val="20"/>
                <w:szCs w:val="20"/>
                <w:lang w:val="en-AU" w:eastAsia="en-US"/>
              </w:rPr>
              <w:t>Dini</w:t>
            </w:r>
            <w:proofErr w:type="spellEnd"/>
            <w:r w:rsidRPr="00ED7687">
              <w:rPr>
                <w:rFonts w:ascii="Calibri" w:hAnsi="Calibri"/>
                <w:color w:val="000000"/>
                <w:sz w:val="20"/>
                <w:szCs w:val="20"/>
                <w:lang w:val="en-AU" w:eastAsia="en-US"/>
              </w:rPr>
              <w:t xml:space="preserve">: </w:t>
            </w:r>
            <w:r w:rsidRPr="00ED7687">
              <w:rPr>
                <w:rFonts w:ascii="Calibri" w:hAnsi="Calibri"/>
                <w:i/>
                <w:iCs/>
                <w:color w:val="000000"/>
                <w:sz w:val="20"/>
                <w:szCs w:val="20"/>
                <w:lang w:val="en-AU" w:eastAsia="en-US"/>
              </w:rPr>
              <w:t>5973504</w:t>
            </w:r>
          </w:p>
        </w:tc>
        <w:tc>
          <w:tcPr>
            <w:tcW w:w="2303" w:type="dxa"/>
            <w:tcBorders>
              <w:top w:val="nil"/>
              <w:left w:val="nil"/>
              <w:bottom w:val="single" w:sz="4" w:space="0" w:color="auto"/>
              <w:right w:val="single" w:sz="4" w:space="0" w:color="auto"/>
            </w:tcBorders>
            <w:shd w:val="clear" w:color="auto" w:fill="auto"/>
            <w:hideMark/>
          </w:tcPr>
          <w:p w14:paraId="0FE0F5E5"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6</w:t>
            </w:r>
          </w:p>
        </w:tc>
        <w:tc>
          <w:tcPr>
            <w:tcW w:w="2456" w:type="dxa"/>
            <w:tcBorders>
              <w:top w:val="nil"/>
              <w:left w:val="nil"/>
              <w:bottom w:val="single" w:sz="4" w:space="0" w:color="auto"/>
              <w:right w:val="single" w:sz="4" w:space="0" w:color="auto"/>
            </w:tcBorders>
            <w:shd w:val="clear" w:color="auto" w:fill="auto"/>
            <w:hideMark/>
          </w:tcPr>
          <w:p w14:paraId="44461DF2" w14:textId="77777777" w:rsidR="00ED7687" w:rsidRPr="00ED7687" w:rsidRDefault="00ED7687" w:rsidP="00ED7687">
            <w:pPr>
              <w:rPr>
                <w:rFonts w:ascii="Calibri" w:hAnsi="Calibri"/>
                <w:b/>
                <w:bCs/>
                <w:color w:val="000000"/>
                <w:sz w:val="22"/>
                <w:szCs w:val="22"/>
                <w:lang w:val="en-AU" w:eastAsia="en-US"/>
              </w:rPr>
            </w:pPr>
            <w:r w:rsidRPr="00ED7687">
              <w:rPr>
                <w:rFonts w:ascii="Calibri" w:hAnsi="Calibri"/>
                <w:b/>
                <w:bCs/>
                <w:color w:val="000000"/>
                <w:sz w:val="22"/>
                <w:szCs w:val="22"/>
                <w:lang w:val="en-AU" w:eastAsia="en-US"/>
              </w:rPr>
              <w:t>3000 VUV Meals included</w:t>
            </w:r>
          </w:p>
        </w:tc>
      </w:tr>
      <w:tr w:rsidR="00ED7687" w:rsidRPr="00ED7687" w14:paraId="375EB7FE" w14:textId="77777777" w:rsidTr="00ED7687">
        <w:trPr>
          <w:trHeight w:val="450"/>
        </w:trPr>
        <w:tc>
          <w:tcPr>
            <w:tcW w:w="2060" w:type="dxa"/>
            <w:tcBorders>
              <w:top w:val="nil"/>
              <w:left w:val="single" w:sz="4" w:space="0" w:color="auto"/>
              <w:bottom w:val="single" w:sz="4" w:space="0" w:color="auto"/>
              <w:right w:val="single" w:sz="4" w:space="0" w:color="auto"/>
            </w:tcBorders>
            <w:shd w:val="clear" w:color="auto" w:fill="auto"/>
            <w:hideMark/>
          </w:tcPr>
          <w:p w14:paraId="45B143B6" w14:textId="77777777" w:rsidR="00ED7687" w:rsidRPr="00ED7687" w:rsidRDefault="00ED7687" w:rsidP="00ED7687">
            <w:pPr>
              <w:rPr>
                <w:rFonts w:ascii="Helvetica" w:hAnsi="Helvetica"/>
                <w:color w:val="000000"/>
                <w:lang w:val="en-AU" w:eastAsia="en-US"/>
              </w:rPr>
            </w:pPr>
            <w:proofErr w:type="spellStart"/>
            <w:r w:rsidRPr="00ED7687">
              <w:rPr>
                <w:rFonts w:ascii="Helvetica" w:hAnsi="Helvetica"/>
                <w:color w:val="000000"/>
                <w:lang w:val="en-AU" w:eastAsia="en-US"/>
              </w:rPr>
              <w:t>Ulkel</w:t>
            </w:r>
            <w:proofErr w:type="spellEnd"/>
            <w:r w:rsidRPr="00ED7687">
              <w:rPr>
                <w:rFonts w:ascii="Helvetica" w:hAnsi="Helvetica"/>
                <w:color w:val="000000"/>
                <w:lang w:val="en-AU" w:eastAsia="en-US"/>
              </w:rPr>
              <w:t xml:space="preserve"> guesthouse</w:t>
            </w:r>
          </w:p>
        </w:tc>
        <w:tc>
          <w:tcPr>
            <w:tcW w:w="2740" w:type="dxa"/>
            <w:tcBorders>
              <w:top w:val="single" w:sz="4" w:space="0" w:color="auto"/>
              <w:left w:val="nil"/>
              <w:bottom w:val="single" w:sz="4" w:space="0" w:color="auto"/>
              <w:right w:val="single" w:sz="4" w:space="0" w:color="auto"/>
            </w:tcBorders>
            <w:shd w:val="clear" w:color="auto" w:fill="auto"/>
            <w:hideMark/>
          </w:tcPr>
          <w:p w14:paraId="3C7F71A3"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xml:space="preserve">Moses </w:t>
            </w:r>
            <w:proofErr w:type="spellStart"/>
            <w:r w:rsidRPr="00ED7687">
              <w:rPr>
                <w:rFonts w:ascii="Calibri" w:hAnsi="Calibri"/>
                <w:color w:val="000000"/>
                <w:sz w:val="22"/>
                <w:szCs w:val="22"/>
                <w:lang w:val="en-AU" w:eastAsia="en-US"/>
              </w:rPr>
              <w:t>Baet</w:t>
            </w:r>
            <w:proofErr w:type="spellEnd"/>
            <w:r w:rsidRPr="00ED7687">
              <w:rPr>
                <w:rFonts w:ascii="Calibri" w:hAnsi="Calibri"/>
                <w:color w:val="000000"/>
                <w:sz w:val="22"/>
                <w:szCs w:val="22"/>
                <w:lang w:val="en-AU" w:eastAsia="en-US"/>
              </w:rPr>
              <w:t xml:space="preserve">: </w:t>
            </w:r>
            <w:r w:rsidRPr="00ED7687">
              <w:rPr>
                <w:rFonts w:ascii="Calibri" w:hAnsi="Calibri"/>
                <w:i/>
                <w:iCs/>
                <w:color w:val="000000"/>
                <w:sz w:val="22"/>
                <w:szCs w:val="22"/>
                <w:lang w:val="en-AU" w:eastAsia="en-US"/>
              </w:rPr>
              <w:t>5693858</w:t>
            </w:r>
          </w:p>
        </w:tc>
        <w:tc>
          <w:tcPr>
            <w:tcW w:w="2303" w:type="dxa"/>
            <w:tcBorders>
              <w:top w:val="nil"/>
              <w:left w:val="nil"/>
              <w:bottom w:val="single" w:sz="4" w:space="0" w:color="auto"/>
              <w:right w:val="single" w:sz="4" w:space="0" w:color="auto"/>
            </w:tcBorders>
            <w:shd w:val="clear" w:color="auto" w:fill="auto"/>
            <w:hideMark/>
          </w:tcPr>
          <w:p w14:paraId="00374FDD"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8</w:t>
            </w:r>
          </w:p>
        </w:tc>
        <w:tc>
          <w:tcPr>
            <w:tcW w:w="2456" w:type="dxa"/>
            <w:tcBorders>
              <w:top w:val="nil"/>
              <w:left w:val="nil"/>
              <w:bottom w:val="single" w:sz="4" w:space="0" w:color="auto"/>
              <w:right w:val="single" w:sz="4" w:space="0" w:color="auto"/>
            </w:tcBorders>
            <w:shd w:val="clear" w:color="auto" w:fill="auto"/>
            <w:hideMark/>
          </w:tcPr>
          <w:p w14:paraId="64FF7600" w14:textId="77777777" w:rsidR="00ED7687" w:rsidRPr="00ED7687" w:rsidRDefault="00ED7687" w:rsidP="00ED7687">
            <w:pPr>
              <w:rPr>
                <w:rFonts w:ascii="Calibri" w:hAnsi="Calibri"/>
                <w:b/>
                <w:bCs/>
                <w:i/>
                <w:iCs/>
                <w:color w:val="000000"/>
                <w:sz w:val="22"/>
                <w:szCs w:val="22"/>
                <w:lang w:val="en-AU" w:eastAsia="en-US"/>
              </w:rPr>
            </w:pPr>
            <w:r w:rsidRPr="00ED7687">
              <w:rPr>
                <w:rFonts w:ascii="Calibri" w:hAnsi="Calibri"/>
                <w:b/>
                <w:bCs/>
                <w:i/>
                <w:iCs/>
                <w:color w:val="000000"/>
                <w:sz w:val="22"/>
                <w:szCs w:val="22"/>
                <w:lang w:val="en-AU" w:eastAsia="en-US"/>
              </w:rPr>
              <w:t>1500 VUV Meals excluded</w:t>
            </w:r>
          </w:p>
        </w:tc>
      </w:tr>
      <w:tr w:rsidR="00ED7687" w:rsidRPr="00ED7687" w14:paraId="43A3D773" w14:textId="77777777" w:rsidTr="00ED7687">
        <w:trPr>
          <w:trHeight w:val="315"/>
        </w:trPr>
        <w:tc>
          <w:tcPr>
            <w:tcW w:w="2060" w:type="dxa"/>
            <w:tcBorders>
              <w:top w:val="nil"/>
              <w:left w:val="single" w:sz="4" w:space="0" w:color="auto"/>
              <w:bottom w:val="single" w:sz="4" w:space="0" w:color="auto"/>
              <w:right w:val="single" w:sz="4" w:space="0" w:color="auto"/>
            </w:tcBorders>
            <w:shd w:val="clear" w:color="auto" w:fill="auto"/>
            <w:hideMark/>
          </w:tcPr>
          <w:p w14:paraId="47C552E8" w14:textId="77777777" w:rsidR="00ED7687" w:rsidRPr="00ED7687" w:rsidRDefault="00ED7687" w:rsidP="00ED7687">
            <w:pPr>
              <w:rPr>
                <w:rFonts w:ascii="Helvetica" w:hAnsi="Helvetica"/>
                <w:color w:val="000000"/>
                <w:lang w:val="en-AU" w:eastAsia="en-US"/>
              </w:rPr>
            </w:pPr>
            <w:proofErr w:type="spellStart"/>
            <w:r w:rsidRPr="00ED7687">
              <w:rPr>
                <w:rFonts w:ascii="Helvetica" w:hAnsi="Helvetica"/>
                <w:color w:val="000000"/>
                <w:lang w:val="en-AU" w:eastAsia="en-US"/>
              </w:rPr>
              <w:t>Elizier</w:t>
            </w:r>
            <w:proofErr w:type="spellEnd"/>
            <w:r w:rsidRPr="00ED7687">
              <w:rPr>
                <w:rFonts w:ascii="Helvetica" w:hAnsi="Helvetica"/>
                <w:color w:val="000000"/>
                <w:lang w:val="en-AU" w:eastAsia="en-US"/>
              </w:rPr>
              <w:t xml:space="preserve"> Travelodge</w:t>
            </w:r>
          </w:p>
        </w:tc>
        <w:tc>
          <w:tcPr>
            <w:tcW w:w="2740" w:type="dxa"/>
            <w:tcBorders>
              <w:top w:val="nil"/>
              <w:left w:val="nil"/>
              <w:bottom w:val="single" w:sz="4" w:space="0" w:color="auto"/>
              <w:right w:val="single" w:sz="4" w:space="0" w:color="auto"/>
            </w:tcBorders>
            <w:shd w:val="clear" w:color="auto" w:fill="auto"/>
            <w:hideMark/>
          </w:tcPr>
          <w:p w14:paraId="780A5AA1"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 xml:space="preserve">Doreen </w:t>
            </w:r>
            <w:proofErr w:type="spellStart"/>
            <w:r w:rsidRPr="00ED7687">
              <w:rPr>
                <w:rFonts w:ascii="Calibri" w:hAnsi="Calibri"/>
                <w:color w:val="000000"/>
                <w:sz w:val="20"/>
                <w:szCs w:val="20"/>
                <w:lang w:val="en-AU" w:eastAsia="en-US"/>
              </w:rPr>
              <w:t>Eldads</w:t>
            </w:r>
            <w:proofErr w:type="spellEnd"/>
            <w:r w:rsidRPr="00ED7687">
              <w:rPr>
                <w:rFonts w:ascii="Calibri" w:hAnsi="Calibri"/>
                <w:color w:val="000000"/>
                <w:sz w:val="20"/>
                <w:szCs w:val="20"/>
                <w:lang w:val="en-AU" w:eastAsia="en-US"/>
              </w:rPr>
              <w:t xml:space="preserve">: </w:t>
            </w:r>
            <w:r w:rsidRPr="00ED7687">
              <w:rPr>
                <w:rFonts w:ascii="Calibri" w:hAnsi="Calibri"/>
                <w:i/>
                <w:iCs/>
                <w:color w:val="000000"/>
                <w:sz w:val="20"/>
                <w:szCs w:val="20"/>
                <w:lang w:val="en-AU" w:eastAsia="en-US"/>
              </w:rPr>
              <w:t>5904364</w:t>
            </w:r>
          </w:p>
        </w:tc>
        <w:tc>
          <w:tcPr>
            <w:tcW w:w="2303" w:type="dxa"/>
            <w:tcBorders>
              <w:top w:val="nil"/>
              <w:left w:val="nil"/>
              <w:bottom w:val="single" w:sz="4" w:space="0" w:color="auto"/>
              <w:right w:val="single" w:sz="4" w:space="0" w:color="auto"/>
            </w:tcBorders>
            <w:shd w:val="clear" w:color="auto" w:fill="auto"/>
            <w:hideMark/>
          </w:tcPr>
          <w:p w14:paraId="4043D636"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7</w:t>
            </w:r>
          </w:p>
        </w:tc>
        <w:tc>
          <w:tcPr>
            <w:tcW w:w="2456" w:type="dxa"/>
            <w:tcBorders>
              <w:top w:val="nil"/>
              <w:left w:val="nil"/>
              <w:bottom w:val="single" w:sz="4" w:space="0" w:color="auto"/>
              <w:right w:val="single" w:sz="4" w:space="0" w:color="auto"/>
            </w:tcBorders>
            <w:shd w:val="clear" w:color="auto" w:fill="auto"/>
            <w:hideMark/>
          </w:tcPr>
          <w:p w14:paraId="057DBC0C" w14:textId="77777777" w:rsidR="00ED7687" w:rsidRPr="00ED7687" w:rsidRDefault="00ED7687" w:rsidP="00ED7687">
            <w:pPr>
              <w:rPr>
                <w:rFonts w:ascii="Calibri" w:hAnsi="Calibri"/>
                <w:b/>
                <w:bCs/>
                <w:color w:val="000000"/>
                <w:sz w:val="22"/>
                <w:szCs w:val="22"/>
                <w:lang w:val="en-AU" w:eastAsia="en-US"/>
              </w:rPr>
            </w:pPr>
            <w:r w:rsidRPr="00ED7687">
              <w:rPr>
                <w:rFonts w:ascii="Calibri" w:hAnsi="Calibri"/>
                <w:b/>
                <w:bCs/>
                <w:color w:val="000000"/>
                <w:sz w:val="22"/>
                <w:szCs w:val="22"/>
                <w:lang w:val="en-AU" w:eastAsia="en-US"/>
              </w:rPr>
              <w:t>2500 VUV Meals included</w:t>
            </w:r>
          </w:p>
        </w:tc>
      </w:tr>
      <w:tr w:rsidR="00ED7687" w:rsidRPr="00ED7687" w14:paraId="7D0F549E" w14:textId="77777777" w:rsidTr="00ED7687">
        <w:trPr>
          <w:trHeight w:val="315"/>
        </w:trPr>
        <w:tc>
          <w:tcPr>
            <w:tcW w:w="2060" w:type="dxa"/>
            <w:tcBorders>
              <w:top w:val="nil"/>
              <w:left w:val="single" w:sz="4" w:space="0" w:color="auto"/>
              <w:bottom w:val="single" w:sz="4" w:space="0" w:color="auto"/>
              <w:right w:val="single" w:sz="4" w:space="0" w:color="auto"/>
            </w:tcBorders>
            <w:shd w:val="clear" w:color="auto" w:fill="auto"/>
            <w:hideMark/>
          </w:tcPr>
          <w:p w14:paraId="7F8D2E5D" w14:textId="77777777" w:rsidR="00ED7687" w:rsidRPr="00ED7687" w:rsidRDefault="00ED7687" w:rsidP="00ED7687">
            <w:pPr>
              <w:rPr>
                <w:rFonts w:ascii="Helvetica" w:hAnsi="Helvetica"/>
                <w:color w:val="000000"/>
                <w:lang w:val="en-AU" w:eastAsia="en-US"/>
              </w:rPr>
            </w:pPr>
            <w:r w:rsidRPr="00ED7687">
              <w:rPr>
                <w:rFonts w:ascii="Helvetica" w:hAnsi="Helvetica"/>
                <w:color w:val="000000"/>
                <w:lang w:val="en-AU" w:eastAsia="en-US"/>
              </w:rPr>
              <w:t>Captain Ian &amp; Karen</w:t>
            </w:r>
          </w:p>
        </w:tc>
        <w:tc>
          <w:tcPr>
            <w:tcW w:w="2740" w:type="dxa"/>
            <w:tcBorders>
              <w:top w:val="nil"/>
              <w:left w:val="nil"/>
              <w:bottom w:val="single" w:sz="4" w:space="0" w:color="auto"/>
              <w:right w:val="single" w:sz="4" w:space="0" w:color="auto"/>
            </w:tcBorders>
            <w:shd w:val="clear" w:color="auto" w:fill="auto"/>
            <w:hideMark/>
          </w:tcPr>
          <w:p w14:paraId="6638B2F3"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Captain Ian &amp; Karen</w:t>
            </w:r>
          </w:p>
        </w:tc>
        <w:tc>
          <w:tcPr>
            <w:tcW w:w="2303" w:type="dxa"/>
            <w:tcBorders>
              <w:top w:val="nil"/>
              <w:left w:val="nil"/>
              <w:bottom w:val="single" w:sz="4" w:space="0" w:color="auto"/>
              <w:right w:val="single" w:sz="4" w:space="0" w:color="auto"/>
            </w:tcBorders>
            <w:shd w:val="clear" w:color="auto" w:fill="auto"/>
            <w:hideMark/>
          </w:tcPr>
          <w:p w14:paraId="2835F636"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4</w:t>
            </w:r>
          </w:p>
        </w:tc>
        <w:tc>
          <w:tcPr>
            <w:tcW w:w="2456" w:type="dxa"/>
            <w:tcBorders>
              <w:top w:val="nil"/>
              <w:left w:val="nil"/>
              <w:bottom w:val="single" w:sz="4" w:space="0" w:color="auto"/>
              <w:right w:val="single" w:sz="4" w:space="0" w:color="auto"/>
            </w:tcBorders>
            <w:shd w:val="clear" w:color="auto" w:fill="auto"/>
            <w:hideMark/>
          </w:tcPr>
          <w:p w14:paraId="3933389B" w14:textId="77777777" w:rsidR="00ED7687" w:rsidRPr="00ED7687" w:rsidRDefault="00ED7687" w:rsidP="00ED7687">
            <w:pPr>
              <w:rPr>
                <w:rFonts w:ascii="Calibri" w:hAnsi="Calibri"/>
                <w:b/>
                <w:bCs/>
                <w:color w:val="000000"/>
                <w:lang w:val="en-AU" w:eastAsia="en-US"/>
              </w:rPr>
            </w:pPr>
            <w:r w:rsidRPr="00ED7687">
              <w:rPr>
                <w:rFonts w:ascii="Calibri" w:hAnsi="Calibri"/>
                <w:b/>
                <w:bCs/>
                <w:color w:val="000000"/>
                <w:lang w:val="en-AU" w:eastAsia="en-US"/>
              </w:rPr>
              <w:t>2500 VUV/Meals included</w:t>
            </w:r>
          </w:p>
        </w:tc>
      </w:tr>
      <w:tr w:rsidR="00ED7687" w:rsidRPr="00ED7687" w14:paraId="5274EB90" w14:textId="77777777" w:rsidTr="00ED7687">
        <w:trPr>
          <w:trHeight w:val="315"/>
        </w:trPr>
        <w:tc>
          <w:tcPr>
            <w:tcW w:w="2060" w:type="dxa"/>
            <w:tcBorders>
              <w:top w:val="nil"/>
              <w:left w:val="nil"/>
              <w:bottom w:val="nil"/>
              <w:right w:val="nil"/>
            </w:tcBorders>
            <w:shd w:val="clear" w:color="auto" w:fill="auto"/>
            <w:hideMark/>
          </w:tcPr>
          <w:p w14:paraId="502E2816" w14:textId="77777777" w:rsidR="00ED7687" w:rsidRPr="00ED7687" w:rsidRDefault="00ED7687" w:rsidP="00ED7687">
            <w:pPr>
              <w:rPr>
                <w:rFonts w:ascii="Helvetica" w:hAnsi="Helvetica"/>
                <w:color w:val="000000"/>
                <w:lang w:val="en-AU" w:eastAsia="en-US"/>
              </w:rPr>
            </w:pPr>
          </w:p>
        </w:tc>
        <w:tc>
          <w:tcPr>
            <w:tcW w:w="2740" w:type="dxa"/>
            <w:tcBorders>
              <w:top w:val="nil"/>
              <w:left w:val="nil"/>
              <w:bottom w:val="nil"/>
              <w:right w:val="nil"/>
            </w:tcBorders>
            <w:shd w:val="clear" w:color="auto" w:fill="auto"/>
            <w:hideMark/>
          </w:tcPr>
          <w:p w14:paraId="15C4A30B" w14:textId="77777777" w:rsidR="00ED7687" w:rsidRPr="00ED7687" w:rsidRDefault="00ED7687" w:rsidP="00ED7687">
            <w:pPr>
              <w:rPr>
                <w:rFonts w:ascii="Calibri" w:hAnsi="Calibri"/>
                <w:color w:val="000000"/>
                <w:sz w:val="22"/>
                <w:szCs w:val="22"/>
                <w:lang w:val="en-AU" w:eastAsia="en-US"/>
              </w:rPr>
            </w:pPr>
          </w:p>
        </w:tc>
        <w:tc>
          <w:tcPr>
            <w:tcW w:w="2303" w:type="dxa"/>
            <w:tcBorders>
              <w:top w:val="nil"/>
              <w:left w:val="nil"/>
              <w:bottom w:val="nil"/>
              <w:right w:val="nil"/>
            </w:tcBorders>
            <w:shd w:val="clear" w:color="auto" w:fill="auto"/>
            <w:hideMark/>
          </w:tcPr>
          <w:p w14:paraId="33AFA8AD" w14:textId="77777777" w:rsidR="00ED7687" w:rsidRPr="00ED7687" w:rsidRDefault="00ED7687" w:rsidP="00ED7687">
            <w:pPr>
              <w:jc w:val="center"/>
              <w:rPr>
                <w:rFonts w:ascii="Calibri" w:hAnsi="Calibri"/>
                <w:color w:val="000000"/>
                <w:sz w:val="20"/>
                <w:szCs w:val="20"/>
                <w:lang w:val="en-AU" w:eastAsia="en-US"/>
              </w:rPr>
            </w:pPr>
          </w:p>
        </w:tc>
        <w:tc>
          <w:tcPr>
            <w:tcW w:w="2456" w:type="dxa"/>
            <w:tcBorders>
              <w:top w:val="nil"/>
              <w:left w:val="nil"/>
              <w:bottom w:val="nil"/>
              <w:right w:val="nil"/>
            </w:tcBorders>
            <w:shd w:val="clear" w:color="auto" w:fill="auto"/>
            <w:hideMark/>
          </w:tcPr>
          <w:p w14:paraId="74E6B9DB" w14:textId="77777777" w:rsidR="00ED7687" w:rsidRPr="00ED7687" w:rsidRDefault="00ED7687" w:rsidP="00ED7687">
            <w:pPr>
              <w:rPr>
                <w:rFonts w:ascii="Calibri" w:hAnsi="Calibri"/>
                <w:color w:val="000000"/>
                <w:lang w:val="en-AU" w:eastAsia="en-US"/>
              </w:rPr>
            </w:pPr>
          </w:p>
        </w:tc>
      </w:tr>
      <w:tr w:rsidR="00ED7687" w:rsidRPr="00ED7687" w14:paraId="7659ACAA" w14:textId="77777777" w:rsidTr="00ED7687">
        <w:trPr>
          <w:trHeight w:val="315"/>
        </w:trPr>
        <w:tc>
          <w:tcPr>
            <w:tcW w:w="9559" w:type="dxa"/>
            <w:gridSpan w:val="4"/>
            <w:tcBorders>
              <w:top w:val="single" w:sz="4" w:space="0" w:color="auto"/>
              <w:left w:val="single" w:sz="4" w:space="0" w:color="auto"/>
              <w:bottom w:val="single" w:sz="4" w:space="0" w:color="auto"/>
              <w:right w:val="single" w:sz="4" w:space="0" w:color="000000"/>
            </w:tcBorders>
            <w:shd w:val="clear" w:color="000000" w:fill="000000"/>
            <w:noWrap/>
            <w:vAlign w:val="bottom"/>
            <w:hideMark/>
          </w:tcPr>
          <w:p w14:paraId="6A7DC774" w14:textId="77777777" w:rsidR="00ED7687" w:rsidRPr="00ED7687" w:rsidRDefault="00ED7687" w:rsidP="00ED7687">
            <w:pPr>
              <w:jc w:val="center"/>
              <w:rPr>
                <w:rFonts w:ascii="Calibri" w:hAnsi="Calibri"/>
                <w:b/>
                <w:bCs/>
                <w:color w:val="FFFFFF"/>
                <w:sz w:val="22"/>
                <w:szCs w:val="22"/>
                <w:lang w:val="en-AU" w:eastAsia="en-US"/>
              </w:rPr>
            </w:pPr>
            <w:r w:rsidRPr="00ED7687">
              <w:rPr>
                <w:rFonts w:ascii="Calibri" w:hAnsi="Calibri"/>
                <w:b/>
                <w:bCs/>
                <w:color w:val="FFFFFF"/>
                <w:sz w:val="22"/>
                <w:szCs w:val="22"/>
                <w:lang w:val="en-AU" w:eastAsia="en-US"/>
              </w:rPr>
              <w:t>MECHANIC</w:t>
            </w:r>
          </w:p>
        </w:tc>
      </w:tr>
      <w:tr w:rsidR="00ED7687" w:rsidRPr="00ED7687" w14:paraId="6B320584" w14:textId="77777777" w:rsidTr="00ED7687">
        <w:trPr>
          <w:trHeight w:val="315"/>
        </w:trPr>
        <w:tc>
          <w:tcPr>
            <w:tcW w:w="2060" w:type="dxa"/>
            <w:tcBorders>
              <w:top w:val="nil"/>
              <w:left w:val="nil"/>
              <w:bottom w:val="nil"/>
              <w:right w:val="nil"/>
            </w:tcBorders>
            <w:shd w:val="clear" w:color="auto" w:fill="auto"/>
            <w:hideMark/>
          </w:tcPr>
          <w:p w14:paraId="6941FBCD" w14:textId="77777777" w:rsidR="00ED7687" w:rsidRPr="00ED7687" w:rsidRDefault="00ED7687" w:rsidP="00ED7687">
            <w:pPr>
              <w:rPr>
                <w:rFonts w:ascii="Helvetica" w:hAnsi="Helvetica"/>
                <w:color w:val="000000"/>
                <w:lang w:val="en-AU" w:eastAsia="en-US"/>
              </w:rPr>
            </w:pPr>
          </w:p>
        </w:tc>
        <w:tc>
          <w:tcPr>
            <w:tcW w:w="2740" w:type="dxa"/>
            <w:tcBorders>
              <w:top w:val="nil"/>
              <w:left w:val="nil"/>
              <w:bottom w:val="nil"/>
              <w:right w:val="nil"/>
            </w:tcBorders>
            <w:shd w:val="clear" w:color="auto" w:fill="auto"/>
            <w:hideMark/>
          </w:tcPr>
          <w:p w14:paraId="2365E607" w14:textId="77777777" w:rsidR="00ED7687" w:rsidRPr="00ED7687" w:rsidRDefault="00ED7687" w:rsidP="00ED7687">
            <w:pPr>
              <w:rPr>
                <w:rFonts w:ascii="Calibri" w:hAnsi="Calibri"/>
                <w:color w:val="000000"/>
                <w:sz w:val="22"/>
                <w:szCs w:val="22"/>
                <w:lang w:val="en-AU" w:eastAsia="en-US"/>
              </w:rPr>
            </w:pPr>
          </w:p>
        </w:tc>
        <w:tc>
          <w:tcPr>
            <w:tcW w:w="2303" w:type="dxa"/>
            <w:tcBorders>
              <w:top w:val="nil"/>
              <w:left w:val="nil"/>
              <w:bottom w:val="nil"/>
              <w:right w:val="nil"/>
            </w:tcBorders>
            <w:shd w:val="clear" w:color="auto" w:fill="auto"/>
            <w:hideMark/>
          </w:tcPr>
          <w:p w14:paraId="17366C5E" w14:textId="77777777" w:rsidR="00ED7687" w:rsidRPr="00ED7687" w:rsidRDefault="00ED7687" w:rsidP="00ED7687">
            <w:pPr>
              <w:jc w:val="center"/>
              <w:rPr>
                <w:rFonts w:ascii="Calibri" w:hAnsi="Calibri"/>
                <w:color w:val="000000"/>
                <w:sz w:val="20"/>
                <w:szCs w:val="20"/>
                <w:lang w:val="en-AU" w:eastAsia="en-US"/>
              </w:rPr>
            </w:pPr>
          </w:p>
        </w:tc>
        <w:tc>
          <w:tcPr>
            <w:tcW w:w="2456" w:type="dxa"/>
            <w:tcBorders>
              <w:top w:val="nil"/>
              <w:left w:val="nil"/>
              <w:bottom w:val="nil"/>
              <w:right w:val="nil"/>
            </w:tcBorders>
            <w:shd w:val="clear" w:color="auto" w:fill="auto"/>
            <w:hideMark/>
          </w:tcPr>
          <w:p w14:paraId="1DE8131D" w14:textId="77777777" w:rsidR="00ED7687" w:rsidRPr="00ED7687" w:rsidRDefault="00ED7687" w:rsidP="00ED7687">
            <w:pPr>
              <w:rPr>
                <w:rFonts w:ascii="Calibri" w:hAnsi="Calibri"/>
                <w:color w:val="000000"/>
                <w:lang w:val="en-AU" w:eastAsia="en-US"/>
              </w:rPr>
            </w:pPr>
          </w:p>
        </w:tc>
      </w:tr>
      <w:tr w:rsidR="00ED7687" w:rsidRPr="00ED7687" w14:paraId="04576AC5" w14:textId="77777777" w:rsidTr="00ED7687">
        <w:trPr>
          <w:trHeight w:val="315"/>
        </w:trPr>
        <w:tc>
          <w:tcPr>
            <w:tcW w:w="2060" w:type="dxa"/>
            <w:tcBorders>
              <w:top w:val="single" w:sz="4" w:space="0" w:color="auto"/>
              <w:left w:val="single" w:sz="4" w:space="0" w:color="auto"/>
              <w:bottom w:val="nil"/>
              <w:right w:val="single" w:sz="4" w:space="0" w:color="auto"/>
            </w:tcBorders>
            <w:shd w:val="clear" w:color="000000" w:fill="C4BD97"/>
            <w:hideMark/>
          </w:tcPr>
          <w:p w14:paraId="790A8BD1" w14:textId="77777777" w:rsidR="00ED7687" w:rsidRPr="00ED7687" w:rsidRDefault="00ED7687" w:rsidP="00ED7687">
            <w:pPr>
              <w:jc w:val="center"/>
              <w:rPr>
                <w:rFonts w:ascii="Calibri" w:hAnsi="Calibri"/>
                <w:b/>
                <w:bCs/>
                <w:color w:val="000000"/>
                <w:sz w:val="22"/>
                <w:szCs w:val="22"/>
                <w:lang w:val="en-AU" w:eastAsia="en-US"/>
              </w:rPr>
            </w:pPr>
            <w:r w:rsidRPr="00ED7687">
              <w:rPr>
                <w:rFonts w:ascii="Calibri" w:hAnsi="Calibri"/>
                <w:b/>
                <w:bCs/>
                <w:color w:val="000000"/>
                <w:sz w:val="22"/>
                <w:szCs w:val="22"/>
                <w:lang w:val="en-AU" w:eastAsia="en-US"/>
              </w:rPr>
              <w:t xml:space="preserve">NAME </w:t>
            </w:r>
          </w:p>
        </w:tc>
        <w:tc>
          <w:tcPr>
            <w:tcW w:w="2740" w:type="dxa"/>
            <w:tcBorders>
              <w:top w:val="single" w:sz="4" w:space="0" w:color="auto"/>
              <w:left w:val="nil"/>
              <w:bottom w:val="nil"/>
              <w:right w:val="single" w:sz="4" w:space="0" w:color="auto"/>
            </w:tcBorders>
            <w:shd w:val="clear" w:color="000000" w:fill="C4BD97"/>
            <w:hideMark/>
          </w:tcPr>
          <w:p w14:paraId="24A2BC4D" w14:textId="77777777" w:rsidR="00ED7687" w:rsidRPr="00ED7687" w:rsidRDefault="00ED7687" w:rsidP="00ED7687">
            <w:pPr>
              <w:jc w:val="center"/>
              <w:rPr>
                <w:rFonts w:ascii="Calibri" w:hAnsi="Calibri"/>
                <w:b/>
                <w:bCs/>
                <w:color w:val="000000"/>
                <w:sz w:val="22"/>
                <w:szCs w:val="22"/>
                <w:lang w:val="en-AU" w:eastAsia="en-US"/>
              </w:rPr>
            </w:pPr>
            <w:r w:rsidRPr="00ED7687">
              <w:rPr>
                <w:rFonts w:ascii="Calibri" w:hAnsi="Calibri"/>
                <w:b/>
                <w:bCs/>
                <w:color w:val="000000"/>
                <w:sz w:val="22"/>
                <w:szCs w:val="22"/>
                <w:lang w:val="en-AU" w:eastAsia="en-US"/>
              </w:rPr>
              <w:t>POSITION</w:t>
            </w:r>
          </w:p>
        </w:tc>
        <w:tc>
          <w:tcPr>
            <w:tcW w:w="2303" w:type="dxa"/>
            <w:tcBorders>
              <w:top w:val="single" w:sz="4" w:space="0" w:color="auto"/>
              <w:left w:val="nil"/>
              <w:bottom w:val="nil"/>
              <w:right w:val="single" w:sz="4" w:space="0" w:color="auto"/>
            </w:tcBorders>
            <w:shd w:val="clear" w:color="000000" w:fill="C4BD97"/>
            <w:hideMark/>
          </w:tcPr>
          <w:p w14:paraId="121E94B1" w14:textId="77777777" w:rsidR="00ED7687" w:rsidRPr="00ED7687" w:rsidRDefault="00ED7687" w:rsidP="00ED7687">
            <w:pPr>
              <w:jc w:val="center"/>
              <w:rPr>
                <w:rFonts w:ascii="Calibri" w:hAnsi="Calibri"/>
                <w:b/>
                <w:bCs/>
                <w:color w:val="000000"/>
                <w:sz w:val="22"/>
                <w:szCs w:val="22"/>
                <w:lang w:val="en-AU" w:eastAsia="en-US"/>
              </w:rPr>
            </w:pPr>
            <w:r w:rsidRPr="00ED7687">
              <w:rPr>
                <w:rFonts w:ascii="Calibri" w:hAnsi="Calibri"/>
                <w:b/>
                <w:bCs/>
                <w:color w:val="000000"/>
                <w:sz w:val="22"/>
                <w:szCs w:val="22"/>
                <w:lang w:val="en-AU" w:eastAsia="en-US"/>
              </w:rPr>
              <w:t>QUALIFICATION</w:t>
            </w:r>
          </w:p>
        </w:tc>
        <w:tc>
          <w:tcPr>
            <w:tcW w:w="2456" w:type="dxa"/>
            <w:tcBorders>
              <w:top w:val="single" w:sz="4" w:space="0" w:color="auto"/>
              <w:left w:val="nil"/>
              <w:bottom w:val="nil"/>
              <w:right w:val="single" w:sz="4" w:space="0" w:color="auto"/>
            </w:tcBorders>
            <w:shd w:val="clear" w:color="000000" w:fill="C4BD97"/>
            <w:hideMark/>
          </w:tcPr>
          <w:p w14:paraId="3A3AFF0D" w14:textId="77777777" w:rsidR="00ED7687" w:rsidRPr="00ED7687" w:rsidRDefault="00ED7687" w:rsidP="00ED7687">
            <w:pPr>
              <w:jc w:val="center"/>
              <w:rPr>
                <w:rFonts w:ascii="Calibri" w:hAnsi="Calibri"/>
                <w:b/>
                <w:bCs/>
                <w:color w:val="000000"/>
                <w:sz w:val="22"/>
                <w:szCs w:val="22"/>
                <w:lang w:val="en-AU" w:eastAsia="en-US"/>
              </w:rPr>
            </w:pPr>
            <w:r w:rsidRPr="00ED7687">
              <w:rPr>
                <w:rFonts w:ascii="Calibri" w:hAnsi="Calibri"/>
                <w:b/>
                <w:bCs/>
                <w:color w:val="000000"/>
                <w:sz w:val="22"/>
                <w:szCs w:val="22"/>
                <w:lang w:val="en-AU" w:eastAsia="en-US"/>
              </w:rPr>
              <w:t>REMARKS</w:t>
            </w:r>
          </w:p>
        </w:tc>
      </w:tr>
      <w:tr w:rsidR="00ED7687" w:rsidRPr="00ED7687" w14:paraId="628B434E" w14:textId="77777777" w:rsidTr="00ED7687">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7C143" w14:textId="77777777" w:rsidR="00ED7687" w:rsidRPr="00ED7687" w:rsidRDefault="00ED7687" w:rsidP="00ED7687">
            <w:pPr>
              <w:rPr>
                <w:rFonts w:ascii="Helvetica" w:hAnsi="Helvetica"/>
                <w:color w:val="000000"/>
                <w:lang w:val="en-AU" w:eastAsia="en-US"/>
              </w:rPr>
            </w:pPr>
            <w:r w:rsidRPr="00ED7687">
              <w:rPr>
                <w:rFonts w:ascii="Helvetica" w:hAnsi="Helvetica"/>
                <w:color w:val="000000"/>
                <w:lang w:val="en-AU" w:eastAsia="en-US"/>
              </w:rPr>
              <w:t xml:space="preserve">Godden </w:t>
            </w:r>
            <w:proofErr w:type="spellStart"/>
            <w:r w:rsidRPr="00ED7687">
              <w:rPr>
                <w:rFonts w:ascii="Helvetica" w:hAnsi="Helvetica"/>
                <w:color w:val="000000"/>
                <w:lang w:val="en-AU" w:eastAsia="en-US"/>
              </w:rPr>
              <w:t>Fanai</w:t>
            </w:r>
            <w:proofErr w:type="spellEnd"/>
            <w:r w:rsidRPr="00ED7687">
              <w:rPr>
                <w:rFonts w:ascii="Helvetica" w:hAnsi="Helvetica"/>
                <w:color w:val="000000"/>
                <w:lang w:val="en-AU" w:eastAsia="en-US"/>
              </w:rPr>
              <w:t xml:space="preserve"> </w:t>
            </w:r>
          </w:p>
        </w:tc>
        <w:tc>
          <w:tcPr>
            <w:tcW w:w="2740" w:type="dxa"/>
            <w:tcBorders>
              <w:top w:val="single" w:sz="4" w:space="0" w:color="auto"/>
              <w:left w:val="nil"/>
              <w:bottom w:val="single" w:sz="4" w:space="0" w:color="auto"/>
              <w:right w:val="single" w:sz="4" w:space="0" w:color="auto"/>
            </w:tcBorders>
            <w:shd w:val="clear" w:color="auto" w:fill="auto"/>
            <w:noWrap/>
            <w:vAlign w:val="bottom"/>
            <w:hideMark/>
          </w:tcPr>
          <w:p w14:paraId="46ADFBEF"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Provincial Chief Mechanic</w:t>
            </w:r>
          </w:p>
        </w:tc>
        <w:tc>
          <w:tcPr>
            <w:tcW w:w="2303" w:type="dxa"/>
            <w:tcBorders>
              <w:top w:val="single" w:sz="4" w:space="0" w:color="auto"/>
              <w:left w:val="nil"/>
              <w:bottom w:val="single" w:sz="4" w:space="0" w:color="auto"/>
              <w:right w:val="single" w:sz="4" w:space="0" w:color="auto"/>
            </w:tcBorders>
            <w:shd w:val="clear" w:color="auto" w:fill="auto"/>
            <w:hideMark/>
          </w:tcPr>
          <w:p w14:paraId="1BA6DC70" w14:textId="77777777" w:rsidR="00ED7687" w:rsidRPr="00ED7687" w:rsidRDefault="00ED7687" w:rsidP="00ED7687">
            <w:pPr>
              <w:jc w:val="center"/>
              <w:rPr>
                <w:rFonts w:ascii="Calibri" w:hAnsi="Calibri"/>
                <w:color w:val="000000"/>
                <w:sz w:val="20"/>
                <w:szCs w:val="20"/>
                <w:lang w:val="en-AU" w:eastAsia="en-US"/>
              </w:rPr>
            </w:pPr>
            <w:proofErr w:type="spellStart"/>
            <w:r w:rsidRPr="00ED7687">
              <w:rPr>
                <w:rFonts w:ascii="Calibri" w:hAnsi="Calibri"/>
                <w:color w:val="000000"/>
                <w:sz w:val="20"/>
                <w:szCs w:val="20"/>
                <w:lang w:val="en-AU" w:eastAsia="en-US"/>
              </w:rPr>
              <w:t>Exerience</w:t>
            </w:r>
            <w:proofErr w:type="spellEnd"/>
            <w:r w:rsidRPr="00ED7687">
              <w:rPr>
                <w:rFonts w:ascii="Calibri" w:hAnsi="Calibri"/>
                <w:color w:val="000000"/>
                <w:sz w:val="20"/>
                <w:szCs w:val="20"/>
                <w:lang w:val="en-AU" w:eastAsia="en-US"/>
              </w:rPr>
              <w:t xml:space="preserve"> over 20 years</w:t>
            </w:r>
          </w:p>
        </w:tc>
        <w:tc>
          <w:tcPr>
            <w:tcW w:w="2456" w:type="dxa"/>
            <w:tcBorders>
              <w:top w:val="single" w:sz="4" w:space="0" w:color="auto"/>
              <w:left w:val="nil"/>
              <w:bottom w:val="single" w:sz="4" w:space="0" w:color="auto"/>
              <w:right w:val="single" w:sz="4" w:space="0" w:color="auto"/>
            </w:tcBorders>
            <w:shd w:val="clear" w:color="auto" w:fill="auto"/>
            <w:noWrap/>
            <w:vAlign w:val="bottom"/>
            <w:hideMark/>
          </w:tcPr>
          <w:p w14:paraId="6B637BA4"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Tel: 5979682</w:t>
            </w:r>
          </w:p>
        </w:tc>
      </w:tr>
      <w:tr w:rsidR="00ED7687" w:rsidRPr="00ED7687" w14:paraId="11512B3F" w14:textId="77777777" w:rsidTr="00ED7687">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3A1E393" w14:textId="77777777" w:rsidR="00ED7687" w:rsidRPr="00ED7687" w:rsidRDefault="00ED7687" w:rsidP="00ED7687">
            <w:pPr>
              <w:rPr>
                <w:rFonts w:ascii="Helvetica" w:hAnsi="Helvetica"/>
                <w:color w:val="000000"/>
                <w:lang w:val="en-AU" w:eastAsia="en-US"/>
              </w:rPr>
            </w:pPr>
            <w:r w:rsidRPr="00ED7687">
              <w:rPr>
                <w:rFonts w:ascii="Helvetica" w:hAnsi="Helvetica"/>
                <w:color w:val="000000"/>
                <w:lang w:val="en-AU" w:eastAsia="en-US"/>
              </w:rPr>
              <w:t xml:space="preserve">John Star </w:t>
            </w:r>
          </w:p>
        </w:tc>
        <w:tc>
          <w:tcPr>
            <w:tcW w:w="2740" w:type="dxa"/>
            <w:tcBorders>
              <w:top w:val="nil"/>
              <w:left w:val="nil"/>
              <w:bottom w:val="single" w:sz="4" w:space="0" w:color="auto"/>
              <w:right w:val="single" w:sz="4" w:space="0" w:color="auto"/>
            </w:tcBorders>
            <w:shd w:val="clear" w:color="auto" w:fill="auto"/>
            <w:noWrap/>
            <w:vAlign w:val="bottom"/>
            <w:hideMark/>
          </w:tcPr>
          <w:p w14:paraId="44A448E2"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Provincial Mechanic</w:t>
            </w:r>
          </w:p>
        </w:tc>
        <w:tc>
          <w:tcPr>
            <w:tcW w:w="2303" w:type="dxa"/>
            <w:tcBorders>
              <w:top w:val="nil"/>
              <w:left w:val="nil"/>
              <w:bottom w:val="single" w:sz="4" w:space="0" w:color="auto"/>
              <w:right w:val="single" w:sz="4" w:space="0" w:color="auto"/>
            </w:tcBorders>
            <w:shd w:val="clear" w:color="auto" w:fill="auto"/>
            <w:hideMark/>
          </w:tcPr>
          <w:p w14:paraId="6D8CCEB4"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Experience over 10 years</w:t>
            </w:r>
          </w:p>
        </w:tc>
        <w:tc>
          <w:tcPr>
            <w:tcW w:w="2456" w:type="dxa"/>
            <w:tcBorders>
              <w:top w:val="nil"/>
              <w:left w:val="nil"/>
              <w:bottom w:val="single" w:sz="4" w:space="0" w:color="auto"/>
              <w:right w:val="single" w:sz="4" w:space="0" w:color="auto"/>
            </w:tcBorders>
            <w:shd w:val="clear" w:color="auto" w:fill="auto"/>
            <w:noWrap/>
            <w:vAlign w:val="bottom"/>
            <w:hideMark/>
          </w:tcPr>
          <w:p w14:paraId="4DE2CFF8"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Tel: 5969537</w:t>
            </w:r>
          </w:p>
        </w:tc>
      </w:tr>
      <w:tr w:rsidR="00ED7687" w:rsidRPr="00ED7687" w14:paraId="5F4AF8C0" w14:textId="77777777" w:rsidTr="00ED7687">
        <w:trPr>
          <w:trHeight w:val="280"/>
        </w:trPr>
        <w:tc>
          <w:tcPr>
            <w:tcW w:w="2060" w:type="dxa"/>
            <w:tcBorders>
              <w:top w:val="nil"/>
              <w:left w:val="nil"/>
              <w:bottom w:val="nil"/>
              <w:right w:val="nil"/>
            </w:tcBorders>
            <w:shd w:val="clear" w:color="auto" w:fill="auto"/>
            <w:noWrap/>
            <w:vAlign w:val="bottom"/>
            <w:hideMark/>
          </w:tcPr>
          <w:p w14:paraId="71F4D4AB" w14:textId="77777777" w:rsidR="00ED7687" w:rsidRPr="00ED7687" w:rsidRDefault="00ED7687" w:rsidP="00ED7687">
            <w:pPr>
              <w:rPr>
                <w:rFonts w:ascii="Calibri" w:hAnsi="Calibri"/>
                <w:color w:val="000000"/>
                <w:sz w:val="22"/>
                <w:szCs w:val="22"/>
                <w:lang w:val="en-AU" w:eastAsia="en-US"/>
              </w:rPr>
            </w:pPr>
          </w:p>
        </w:tc>
        <w:tc>
          <w:tcPr>
            <w:tcW w:w="2740" w:type="dxa"/>
            <w:tcBorders>
              <w:top w:val="nil"/>
              <w:left w:val="nil"/>
              <w:bottom w:val="nil"/>
              <w:right w:val="nil"/>
            </w:tcBorders>
            <w:shd w:val="clear" w:color="auto" w:fill="auto"/>
            <w:noWrap/>
            <w:vAlign w:val="bottom"/>
            <w:hideMark/>
          </w:tcPr>
          <w:p w14:paraId="588F9A95" w14:textId="77777777" w:rsidR="00ED7687" w:rsidRPr="00ED7687" w:rsidRDefault="00ED7687" w:rsidP="00ED7687">
            <w:pPr>
              <w:rPr>
                <w:rFonts w:ascii="Calibri" w:hAnsi="Calibri"/>
                <w:color w:val="000000"/>
                <w:sz w:val="22"/>
                <w:szCs w:val="22"/>
                <w:lang w:val="en-AU" w:eastAsia="en-US"/>
              </w:rPr>
            </w:pPr>
          </w:p>
        </w:tc>
        <w:tc>
          <w:tcPr>
            <w:tcW w:w="2303" w:type="dxa"/>
            <w:tcBorders>
              <w:top w:val="nil"/>
              <w:left w:val="nil"/>
              <w:bottom w:val="nil"/>
              <w:right w:val="nil"/>
            </w:tcBorders>
            <w:shd w:val="clear" w:color="auto" w:fill="auto"/>
            <w:noWrap/>
            <w:vAlign w:val="bottom"/>
            <w:hideMark/>
          </w:tcPr>
          <w:p w14:paraId="182A26B7" w14:textId="77777777" w:rsidR="00ED7687" w:rsidRPr="00ED7687" w:rsidRDefault="00ED7687" w:rsidP="00ED7687">
            <w:pPr>
              <w:rPr>
                <w:rFonts w:ascii="Calibri" w:hAnsi="Calibri"/>
                <w:color w:val="000000"/>
                <w:sz w:val="22"/>
                <w:szCs w:val="22"/>
                <w:lang w:val="en-AU" w:eastAsia="en-US"/>
              </w:rPr>
            </w:pPr>
          </w:p>
        </w:tc>
        <w:tc>
          <w:tcPr>
            <w:tcW w:w="2456" w:type="dxa"/>
            <w:tcBorders>
              <w:top w:val="nil"/>
              <w:left w:val="nil"/>
              <w:bottom w:val="nil"/>
              <w:right w:val="nil"/>
            </w:tcBorders>
            <w:shd w:val="clear" w:color="auto" w:fill="auto"/>
            <w:noWrap/>
            <w:vAlign w:val="bottom"/>
            <w:hideMark/>
          </w:tcPr>
          <w:p w14:paraId="241BF321" w14:textId="77777777" w:rsidR="00ED7687" w:rsidRPr="00ED7687" w:rsidRDefault="00ED7687" w:rsidP="00ED7687">
            <w:pPr>
              <w:rPr>
                <w:rFonts w:ascii="Calibri" w:hAnsi="Calibri"/>
                <w:color w:val="000000"/>
                <w:sz w:val="22"/>
                <w:szCs w:val="22"/>
                <w:lang w:val="en-AU" w:eastAsia="en-US"/>
              </w:rPr>
            </w:pPr>
          </w:p>
        </w:tc>
      </w:tr>
      <w:tr w:rsidR="00ED7687" w:rsidRPr="00ED7687" w14:paraId="5D20E760" w14:textId="77777777" w:rsidTr="00ED7687">
        <w:trPr>
          <w:trHeight w:val="280"/>
        </w:trPr>
        <w:tc>
          <w:tcPr>
            <w:tcW w:w="9559" w:type="dxa"/>
            <w:gridSpan w:val="4"/>
            <w:tcBorders>
              <w:top w:val="single" w:sz="4" w:space="0" w:color="auto"/>
              <w:left w:val="single" w:sz="4" w:space="0" w:color="auto"/>
              <w:bottom w:val="single" w:sz="4" w:space="0" w:color="auto"/>
              <w:right w:val="single" w:sz="4" w:space="0" w:color="000000"/>
            </w:tcBorders>
            <w:shd w:val="clear" w:color="000000" w:fill="000000"/>
            <w:noWrap/>
            <w:vAlign w:val="bottom"/>
            <w:hideMark/>
          </w:tcPr>
          <w:p w14:paraId="5A35CDB1" w14:textId="77777777" w:rsidR="00ED7687" w:rsidRPr="00ED7687" w:rsidRDefault="00ED7687" w:rsidP="00ED7687">
            <w:pPr>
              <w:jc w:val="center"/>
              <w:rPr>
                <w:rFonts w:ascii="Calibri" w:hAnsi="Calibri"/>
                <w:b/>
                <w:bCs/>
                <w:color w:val="FFFFFF"/>
                <w:sz w:val="22"/>
                <w:szCs w:val="22"/>
                <w:lang w:val="en-AU" w:eastAsia="en-US"/>
              </w:rPr>
            </w:pPr>
            <w:proofErr w:type="gramStart"/>
            <w:r w:rsidRPr="00ED7687">
              <w:rPr>
                <w:rFonts w:ascii="Calibri" w:hAnsi="Calibri"/>
                <w:b/>
                <w:bCs/>
                <w:color w:val="FFFFFF"/>
                <w:sz w:val="22"/>
                <w:szCs w:val="22"/>
                <w:lang w:val="en-AU" w:eastAsia="en-US"/>
              </w:rPr>
              <w:t>LAND  TRANSPORT</w:t>
            </w:r>
            <w:proofErr w:type="gramEnd"/>
          </w:p>
        </w:tc>
      </w:tr>
      <w:tr w:rsidR="00ED7687" w:rsidRPr="00ED7687" w14:paraId="2A9913A2" w14:textId="77777777" w:rsidTr="00ED7687">
        <w:trPr>
          <w:trHeight w:val="280"/>
        </w:trPr>
        <w:tc>
          <w:tcPr>
            <w:tcW w:w="2060" w:type="dxa"/>
            <w:tcBorders>
              <w:top w:val="nil"/>
              <w:left w:val="nil"/>
              <w:bottom w:val="nil"/>
              <w:right w:val="nil"/>
            </w:tcBorders>
            <w:shd w:val="clear" w:color="auto" w:fill="auto"/>
            <w:noWrap/>
            <w:vAlign w:val="bottom"/>
            <w:hideMark/>
          </w:tcPr>
          <w:p w14:paraId="5259332D" w14:textId="77777777" w:rsidR="00ED7687" w:rsidRPr="00ED7687" w:rsidRDefault="00ED7687" w:rsidP="00ED7687">
            <w:pPr>
              <w:rPr>
                <w:rFonts w:ascii="Calibri" w:hAnsi="Calibri"/>
                <w:color w:val="000000"/>
                <w:sz w:val="22"/>
                <w:szCs w:val="22"/>
                <w:lang w:val="en-AU" w:eastAsia="en-US"/>
              </w:rPr>
            </w:pPr>
          </w:p>
        </w:tc>
        <w:tc>
          <w:tcPr>
            <w:tcW w:w="2740" w:type="dxa"/>
            <w:tcBorders>
              <w:top w:val="nil"/>
              <w:left w:val="nil"/>
              <w:bottom w:val="nil"/>
              <w:right w:val="nil"/>
            </w:tcBorders>
            <w:shd w:val="clear" w:color="auto" w:fill="auto"/>
            <w:noWrap/>
            <w:vAlign w:val="bottom"/>
            <w:hideMark/>
          </w:tcPr>
          <w:p w14:paraId="430D355E" w14:textId="77777777" w:rsidR="00ED7687" w:rsidRPr="00ED7687" w:rsidRDefault="00ED7687" w:rsidP="00ED7687">
            <w:pPr>
              <w:rPr>
                <w:rFonts w:ascii="Calibri" w:hAnsi="Calibri"/>
                <w:color w:val="000000"/>
                <w:sz w:val="22"/>
                <w:szCs w:val="22"/>
                <w:lang w:val="en-AU" w:eastAsia="en-US"/>
              </w:rPr>
            </w:pPr>
          </w:p>
        </w:tc>
        <w:tc>
          <w:tcPr>
            <w:tcW w:w="2303" w:type="dxa"/>
            <w:tcBorders>
              <w:top w:val="nil"/>
              <w:left w:val="nil"/>
              <w:bottom w:val="nil"/>
              <w:right w:val="nil"/>
            </w:tcBorders>
            <w:shd w:val="clear" w:color="auto" w:fill="auto"/>
            <w:noWrap/>
            <w:vAlign w:val="bottom"/>
            <w:hideMark/>
          </w:tcPr>
          <w:p w14:paraId="6CC51FD4" w14:textId="77777777" w:rsidR="00ED7687" w:rsidRPr="00ED7687" w:rsidRDefault="00ED7687" w:rsidP="00ED7687">
            <w:pPr>
              <w:rPr>
                <w:rFonts w:ascii="Calibri" w:hAnsi="Calibri"/>
                <w:color w:val="000000"/>
                <w:sz w:val="22"/>
                <w:szCs w:val="22"/>
                <w:lang w:val="en-AU" w:eastAsia="en-US"/>
              </w:rPr>
            </w:pPr>
          </w:p>
        </w:tc>
        <w:tc>
          <w:tcPr>
            <w:tcW w:w="2456" w:type="dxa"/>
            <w:tcBorders>
              <w:top w:val="nil"/>
              <w:left w:val="nil"/>
              <w:bottom w:val="nil"/>
              <w:right w:val="nil"/>
            </w:tcBorders>
            <w:shd w:val="clear" w:color="auto" w:fill="auto"/>
            <w:noWrap/>
            <w:vAlign w:val="bottom"/>
            <w:hideMark/>
          </w:tcPr>
          <w:p w14:paraId="6162E932" w14:textId="77777777" w:rsidR="00ED7687" w:rsidRPr="00ED7687" w:rsidRDefault="00ED7687" w:rsidP="00ED7687">
            <w:pPr>
              <w:rPr>
                <w:rFonts w:ascii="Calibri" w:hAnsi="Calibri"/>
                <w:color w:val="000000"/>
                <w:sz w:val="22"/>
                <w:szCs w:val="22"/>
                <w:lang w:val="en-AU" w:eastAsia="en-US"/>
              </w:rPr>
            </w:pPr>
          </w:p>
        </w:tc>
      </w:tr>
      <w:tr w:rsidR="00ED7687" w:rsidRPr="00ED7687" w14:paraId="471BD8AD" w14:textId="77777777" w:rsidTr="00ED7687">
        <w:trPr>
          <w:trHeight w:val="560"/>
        </w:trPr>
        <w:tc>
          <w:tcPr>
            <w:tcW w:w="2060" w:type="dxa"/>
            <w:tcBorders>
              <w:top w:val="single" w:sz="4" w:space="0" w:color="auto"/>
              <w:left w:val="single" w:sz="4" w:space="0" w:color="auto"/>
              <w:bottom w:val="nil"/>
              <w:right w:val="single" w:sz="4" w:space="0" w:color="auto"/>
            </w:tcBorders>
            <w:shd w:val="clear" w:color="000000" w:fill="FDE9D9"/>
            <w:vAlign w:val="center"/>
            <w:hideMark/>
          </w:tcPr>
          <w:p w14:paraId="4D92F9FA" w14:textId="77777777" w:rsidR="00ED7687" w:rsidRPr="00ED7687" w:rsidRDefault="00ED7687" w:rsidP="00ED7687">
            <w:pPr>
              <w:jc w:val="center"/>
              <w:rPr>
                <w:rFonts w:ascii="Calibri" w:hAnsi="Calibri"/>
                <w:b/>
                <w:bCs/>
                <w:color w:val="000000"/>
                <w:sz w:val="22"/>
                <w:szCs w:val="22"/>
                <w:lang w:val="en-AU" w:eastAsia="en-US"/>
              </w:rPr>
            </w:pPr>
            <w:r w:rsidRPr="00ED7687">
              <w:rPr>
                <w:rFonts w:ascii="Calibri" w:hAnsi="Calibri"/>
                <w:b/>
                <w:bCs/>
                <w:color w:val="000000"/>
                <w:sz w:val="22"/>
                <w:szCs w:val="22"/>
                <w:lang w:val="en-AU" w:eastAsia="en-US"/>
              </w:rPr>
              <w:t xml:space="preserve">NAME </w:t>
            </w:r>
          </w:p>
        </w:tc>
        <w:tc>
          <w:tcPr>
            <w:tcW w:w="2740" w:type="dxa"/>
            <w:tcBorders>
              <w:top w:val="single" w:sz="4" w:space="0" w:color="auto"/>
              <w:left w:val="nil"/>
              <w:bottom w:val="nil"/>
              <w:right w:val="single" w:sz="4" w:space="0" w:color="auto"/>
            </w:tcBorders>
            <w:shd w:val="clear" w:color="000000" w:fill="FDE9D9"/>
            <w:vAlign w:val="center"/>
            <w:hideMark/>
          </w:tcPr>
          <w:p w14:paraId="1A8CDAA4" w14:textId="77777777" w:rsidR="00ED7687" w:rsidRPr="00ED7687" w:rsidRDefault="00ED7687" w:rsidP="00ED7687">
            <w:pPr>
              <w:jc w:val="center"/>
              <w:rPr>
                <w:rFonts w:ascii="Calibri" w:hAnsi="Calibri"/>
                <w:b/>
                <w:bCs/>
                <w:color w:val="000000"/>
                <w:sz w:val="22"/>
                <w:szCs w:val="22"/>
                <w:lang w:val="en-AU" w:eastAsia="en-US"/>
              </w:rPr>
            </w:pPr>
            <w:r w:rsidRPr="00ED7687">
              <w:rPr>
                <w:rFonts w:ascii="Calibri" w:hAnsi="Calibri"/>
                <w:b/>
                <w:bCs/>
                <w:color w:val="000000"/>
                <w:sz w:val="22"/>
                <w:szCs w:val="22"/>
                <w:lang w:val="en-AU" w:eastAsia="en-US"/>
              </w:rPr>
              <w:t>CONTACT</w:t>
            </w:r>
          </w:p>
        </w:tc>
        <w:tc>
          <w:tcPr>
            <w:tcW w:w="2303" w:type="dxa"/>
            <w:tcBorders>
              <w:top w:val="single" w:sz="4" w:space="0" w:color="auto"/>
              <w:left w:val="nil"/>
              <w:bottom w:val="nil"/>
              <w:right w:val="single" w:sz="4" w:space="0" w:color="auto"/>
            </w:tcBorders>
            <w:shd w:val="clear" w:color="000000" w:fill="FDE9D9"/>
            <w:vAlign w:val="center"/>
            <w:hideMark/>
          </w:tcPr>
          <w:p w14:paraId="28AC91DB" w14:textId="77777777" w:rsidR="00ED7687" w:rsidRPr="00ED7687" w:rsidRDefault="00ED7687" w:rsidP="00ED7687">
            <w:pPr>
              <w:jc w:val="center"/>
              <w:rPr>
                <w:rFonts w:ascii="Calibri" w:hAnsi="Calibri"/>
                <w:b/>
                <w:bCs/>
                <w:color w:val="000000"/>
                <w:sz w:val="22"/>
                <w:szCs w:val="22"/>
                <w:lang w:val="en-AU" w:eastAsia="en-US"/>
              </w:rPr>
            </w:pPr>
            <w:r w:rsidRPr="00ED7687">
              <w:rPr>
                <w:rFonts w:ascii="Calibri" w:hAnsi="Calibri"/>
                <w:b/>
                <w:bCs/>
                <w:color w:val="000000"/>
                <w:sz w:val="22"/>
                <w:szCs w:val="22"/>
                <w:lang w:val="en-AU" w:eastAsia="en-US"/>
              </w:rPr>
              <w:t>DESTINATIONS          (from - to)</w:t>
            </w:r>
          </w:p>
        </w:tc>
        <w:tc>
          <w:tcPr>
            <w:tcW w:w="2456" w:type="dxa"/>
            <w:tcBorders>
              <w:top w:val="single" w:sz="4" w:space="0" w:color="auto"/>
              <w:left w:val="nil"/>
              <w:bottom w:val="nil"/>
              <w:right w:val="single" w:sz="4" w:space="0" w:color="auto"/>
            </w:tcBorders>
            <w:shd w:val="clear" w:color="000000" w:fill="FDE9D9"/>
            <w:vAlign w:val="center"/>
            <w:hideMark/>
          </w:tcPr>
          <w:p w14:paraId="7F6454F3" w14:textId="77777777" w:rsidR="00ED7687" w:rsidRPr="00ED7687" w:rsidRDefault="00ED7687" w:rsidP="00ED7687">
            <w:pPr>
              <w:jc w:val="center"/>
              <w:rPr>
                <w:rFonts w:ascii="Calibri" w:hAnsi="Calibri"/>
                <w:b/>
                <w:bCs/>
                <w:color w:val="000000"/>
                <w:sz w:val="22"/>
                <w:szCs w:val="22"/>
                <w:lang w:val="en-AU" w:eastAsia="en-US"/>
              </w:rPr>
            </w:pPr>
            <w:r w:rsidRPr="00ED7687">
              <w:rPr>
                <w:rFonts w:ascii="Calibri" w:hAnsi="Calibri"/>
                <w:b/>
                <w:bCs/>
                <w:color w:val="000000"/>
                <w:sz w:val="22"/>
                <w:szCs w:val="22"/>
                <w:lang w:val="en-AU" w:eastAsia="en-US"/>
              </w:rPr>
              <w:t>PRICE (VUV)</w:t>
            </w:r>
          </w:p>
        </w:tc>
      </w:tr>
      <w:tr w:rsidR="00ED7687" w:rsidRPr="00ED7687" w14:paraId="3BB6031A" w14:textId="77777777" w:rsidTr="00ED7687">
        <w:trPr>
          <w:trHeight w:val="280"/>
        </w:trPr>
        <w:tc>
          <w:tcPr>
            <w:tcW w:w="2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543BFE" w14:textId="77777777" w:rsidR="00ED7687" w:rsidRPr="00ED7687" w:rsidRDefault="00ED7687" w:rsidP="00ED7687">
            <w:pPr>
              <w:rPr>
                <w:rFonts w:ascii="Helvetica" w:hAnsi="Helvetica"/>
                <w:color w:val="000000"/>
                <w:lang w:val="en-AU" w:eastAsia="en-US"/>
              </w:rPr>
            </w:pPr>
            <w:r w:rsidRPr="00ED7687">
              <w:rPr>
                <w:rFonts w:ascii="Helvetica" w:hAnsi="Helvetica"/>
                <w:color w:val="000000"/>
                <w:lang w:val="en-AU" w:eastAsia="en-US"/>
              </w:rPr>
              <w:t>Province truck</w:t>
            </w:r>
          </w:p>
        </w:tc>
        <w:tc>
          <w:tcPr>
            <w:tcW w:w="2740" w:type="dxa"/>
            <w:tcBorders>
              <w:top w:val="single" w:sz="4" w:space="0" w:color="auto"/>
              <w:left w:val="nil"/>
              <w:bottom w:val="single" w:sz="4" w:space="0" w:color="auto"/>
              <w:right w:val="single" w:sz="4" w:space="0" w:color="auto"/>
            </w:tcBorders>
            <w:shd w:val="clear" w:color="auto" w:fill="auto"/>
            <w:hideMark/>
          </w:tcPr>
          <w:p w14:paraId="448E3C44"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xml:space="preserve">Luc </w:t>
            </w:r>
            <w:proofErr w:type="spellStart"/>
            <w:r w:rsidRPr="00ED7687">
              <w:rPr>
                <w:rFonts w:ascii="Calibri" w:hAnsi="Calibri"/>
                <w:color w:val="000000"/>
                <w:sz w:val="22"/>
                <w:szCs w:val="22"/>
                <w:lang w:val="en-AU" w:eastAsia="en-US"/>
              </w:rPr>
              <w:t>Mol</w:t>
            </w:r>
            <w:proofErr w:type="spellEnd"/>
          </w:p>
        </w:tc>
        <w:tc>
          <w:tcPr>
            <w:tcW w:w="2303" w:type="dxa"/>
            <w:tcBorders>
              <w:top w:val="single" w:sz="4" w:space="0" w:color="auto"/>
              <w:left w:val="nil"/>
              <w:bottom w:val="single" w:sz="4" w:space="0" w:color="auto"/>
              <w:right w:val="nil"/>
            </w:tcBorders>
            <w:shd w:val="clear" w:color="auto" w:fill="auto"/>
            <w:hideMark/>
          </w:tcPr>
          <w:p w14:paraId="1FAAD100"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Sola-</w:t>
            </w:r>
            <w:proofErr w:type="spellStart"/>
            <w:r w:rsidRPr="00ED7687">
              <w:rPr>
                <w:rFonts w:ascii="Calibri" w:hAnsi="Calibri"/>
                <w:color w:val="000000"/>
                <w:sz w:val="20"/>
                <w:szCs w:val="20"/>
                <w:lang w:val="en-AU" w:eastAsia="en-US"/>
              </w:rPr>
              <w:t>Mosina</w:t>
            </w:r>
            <w:proofErr w:type="spellEnd"/>
          </w:p>
        </w:tc>
        <w:tc>
          <w:tcPr>
            <w:tcW w:w="2456" w:type="dxa"/>
            <w:tcBorders>
              <w:top w:val="single" w:sz="4" w:space="0" w:color="auto"/>
              <w:left w:val="single" w:sz="4" w:space="0" w:color="auto"/>
              <w:bottom w:val="single" w:sz="4" w:space="0" w:color="auto"/>
              <w:right w:val="single" w:sz="4" w:space="0" w:color="auto"/>
            </w:tcBorders>
            <w:shd w:val="clear" w:color="auto" w:fill="auto"/>
            <w:hideMark/>
          </w:tcPr>
          <w:p w14:paraId="7720ADBC"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1,000</w:t>
            </w:r>
          </w:p>
        </w:tc>
      </w:tr>
      <w:tr w:rsidR="00ED7687" w:rsidRPr="00ED7687" w14:paraId="07C466BE" w14:textId="77777777" w:rsidTr="00ED7687">
        <w:trPr>
          <w:trHeight w:val="280"/>
        </w:trPr>
        <w:tc>
          <w:tcPr>
            <w:tcW w:w="2060" w:type="dxa"/>
            <w:vMerge/>
            <w:tcBorders>
              <w:top w:val="single" w:sz="4" w:space="0" w:color="auto"/>
              <w:left w:val="single" w:sz="4" w:space="0" w:color="auto"/>
              <w:bottom w:val="single" w:sz="4" w:space="0" w:color="000000"/>
              <w:right w:val="single" w:sz="4" w:space="0" w:color="auto"/>
            </w:tcBorders>
            <w:vAlign w:val="center"/>
            <w:hideMark/>
          </w:tcPr>
          <w:p w14:paraId="50A1D562" w14:textId="77777777" w:rsidR="00ED7687" w:rsidRPr="00ED7687" w:rsidRDefault="00ED7687" w:rsidP="00ED7687">
            <w:pPr>
              <w:rPr>
                <w:rFonts w:ascii="Helvetica" w:hAnsi="Helvetica"/>
                <w:color w:val="000000"/>
                <w:lang w:val="en-AU" w:eastAsia="en-US"/>
              </w:rPr>
            </w:pPr>
          </w:p>
        </w:tc>
        <w:tc>
          <w:tcPr>
            <w:tcW w:w="2740" w:type="dxa"/>
            <w:tcBorders>
              <w:top w:val="nil"/>
              <w:left w:val="nil"/>
              <w:bottom w:val="single" w:sz="4" w:space="0" w:color="auto"/>
              <w:right w:val="single" w:sz="4" w:space="0" w:color="auto"/>
            </w:tcBorders>
            <w:shd w:val="clear" w:color="auto" w:fill="auto"/>
            <w:hideMark/>
          </w:tcPr>
          <w:p w14:paraId="6B8401BE" w14:textId="77777777" w:rsidR="00ED7687" w:rsidRPr="00ED7687" w:rsidRDefault="00ED7687" w:rsidP="00ED7687">
            <w:pPr>
              <w:rPr>
                <w:rFonts w:ascii="Calibri" w:hAnsi="Calibri"/>
                <w:b/>
                <w:bCs/>
                <w:color w:val="000000"/>
                <w:sz w:val="22"/>
                <w:szCs w:val="22"/>
                <w:lang w:val="en-AU" w:eastAsia="en-US"/>
              </w:rPr>
            </w:pPr>
            <w:r w:rsidRPr="00ED7687">
              <w:rPr>
                <w:rFonts w:ascii="Calibri" w:hAnsi="Calibri"/>
                <w:b/>
                <w:bCs/>
                <w:color w:val="000000"/>
                <w:sz w:val="22"/>
                <w:szCs w:val="22"/>
                <w:lang w:val="en-AU" w:eastAsia="en-US"/>
              </w:rPr>
              <w:t>Mobile: 5931801</w:t>
            </w:r>
          </w:p>
        </w:tc>
        <w:tc>
          <w:tcPr>
            <w:tcW w:w="2303" w:type="dxa"/>
            <w:tcBorders>
              <w:top w:val="nil"/>
              <w:left w:val="nil"/>
              <w:bottom w:val="single" w:sz="4" w:space="0" w:color="auto"/>
              <w:right w:val="nil"/>
            </w:tcBorders>
            <w:shd w:val="clear" w:color="auto" w:fill="auto"/>
            <w:hideMark/>
          </w:tcPr>
          <w:p w14:paraId="4243BA81"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Sola- Airport</w:t>
            </w:r>
          </w:p>
        </w:tc>
        <w:tc>
          <w:tcPr>
            <w:tcW w:w="2456" w:type="dxa"/>
            <w:tcBorders>
              <w:top w:val="nil"/>
              <w:left w:val="single" w:sz="4" w:space="0" w:color="auto"/>
              <w:bottom w:val="single" w:sz="4" w:space="0" w:color="auto"/>
              <w:right w:val="single" w:sz="4" w:space="0" w:color="auto"/>
            </w:tcBorders>
            <w:shd w:val="clear" w:color="auto" w:fill="auto"/>
            <w:hideMark/>
          </w:tcPr>
          <w:p w14:paraId="3B56B0AB"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500</w:t>
            </w:r>
          </w:p>
        </w:tc>
      </w:tr>
      <w:tr w:rsidR="00ED7687" w:rsidRPr="00ED7687" w14:paraId="1E0978C6" w14:textId="77777777" w:rsidTr="00ED7687">
        <w:trPr>
          <w:trHeight w:val="280"/>
        </w:trPr>
        <w:tc>
          <w:tcPr>
            <w:tcW w:w="2060" w:type="dxa"/>
            <w:vMerge/>
            <w:tcBorders>
              <w:top w:val="single" w:sz="4" w:space="0" w:color="auto"/>
              <w:left w:val="single" w:sz="4" w:space="0" w:color="auto"/>
              <w:bottom w:val="single" w:sz="4" w:space="0" w:color="000000"/>
              <w:right w:val="single" w:sz="4" w:space="0" w:color="auto"/>
            </w:tcBorders>
            <w:vAlign w:val="center"/>
            <w:hideMark/>
          </w:tcPr>
          <w:p w14:paraId="14A6399A" w14:textId="77777777" w:rsidR="00ED7687" w:rsidRPr="00ED7687" w:rsidRDefault="00ED7687" w:rsidP="00ED7687">
            <w:pPr>
              <w:rPr>
                <w:rFonts w:ascii="Helvetica" w:hAnsi="Helvetica"/>
                <w:color w:val="000000"/>
                <w:lang w:val="en-AU" w:eastAsia="en-US"/>
              </w:rPr>
            </w:pPr>
          </w:p>
        </w:tc>
        <w:tc>
          <w:tcPr>
            <w:tcW w:w="2740" w:type="dxa"/>
            <w:tcBorders>
              <w:top w:val="nil"/>
              <w:left w:val="nil"/>
              <w:bottom w:val="single" w:sz="4" w:space="0" w:color="auto"/>
              <w:right w:val="single" w:sz="4" w:space="0" w:color="auto"/>
            </w:tcBorders>
            <w:shd w:val="clear" w:color="auto" w:fill="auto"/>
            <w:hideMark/>
          </w:tcPr>
          <w:p w14:paraId="47FC93B9"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303" w:type="dxa"/>
            <w:tcBorders>
              <w:top w:val="nil"/>
              <w:left w:val="nil"/>
              <w:bottom w:val="single" w:sz="4" w:space="0" w:color="auto"/>
              <w:right w:val="nil"/>
            </w:tcBorders>
            <w:shd w:val="clear" w:color="auto" w:fill="auto"/>
            <w:hideMark/>
          </w:tcPr>
          <w:p w14:paraId="3FBC04B0"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Airport-</w:t>
            </w:r>
            <w:proofErr w:type="spellStart"/>
            <w:r w:rsidRPr="00ED7687">
              <w:rPr>
                <w:rFonts w:ascii="Calibri" w:hAnsi="Calibri"/>
                <w:color w:val="000000"/>
                <w:sz w:val="20"/>
                <w:szCs w:val="20"/>
                <w:lang w:val="en-AU" w:eastAsia="en-US"/>
              </w:rPr>
              <w:t>Mosina</w:t>
            </w:r>
            <w:proofErr w:type="spellEnd"/>
          </w:p>
        </w:tc>
        <w:tc>
          <w:tcPr>
            <w:tcW w:w="2456" w:type="dxa"/>
            <w:tcBorders>
              <w:top w:val="nil"/>
              <w:left w:val="single" w:sz="4" w:space="0" w:color="auto"/>
              <w:bottom w:val="single" w:sz="4" w:space="0" w:color="auto"/>
              <w:right w:val="single" w:sz="4" w:space="0" w:color="auto"/>
            </w:tcBorders>
            <w:shd w:val="clear" w:color="auto" w:fill="auto"/>
            <w:hideMark/>
          </w:tcPr>
          <w:p w14:paraId="2B0C9DAB"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1,500</w:t>
            </w:r>
          </w:p>
        </w:tc>
      </w:tr>
      <w:tr w:rsidR="00ED7687" w:rsidRPr="00ED7687" w14:paraId="197DB95D" w14:textId="77777777" w:rsidTr="00ED7687">
        <w:trPr>
          <w:trHeight w:val="405"/>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6C6AFAA0" w14:textId="77777777" w:rsidR="00ED7687" w:rsidRPr="00ED7687" w:rsidRDefault="00ED7687" w:rsidP="00ED7687">
            <w:pPr>
              <w:rPr>
                <w:rFonts w:ascii="Helvetica" w:hAnsi="Helvetica"/>
                <w:color w:val="000000"/>
                <w:lang w:val="en-AU" w:eastAsia="en-US"/>
              </w:rPr>
            </w:pPr>
            <w:r w:rsidRPr="00ED7687">
              <w:rPr>
                <w:rFonts w:ascii="Helvetica" w:hAnsi="Helvetica"/>
                <w:color w:val="000000"/>
                <w:lang w:val="en-AU" w:eastAsia="en-US"/>
              </w:rPr>
              <w:t xml:space="preserve">Hudson </w:t>
            </w:r>
            <w:proofErr w:type="spellStart"/>
            <w:r w:rsidRPr="00ED7687">
              <w:rPr>
                <w:rFonts w:ascii="Helvetica" w:hAnsi="Helvetica"/>
                <w:color w:val="000000"/>
                <w:lang w:val="en-AU" w:eastAsia="en-US"/>
              </w:rPr>
              <w:t>Mumeg</w:t>
            </w:r>
            <w:proofErr w:type="spellEnd"/>
          </w:p>
        </w:tc>
        <w:tc>
          <w:tcPr>
            <w:tcW w:w="2740" w:type="dxa"/>
            <w:tcBorders>
              <w:top w:val="nil"/>
              <w:left w:val="nil"/>
              <w:bottom w:val="single" w:sz="4" w:space="0" w:color="auto"/>
              <w:right w:val="single" w:sz="4" w:space="0" w:color="auto"/>
            </w:tcBorders>
            <w:shd w:val="clear" w:color="auto" w:fill="auto"/>
            <w:hideMark/>
          </w:tcPr>
          <w:p w14:paraId="5F1DBCE4"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Fredrick Din</w:t>
            </w:r>
          </w:p>
        </w:tc>
        <w:tc>
          <w:tcPr>
            <w:tcW w:w="2303" w:type="dxa"/>
            <w:tcBorders>
              <w:top w:val="nil"/>
              <w:left w:val="nil"/>
              <w:bottom w:val="single" w:sz="4" w:space="0" w:color="auto"/>
              <w:right w:val="nil"/>
            </w:tcBorders>
            <w:shd w:val="clear" w:color="auto" w:fill="auto"/>
            <w:hideMark/>
          </w:tcPr>
          <w:p w14:paraId="12E45EE8"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Sola-</w:t>
            </w:r>
            <w:proofErr w:type="spellStart"/>
            <w:r w:rsidRPr="00ED7687">
              <w:rPr>
                <w:rFonts w:ascii="Calibri" w:hAnsi="Calibri"/>
                <w:color w:val="000000"/>
                <w:sz w:val="20"/>
                <w:szCs w:val="20"/>
                <w:lang w:val="en-AU" w:eastAsia="en-US"/>
              </w:rPr>
              <w:t>Mosina</w:t>
            </w:r>
            <w:proofErr w:type="spellEnd"/>
          </w:p>
        </w:tc>
        <w:tc>
          <w:tcPr>
            <w:tcW w:w="2456" w:type="dxa"/>
            <w:tcBorders>
              <w:top w:val="nil"/>
              <w:left w:val="single" w:sz="4" w:space="0" w:color="auto"/>
              <w:bottom w:val="single" w:sz="4" w:space="0" w:color="auto"/>
              <w:right w:val="single" w:sz="4" w:space="0" w:color="auto"/>
            </w:tcBorders>
            <w:shd w:val="clear" w:color="auto" w:fill="auto"/>
            <w:hideMark/>
          </w:tcPr>
          <w:p w14:paraId="5E19A938"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500</w:t>
            </w:r>
          </w:p>
        </w:tc>
      </w:tr>
      <w:tr w:rsidR="00ED7687" w:rsidRPr="00ED7687" w14:paraId="49B1E7D3" w14:textId="77777777" w:rsidTr="00ED7687">
        <w:trPr>
          <w:trHeight w:val="315"/>
        </w:trPr>
        <w:tc>
          <w:tcPr>
            <w:tcW w:w="2060" w:type="dxa"/>
            <w:vMerge/>
            <w:tcBorders>
              <w:top w:val="nil"/>
              <w:left w:val="single" w:sz="4" w:space="0" w:color="auto"/>
              <w:bottom w:val="single" w:sz="4" w:space="0" w:color="auto"/>
              <w:right w:val="single" w:sz="4" w:space="0" w:color="auto"/>
            </w:tcBorders>
            <w:vAlign w:val="center"/>
            <w:hideMark/>
          </w:tcPr>
          <w:p w14:paraId="073CED78" w14:textId="77777777" w:rsidR="00ED7687" w:rsidRPr="00ED7687" w:rsidRDefault="00ED7687" w:rsidP="00ED7687">
            <w:pPr>
              <w:rPr>
                <w:rFonts w:ascii="Helvetica" w:hAnsi="Helvetica"/>
                <w:color w:val="000000"/>
                <w:lang w:val="en-AU" w:eastAsia="en-US"/>
              </w:rPr>
            </w:pPr>
          </w:p>
        </w:tc>
        <w:tc>
          <w:tcPr>
            <w:tcW w:w="2740" w:type="dxa"/>
            <w:tcBorders>
              <w:top w:val="nil"/>
              <w:left w:val="nil"/>
              <w:bottom w:val="single" w:sz="4" w:space="0" w:color="auto"/>
              <w:right w:val="single" w:sz="4" w:space="0" w:color="auto"/>
            </w:tcBorders>
            <w:shd w:val="clear" w:color="auto" w:fill="auto"/>
            <w:hideMark/>
          </w:tcPr>
          <w:p w14:paraId="476ECF6A" w14:textId="77777777" w:rsidR="00ED7687" w:rsidRPr="00ED7687" w:rsidRDefault="00ED7687" w:rsidP="00ED7687">
            <w:pPr>
              <w:rPr>
                <w:rFonts w:ascii="Calibri" w:hAnsi="Calibri"/>
                <w:b/>
                <w:bCs/>
                <w:color w:val="000000"/>
                <w:sz w:val="22"/>
                <w:szCs w:val="22"/>
                <w:lang w:val="en-AU" w:eastAsia="en-US"/>
              </w:rPr>
            </w:pPr>
            <w:r w:rsidRPr="00ED7687">
              <w:rPr>
                <w:rFonts w:ascii="Calibri" w:hAnsi="Calibri"/>
                <w:b/>
                <w:bCs/>
                <w:color w:val="000000"/>
                <w:sz w:val="22"/>
                <w:szCs w:val="22"/>
                <w:lang w:val="en-AU" w:eastAsia="en-US"/>
              </w:rPr>
              <w:t>Mobile: 5394412</w:t>
            </w:r>
          </w:p>
        </w:tc>
        <w:tc>
          <w:tcPr>
            <w:tcW w:w="2303" w:type="dxa"/>
            <w:tcBorders>
              <w:top w:val="nil"/>
              <w:left w:val="nil"/>
              <w:bottom w:val="single" w:sz="4" w:space="0" w:color="auto"/>
              <w:right w:val="nil"/>
            </w:tcBorders>
            <w:shd w:val="clear" w:color="auto" w:fill="auto"/>
            <w:hideMark/>
          </w:tcPr>
          <w:p w14:paraId="0117DF8B"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Sola- Airport</w:t>
            </w:r>
          </w:p>
        </w:tc>
        <w:tc>
          <w:tcPr>
            <w:tcW w:w="2456" w:type="dxa"/>
            <w:tcBorders>
              <w:top w:val="nil"/>
              <w:left w:val="single" w:sz="4" w:space="0" w:color="auto"/>
              <w:bottom w:val="single" w:sz="4" w:space="0" w:color="auto"/>
              <w:right w:val="single" w:sz="4" w:space="0" w:color="auto"/>
            </w:tcBorders>
            <w:shd w:val="clear" w:color="auto" w:fill="auto"/>
            <w:hideMark/>
          </w:tcPr>
          <w:p w14:paraId="0BE7764C"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1,000</w:t>
            </w:r>
          </w:p>
        </w:tc>
      </w:tr>
      <w:tr w:rsidR="00ED7687" w:rsidRPr="00ED7687" w14:paraId="1E6F0B2D" w14:textId="77777777" w:rsidTr="00ED7687">
        <w:trPr>
          <w:trHeight w:val="315"/>
        </w:trPr>
        <w:tc>
          <w:tcPr>
            <w:tcW w:w="2060" w:type="dxa"/>
            <w:vMerge/>
            <w:tcBorders>
              <w:top w:val="nil"/>
              <w:left w:val="single" w:sz="4" w:space="0" w:color="auto"/>
              <w:bottom w:val="single" w:sz="4" w:space="0" w:color="auto"/>
              <w:right w:val="single" w:sz="4" w:space="0" w:color="auto"/>
            </w:tcBorders>
            <w:vAlign w:val="center"/>
            <w:hideMark/>
          </w:tcPr>
          <w:p w14:paraId="4917610E" w14:textId="77777777" w:rsidR="00ED7687" w:rsidRPr="00ED7687" w:rsidRDefault="00ED7687" w:rsidP="00ED7687">
            <w:pPr>
              <w:rPr>
                <w:rFonts w:ascii="Helvetica" w:hAnsi="Helvetica"/>
                <w:color w:val="000000"/>
                <w:lang w:val="en-AU" w:eastAsia="en-US"/>
              </w:rPr>
            </w:pPr>
          </w:p>
        </w:tc>
        <w:tc>
          <w:tcPr>
            <w:tcW w:w="2740" w:type="dxa"/>
            <w:tcBorders>
              <w:top w:val="nil"/>
              <w:left w:val="nil"/>
              <w:bottom w:val="single" w:sz="4" w:space="0" w:color="auto"/>
              <w:right w:val="single" w:sz="4" w:space="0" w:color="auto"/>
            </w:tcBorders>
            <w:shd w:val="clear" w:color="auto" w:fill="auto"/>
            <w:hideMark/>
          </w:tcPr>
          <w:p w14:paraId="20F33EB0"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303" w:type="dxa"/>
            <w:tcBorders>
              <w:top w:val="nil"/>
              <w:left w:val="nil"/>
              <w:bottom w:val="single" w:sz="4" w:space="0" w:color="auto"/>
              <w:right w:val="nil"/>
            </w:tcBorders>
            <w:shd w:val="clear" w:color="auto" w:fill="auto"/>
            <w:hideMark/>
          </w:tcPr>
          <w:p w14:paraId="2EB8AF4B"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Airport-</w:t>
            </w:r>
            <w:proofErr w:type="spellStart"/>
            <w:r w:rsidRPr="00ED7687">
              <w:rPr>
                <w:rFonts w:ascii="Calibri" w:hAnsi="Calibri"/>
                <w:color w:val="000000"/>
                <w:sz w:val="20"/>
                <w:szCs w:val="20"/>
                <w:lang w:val="en-AU" w:eastAsia="en-US"/>
              </w:rPr>
              <w:t>Mosina</w:t>
            </w:r>
            <w:proofErr w:type="spellEnd"/>
          </w:p>
        </w:tc>
        <w:tc>
          <w:tcPr>
            <w:tcW w:w="2456" w:type="dxa"/>
            <w:tcBorders>
              <w:top w:val="nil"/>
              <w:left w:val="single" w:sz="4" w:space="0" w:color="auto"/>
              <w:bottom w:val="single" w:sz="4" w:space="0" w:color="auto"/>
              <w:right w:val="single" w:sz="4" w:space="0" w:color="auto"/>
            </w:tcBorders>
            <w:shd w:val="clear" w:color="auto" w:fill="auto"/>
            <w:hideMark/>
          </w:tcPr>
          <w:p w14:paraId="7E29A36A"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1,500</w:t>
            </w:r>
          </w:p>
        </w:tc>
      </w:tr>
      <w:tr w:rsidR="00ED7687" w:rsidRPr="00ED7687" w14:paraId="79F16DE2" w14:textId="77777777" w:rsidTr="00ED7687">
        <w:trPr>
          <w:trHeight w:val="315"/>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250C85F5" w14:textId="77777777" w:rsidR="00ED7687" w:rsidRPr="00ED7687" w:rsidRDefault="00ED7687" w:rsidP="00ED7687">
            <w:pPr>
              <w:rPr>
                <w:rFonts w:ascii="Helvetica" w:hAnsi="Helvetica"/>
                <w:color w:val="000000"/>
                <w:lang w:val="en-AU" w:eastAsia="en-US"/>
              </w:rPr>
            </w:pPr>
            <w:r w:rsidRPr="00ED7687">
              <w:rPr>
                <w:rFonts w:ascii="Helvetica" w:hAnsi="Helvetica"/>
                <w:color w:val="000000"/>
                <w:lang w:val="en-AU" w:eastAsia="en-US"/>
              </w:rPr>
              <w:t xml:space="preserve">Don </w:t>
            </w:r>
            <w:proofErr w:type="spellStart"/>
            <w:r w:rsidRPr="00ED7687">
              <w:rPr>
                <w:rFonts w:ascii="Helvetica" w:hAnsi="Helvetica"/>
                <w:color w:val="000000"/>
                <w:lang w:val="en-AU" w:eastAsia="en-US"/>
              </w:rPr>
              <w:t>Matamlele</w:t>
            </w:r>
            <w:proofErr w:type="spellEnd"/>
          </w:p>
        </w:tc>
        <w:tc>
          <w:tcPr>
            <w:tcW w:w="2740" w:type="dxa"/>
            <w:tcBorders>
              <w:top w:val="nil"/>
              <w:left w:val="nil"/>
              <w:bottom w:val="single" w:sz="4" w:space="0" w:color="auto"/>
              <w:right w:val="single" w:sz="4" w:space="0" w:color="auto"/>
            </w:tcBorders>
            <w:shd w:val="clear" w:color="auto" w:fill="auto"/>
            <w:hideMark/>
          </w:tcPr>
          <w:p w14:paraId="6C7BBBDA"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Don</w:t>
            </w:r>
          </w:p>
        </w:tc>
        <w:tc>
          <w:tcPr>
            <w:tcW w:w="2303" w:type="dxa"/>
            <w:tcBorders>
              <w:top w:val="nil"/>
              <w:left w:val="nil"/>
              <w:bottom w:val="single" w:sz="4" w:space="0" w:color="auto"/>
              <w:right w:val="nil"/>
            </w:tcBorders>
            <w:shd w:val="clear" w:color="auto" w:fill="auto"/>
            <w:hideMark/>
          </w:tcPr>
          <w:p w14:paraId="61E28EB5"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Sola-</w:t>
            </w:r>
            <w:proofErr w:type="spellStart"/>
            <w:r w:rsidRPr="00ED7687">
              <w:rPr>
                <w:rFonts w:ascii="Calibri" w:hAnsi="Calibri"/>
                <w:color w:val="000000"/>
                <w:sz w:val="20"/>
                <w:szCs w:val="20"/>
                <w:lang w:val="en-AU" w:eastAsia="en-US"/>
              </w:rPr>
              <w:t>Mosina</w:t>
            </w:r>
            <w:proofErr w:type="spellEnd"/>
          </w:p>
        </w:tc>
        <w:tc>
          <w:tcPr>
            <w:tcW w:w="2456" w:type="dxa"/>
            <w:tcBorders>
              <w:top w:val="nil"/>
              <w:left w:val="single" w:sz="4" w:space="0" w:color="auto"/>
              <w:bottom w:val="single" w:sz="4" w:space="0" w:color="auto"/>
              <w:right w:val="single" w:sz="4" w:space="0" w:color="auto"/>
            </w:tcBorders>
            <w:shd w:val="clear" w:color="auto" w:fill="auto"/>
            <w:hideMark/>
          </w:tcPr>
          <w:p w14:paraId="4B89A0FA"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1,500</w:t>
            </w:r>
          </w:p>
        </w:tc>
      </w:tr>
      <w:tr w:rsidR="00ED7687" w:rsidRPr="00ED7687" w14:paraId="19000221" w14:textId="77777777" w:rsidTr="00ED7687">
        <w:trPr>
          <w:trHeight w:val="315"/>
        </w:trPr>
        <w:tc>
          <w:tcPr>
            <w:tcW w:w="2060" w:type="dxa"/>
            <w:vMerge/>
            <w:tcBorders>
              <w:top w:val="nil"/>
              <w:left w:val="single" w:sz="4" w:space="0" w:color="auto"/>
              <w:bottom w:val="single" w:sz="4" w:space="0" w:color="auto"/>
              <w:right w:val="single" w:sz="4" w:space="0" w:color="auto"/>
            </w:tcBorders>
            <w:vAlign w:val="center"/>
            <w:hideMark/>
          </w:tcPr>
          <w:p w14:paraId="3E1179DA" w14:textId="77777777" w:rsidR="00ED7687" w:rsidRPr="00ED7687" w:rsidRDefault="00ED7687" w:rsidP="00ED7687">
            <w:pPr>
              <w:rPr>
                <w:rFonts w:ascii="Helvetica" w:hAnsi="Helvetica"/>
                <w:color w:val="000000"/>
                <w:lang w:val="en-AU" w:eastAsia="en-US"/>
              </w:rPr>
            </w:pPr>
          </w:p>
        </w:tc>
        <w:tc>
          <w:tcPr>
            <w:tcW w:w="2740" w:type="dxa"/>
            <w:tcBorders>
              <w:top w:val="nil"/>
              <w:left w:val="nil"/>
              <w:bottom w:val="single" w:sz="4" w:space="0" w:color="auto"/>
              <w:right w:val="single" w:sz="4" w:space="0" w:color="auto"/>
            </w:tcBorders>
            <w:shd w:val="clear" w:color="auto" w:fill="auto"/>
            <w:hideMark/>
          </w:tcPr>
          <w:p w14:paraId="3F7C78B0" w14:textId="77777777" w:rsidR="00ED7687" w:rsidRPr="00ED7687" w:rsidRDefault="00ED7687" w:rsidP="00ED7687">
            <w:pPr>
              <w:rPr>
                <w:rFonts w:ascii="Calibri" w:hAnsi="Calibri"/>
                <w:b/>
                <w:bCs/>
                <w:color w:val="000000"/>
                <w:sz w:val="22"/>
                <w:szCs w:val="22"/>
                <w:lang w:val="en-AU" w:eastAsia="en-US"/>
              </w:rPr>
            </w:pPr>
            <w:r w:rsidRPr="00ED7687">
              <w:rPr>
                <w:rFonts w:ascii="Calibri" w:hAnsi="Calibri"/>
                <w:b/>
                <w:bCs/>
                <w:color w:val="000000"/>
                <w:sz w:val="22"/>
                <w:szCs w:val="22"/>
                <w:lang w:val="en-AU" w:eastAsia="en-US"/>
              </w:rPr>
              <w:t>Mobile: 5351317</w:t>
            </w:r>
          </w:p>
        </w:tc>
        <w:tc>
          <w:tcPr>
            <w:tcW w:w="2303" w:type="dxa"/>
            <w:tcBorders>
              <w:top w:val="nil"/>
              <w:left w:val="nil"/>
              <w:bottom w:val="single" w:sz="4" w:space="0" w:color="auto"/>
              <w:right w:val="nil"/>
            </w:tcBorders>
            <w:shd w:val="clear" w:color="auto" w:fill="auto"/>
            <w:hideMark/>
          </w:tcPr>
          <w:p w14:paraId="252EBF45"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Sola- Airport</w:t>
            </w:r>
          </w:p>
        </w:tc>
        <w:tc>
          <w:tcPr>
            <w:tcW w:w="2456" w:type="dxa"/>
            <w:tcBorders>
              <w:top w:val="nil"/>
              <w:left w:val="single" w:sz="4" w:space="0" w:color="auto"/>
              <w:bottom w:val="single" w:sz="4" w:space="0" w:color="auto"/>
              <w:right w:val="single" w:sz="4" w:space="0" w:color="auto"/>
            </w:tcBorders>
            <w:shd w:val="clear" w:color="auto" w:fill="auto"/>
            <w:hideMark/>
          </w:tcPr>
          <w:p w14:paraId="0D6C90E9"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1,000</w:t>
            </w:r>
          </w:p>
        </w:tc>
      </w:tr>
      <w:tr w:rsidR="00ED7687" w:rsidRPr="00ED7687" w14:paraId="2FE3F3E0" w14:textId="77777777" w:rsidTr="00ED7687">
        <w:trPr>
          <w:trHeight w:val="315"/>
        </w:trPr>
        <w:tc>
          <w:tcPr>
            <w:tcW w:w="2060" w:type="dxa"/>
            <w:vMerge/>
            <w:tcBorders>
              <w:top w:val="nil"/>
              <w:left w:val="single" w:sz="4" w:space="0" w:color="auto"/>
              <w:bottom w:val="single" w:sz="4" w:space="0" w:color="auto"/>
              <w:right w:val="single" w:sz="4" w:space="0" w:color="auto"/>
            </w:tcBorders>
            <w:vAlign w:val="center"/>
            <w:hideMark/>
          </w:tcPr>
          <w:p w14:paraId="305E6A68" w14:textId="77777777" w:rsidR="00ED7687" w:rsidRPr="00ED7687" w:rsidRDefault="00ED7687" w:rsidP="00ED7687">
            <w:pPr>
              <w:rPr>
                <w:rFonts w:ascii="Helvetica" w:hAnsi="Helvetica"/>
                <w:color w:val="000000"/>
                <w:lang w:val="en-AU" w:eastAsia="en-US"/>
              </w:rPr>
            </w:pPr>
          </w:p>
        </w:tc>
        <w:tc>
          <w:tcPr>
            <w:tcW w:w="2740" w:type="dxa"/>
            <w:tcBorders>
              <w:top w:val="nil"/>
              <w:left w:val="nil"/>
              <w:bottom w:val="single" w:sz="4" w:space="0" w:color="auto"/>
              <w:right w:val="single" w:sz="4" w:space="0" w:color="auto"/>
            </w:tcBorders>
            <w:shd w:val="clear" w:color="auto" w:fill="auto"/>
            <w:hideMark/>
          </w:tcPr>
          <w:p w14:paraId="3124D706"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303" w:type="dxa"/>
            <w:tcBorders>
              <w:top w:val="nil"/>
              <w:left w:val="nil"/>
              <w:bottom w:val="single" w:sz="4" w:space="0" w:color="auto"/>
              <w:right w:val="nil"/>
            </w:tcBorders>
            <w:shd w:val="clear" w:color="auto" w:fill="auto"/>
            <w:hideMark/>
          </w:tcPr>
          <w:p w14:paraId="6D59C058"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Airport-</w:t>
            </w:r>
            <w:proofErr w:type="spellStart"/>
            <w:r w:rsidRPr="00ED7687">
              <w:rPr>
                <w:rFonts w:ascii="Calibri" w:hAnsi="Calibri"/>
                <w:color w:val="000000"/>
                <w:sz w:val="20"/>
                <w:szCs w:val="20"/>
                <w:lang w:val="en-AU" w:eastAsia="en-US"/>
              </w:rPr>
              <w:t>Mosina</w:t>
            </w:r>
            <w:proofErr w:type="spellEnd"/>
          </w:p>
        </w:tc>
        <w:tc>
          <w:tcPr>
            <w:tcW w:w="2456" w:type="dxa"/>
            <w:tcBorders>
              <w:top w:val="nil"/>
              <w:left w:val="single" w:sz="4" w:space="0" w:color="auto"/>
              <w:bottom w:val="single" w:sz="4" w:space="0" w:color="auto"/>
              <w:right w:val="single" w:sz="4" w:space="0" w:color="auto"/>
            </w:tcBorders>
            <w:shd w:val="clear" w:color="auto" w:fill="auto"/>
            <w:hideMark/>
          </w:tcPr>
          <w:p w14:paraId="2734CE88"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1,700</w:t>
            </w:r>
          </w:p>
        </w:tc>
      </w:tr>
      <w:tr w:rsidR="00ED7687" w:rsidRPr="00ED7687" w14:paraId="0B65BD02" w14:textId="77777777" w:rsidTr="00ED7687">
        <w:trPr>
          <w:trHeight w:val="315"/>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570FA241" w14:textId="77777777" w:rsidR="00ED7687" w:rsidRPr="00ED7687" w:rsidRDefault="00ED7687" w:rsidP="00ED7687">
            <w:pPr>
              <w:rPr>
                <w:rFonts w:ascii="Helvetica" w:hAnsi="Helvetica"/>
                <w:color w:val="000000"/>
                <w:lang w:val="en-AU" w:eastAsia="en-US"/>
              </w:rPr>
            </w:pPr>
            <w:r w:rsidRPr="00ED7687">
              <w:rPr>
                <w:rFonts w:ascii="Helvetica" w:hAnsi="Helvetica"/>
                <w:color w:val="000000"/>
                <w:lang w:val="en-AU" w:eastAsia="en-US"/>
              </w:rPr>
              <w:t>Jimmy Jones</w:t>
            </w:r>
          </w:p>
        </w:tc>
        <w:tc>
          <w:tcPr>
            <w:tcW w:w="2740" w:type="dxa"/>
            <w:tcBorders>
              <w:top w:val="nil"/>
              <w:left w:val="nil"/>
              <w:bottom w:val="single" w:sz="4" w:space="0" w:color="auto"/>
              <w:right w:val="single" w:sz="4" w:space="0" w:color="auto"/>
            </w:tcBorders>
            <w:shd w:val="clear" w:color="auto" w:fill="auto"/>
            <w:hideMark/>
          </w:tcPr>
          <w:p w14:paraId="0DD07534"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Jimmy Jones</w:t>
            </w:r>
          </w:p>
        </w:tc>
        <w:tc>
          <w:tcPr>
            <w:tcW w:w="2303" w:type="dxa"/>
            <w:tcBorders>
              <w:top w:val="nil"/>
              <w:left w:val="nil"/>
              <w:bottom w:val="single" w:sz="4" w:space="0" w:color="auto"/>
              <w:right w:val="nil"/>
            </w:tcBorders>
            <w:shd w:val="clear" w:color="auto" w:fill="auto"/>
            <w:hideMark/>
          </w:tcPr>
          <w:p w14:paraId="112CFA59"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Sola-</w:t>
            </w:r>
            <w:proofErr w:type="spellStart"/>
            <w:r w:rsidRPr="00ED7687">
              <w:rPr>
                <w:rFonts w:ascii="Calibri" w:hAnsi="Calibri"/>
                <w:color w:val="000000"/>
                <w:sz w:val="20"/>
                <w:szCs w:val="20"/>
                <w:lang w:val="en-AU" w:eastAsia="en-US"/>
              </w:rPr>
              <w:t>Mosina</w:t>
            </w:r>
            <w:proofErr w:type="spellEnd"/>
          </w:p>
        </w:tc>
        <w:tc>
          <w:tcPr>
            <w:tcW w:w="2456" w:type="dxa"/>
            <w:tcBorders>
              <w:top w:val="nil"/>
              <w:left w:val="single" w:sz="4" w:space="0" w:color="auto"/>
              <w:bottom w:val="single" w:sz="4" w:space="0" w:color="auto"/>
              <w:right w:val="single" w:sz="4" w:space="0" w:color="auto"/>
            </w:tcBorders>
            <w:shd w:val="clear" w:color="auto" w:fill="auto"/>
            <w:hideMark/>
          </w:tcPr>
          <w:p w14:paraId="058CF37D"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1,500</w:t>
            </w:r>
          </w:p>
        </w:tc>
      </w:tr>
      <w:tr w:rsidR="00ED7687" w:rsidRPr="00ED7687" w14:paraId="3D57C024" w14:textId="77777777" w:rsidTr="00ED7687">
        <w:trPr>
          <w:trHeight w:val="315"/>
        </w:trPr>
        <w:tc>
          <w:tcPr>
            <w:tcW w:w="2060" w:type="dxa"/>
            <w:vMerge/>
            <w:tcBorders>
              <w:top w:val="nil"/>
              <w:left w:val="single" w:sz="4" w:space="0" w:color="auto"/>
              <w:bottom w:val="single" w:sz="4" w:space="0" w:color="auto"/>
              <w:right w:val="single" w:sz="4" w:space="0" w:color="auto"/>
            </w:tcBorders>
            <w:vAlign w:val="center"/>
            <w:hideMark/>
          </w:tcPr>
          <w:p w14:paraId="5910AAD9" w14:textId="77777777" w:rsidR="00ED7687" w:rsidRPr="00ED7687" w:rsidRDefault="00ED7687" w:rsidP="00ED7687">
            <w:pPr>
              <w:rPr>
                <w:rFonts w:ascii="Helvetica" w:hAnsi="Helvetica"/>
                <w:color w:val="000000"/>
                <w:lang w:val="en-AU" w:eastAsia="en-US"/>
              </w:rPr>
            </w:pPr>
          </w:p>
        </w:tc>
        <w:tc>
          <w:tcPr>
            <w:tcW w:w="2740" w:type="dxa"/>
            <w:tcBorders>
              <w:top w:val="nil"/>
              <w:left w:val="nil"/>
              <w:bottom w:val="single" w:sz="4" w:space="0" w:color="auto"/>
              <w:right w:val="single" w:sz="4" w:space="0" w:color="auto"/>
            </w:tcBorders>
            <w:shd w:val="clear" w:color="auto" w:fill="auto"/>
            <w:hideMark/>
          </w:tcPr>
          <w:p w14:paraId="6F773EB7" w14:textId="77777777" w:rsidR="00ED7687" w:rsidRPr="00ED7687" w:rsidRDefault="00ED7687" w:rsidP="00ED7687">
            <w:pPr>
              <w:rPr>
                <w:rFonts w:ascii="Calibri" w:hAnsi="Calibri"/>
                <w:b/>
                <w:bCs/>
                <w:color w:val="000000"/>
                <w:sz w:val="22"/>
                <w:szCs w:val="22"/>
                <w:lang w:val="en-AU" w:eastAsia="en-US"/>
              </w:rPr>
            </w:pPr>
            <w:r w:rsidRPr="00ED7687">
              <w:rPr>
                <w:rFonts w:ascii="Calibri" w:hAnsi="Calibri"/>
                <w:b/>
                <w:bCs/>
                <w:color w:val="000000"/>
                <w:sz w:val="22"/>
                <w:szCs w:val="22"/>
                <w:lang w:val="en-AU" w:eastAsia="en-US"/>
              </w:rPr>
              <w:t>Mobile: 5351318</w:t>
            </w:r>
          </w:p>
        </w:tc>
        <w:tc>
          <w:tcPr>
            <w:tcW w:w="2303" w:type="dxa"/>
            <w:tcBorders>
              <w:top w:val="nil"/>
              <w:left w:val="nil"/>
              <w:bottom w:val="single" w:sz="4" w:space="0" w:color="auto"/>
              <w:right w:val="nil"/>
            </w:tcBorders>
            <w:shd w:val="clear" w:color="auto" w:fill="auto"/>
            <w:hideMark/>
          </w:tcPr>
          <w:p w14:paraId="4CADE44C"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Sola- Airport</w:t>
            </w:r>
          </w:p>
        </w:tc>
        <w:tc>
          <w:tcPr>
            <w:tcW w:w="2456" w:type="dxa"/>
            <w:tcBorders>
              <w:top w:val="nil"/>
              <w:left w:val="single" w:sz="4" w:space="0" w:color="auto"/>
              <w:bottom w:val="single" w:sz="4" w:space="0" w:color="auto"/>
              <w:right w:val="single" w:sz="4" w:space="0" w:color="auto"/>
            </w:tcBorders>
            <w:shd w:val="clear" w:color="auto" w:fill="auto"/>
            <w:hideMark/>
          </w:tcPr>
          <w:p w14:paraId="461C0E27"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1,000</w:t>
            </w:r>
          </w:p>
        </w:tc>
      </w:tr>
      <w:tr w:rsidR="00ED7687" w:rsidRPr="00ED7687" w14:paraId="5FEC25AE" w14:textId="77777777" w:rsidTr="00ED7687">
        <w:trPr>
          <w:trHeight w:val="315"/>
        </w:trPr>
        <w:tc>
          <w:tcPr>
            <w:tcW w:w="2060" w:type="dxa"/>
            <w:vMerge/>
            <w:tcBorders>
              <w:top w:val="nil"/>
              <w:left w:val="single" w:sz="4" w:space="0" w:color="auto"/>
              <w:bottom w:val="single" w:sz="4" w:space="0" w:color="auto"/>
              <w:right w:val="single" w:sz="4" w:space="0" w:color="auto"/>
            </w:tcBorders>
            <w:vAlign w:val="center"/>
            <w:hideMark/>
          </w:tcPr>
          <w:p w14:paraId="6A72F3FA" w14:textId="77777777" w:rsidR="00ED7687" w:rsidRPr="00ED7687" w:rsidRDefault="00ED7687" w:rsidP="00ED7687">
            <w:pPr>
              <w:rPr>
                <w:rFonts w:ascii="Helvetica" w:hAnsi="Helvetica"/>
                <w:color w:val="000000"/>
                <w:lang w:val="en-AU" w:eastAsia="en-US"/>
              </w:rPr>
            </w:pPr>
          </w:p>
        </w:tc>
        <w:tc>
          <w:tcPr>
            <w:tcW w:w="2740" w:type="dxa"/>
            <w:tcBorders>
              <w:top w:val="nil"/>
              <w:left w:val="nil"/>
              <w:bottom w:val="single" w:sz="4" w:space="0" w:color="auto"/>
              <w:right w:val="single" w:sz="4" w:space="0" w:color="auto"/>
            </w:tcBorders>
            <w:shd w:val="clear" w:color="auto" w:fill="auto"/>
            <w:hideMark/>
          </w:tcPr>
          <w:p w14:paraId="5706A1EC"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303" w:type="dxa"/>
            <w:tcBorders>
              <w:top w:val="nil"/>
              <w:left w:val="nil"/>
              <w:bottom w:val="single" w:sz="4" w:space="0" w:color="auto"/>
              <w:right w:val="nil"/>
            </w:tcBorders>
            <w:shd w:val="clear" w:color="auto" w:fill="auto"/>
            <w:hideMark/>
          </w:tcPr>
          <w:p w14:paraId="347ECE5A"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Airport-</w:t>
            </w:r>
            <w:proofErr w:type="spellStart"/>
            <w:r w:rsidRPr="00ED7687">
              <w:rPr>
                <w:rFonts w:ascii="Calibri" w:hAnsi="Calibri"/>
                <w:color w:val="000000"/>
                <w:sz w:val="20"/>
                <w:szCs w:val="20"/>
                <w:lang w:val="en-AU" w:eastAsia="en-US"/>
              </w:rPr>
              <w:t>Mosina</w:t>
            </w:r>
            <w:proofErr w:type="spellEnd"/>
          </w:p>
        </w:tc>
        <w:tc>
          <w:tcPr>
            <w:tcW w:w="2456" w:type="dxa"/>
            <w:tcBorders>
              <w:top w:val="nil"/>
              <w:left w:val="single" w:sz="4" w:space="0" w:color="auto"/>
              <w:bottom w:val="single" w:sz="4" w:space="0" w:color="auto"/>
              <w:right w:val="single" w:sz="4" w:space="0" w:color="auto"/>
            </w:tcBorders>
            <w:shd w:val="clear" w:color="auto" w:fill="auto"/>
            <w:hideMark/>
          </w:tcPr>
          <w:p w14:paraId="7FBF1095" w14:textId="77777777" w:rsidR="00ED7687" w:rsidRPr="00ED7687" w:rsidRDefault="00ED7687" w:rsidP="00ED7687">
            <w:pPr>
              <w:jc w:val="center"/>
              <w:rPr>
                <w:rFonts w:ascii="Calibri" w:hAnsi="Calibri"/>
                <w:color w:val="000000"/>
                <w:sz w:val="20"/>
                <w:szCs w:val="20"/>
                <w:lang w:val="en-AU" w:eastAsia="en-US"/>
              </w:rPr>
            </w:pPr>
            <w:r w:rsidRPr="00ED7687">
              <w:rPr>
                <w:rFonts w:ascii="Calibri" w:hAnsi="Calibri"/>
                <w:color w:val="000000"/>
                <w:sz w:val="20"/>
                <w:szCs w:val="20"/>
                <w:lang w:val="en-AU" w:eastAsia="en-US"/>
              </w:rPr>
              <w:t>2,000</w:t>
            </w:r>
          </w:p>
        </w:tc>
      </w:tr>
      <w:tr w:rsidR="00ED7687" w:rsidRPr="00ED7687" w14:paraId="7BF8B490" w14:textId="77777777" w:rsidTr="00ED7687">
        <w:trPr>
          <w:trHeight w:val="280"/>
        </w:trPr>
        <w:tc>
          <w:tcPr>
            <w:tcW w:w="2060" w:type="dxa"/>
            <w:tcBorders>
              <w:top w:val="nil"/>
              <w:left w:val="nil"/>
              <w:bottom w:val="nil"/>
              <w:right w:val="nil"/>
            </w:tcBorders>
            <w:shd w:val="clear" w:color="auto" w:fill="auto"/>
            <w:noWrap/>
            <w:vAlign w:val="bottom"/>
            <w:hideMark/>
          </w:tcPr>
          <w:p w14:paraId="016E604D" w14:textId="77777777" w:rsidR="00ED7687" w:rsidRPr="00ED7687" w:rsidRDefault="00ED7687" w:rsidP="00ED7687">
            <w:pPr>
              <w:rPr>
                <w:rFonts w:ascii="Calibri" w:hAnsi="Calibri"/>
                <w:color w:val="000000"/>
                <w:sz w:val="22"/>
                <w:szCs w:val="22"/>
                <w:lang w:val="en-AU" w:eastAsia="en-US"/>
              </w:rPr>
            </w:pPr>
          </w:p>
        </w:tc>
        <w:tc>
          <w:tcPr>
            <w:tcW w:w="2740" w:type="dxa"/>
            <w:tcBorders>
              <w:top w:val="nil"/>
              <w:left w:val="nil"/>
              <w:bottom w:val="nil"/>
              <w:right w:val="nil"/>
            </w:tcBorders>
            <w:shd w:val="clear" w:color="auto" w:fill="auto"/>
            <w:noWrap/>
            <w:vAlign w:val="bottom"/>
            <w:hideMark/>
          </w:tcPr>
          <w:p w14:paraId="02712685" w14:textId="77777777" w:rsidR="00ED7687" w:rsidRPr="00ED7687" w:rsidRDefault="00ED7687" w:rsidP="00ED7687">
            <w:pPr>
              <w:rPr>
                <w:rFonts w:ascii="Calibri" w:hAnsi="Calibri"/>
                <w:color w:val="000000"/>
                <w:sz w:val="22"/>
                <w:szCs w:val="22"/>
                <w:lang w:val="en-AU" w:eastAsia="en-US"/>
              </w:rPr>
            </w:pPr>
          </w:p>
        </w:tc>
        <w:tc>
          <w:tcPr>
            <w:tcW w:w="2303" w:type="dxa"/>
            <w:tcBorders>
              <w:top w:val="nil"/>
              <w:left w:val="nil"/>
              <w:bottom w:val="nil"/>
              <w:right w:val="nil"/>
            </w:tcBorders>
            <w:shd w:val="clear" w:color="auto" w:fill="auto"/>
            <w:noWrap/>
            <w:vAlign w:val="bottom"/>
            <w:hideMark/>
          </w:tcPr>
          <w:p w14:paraId="49DF66CD" w14:textId="77777777" w:rsidR="00ED7687" w:rsidRPr="00ED7687" w:rsidRDefault="00ED7687" w:rsidP="00ED7687">
            <w:pPr>
              <w:rPr>
                <w:rFonts w:ascii="Calibri" w:hAnsi="Calibri"/>
                <w:color w:val="000000"/>
                <w:sz w:val="22"/>
                <w:szCs w:val="22"/>
                <w:lang w:val="en-AU" w:eastAsia="en-US"/>
              </w:rPr>
            </w:pPr>
          </w:p>
        </w:tc>
        <w:tc>
          <w:tcPr>
            <w:tcW w:w="2456" w:type="dxa"/>
            <w:tcBorders>
              <w:top w:val="nil"/>
              <w:left w:val="nil"/>
              <w:bottom w:val="nil"/>
              <w:right w:val="nil"/>
            </w:tcBorders>
            <w:shd w:val="clear" w:color="auto" w:fill="auto"/>
            <w:noWrap/>
            <w:vAlign w:val="bottom"/>
            <w:hideMark/>
          </w:tcPr>
          <w:p w14:paraId="1A77AB70" w14:textId="77777777" w:rsidR="00ED7687" w:rsidRPr="00ED7687" w:rsidRDefault="00ED7687" w:rsidP="00ED7687">
            <w:pPr>
              <w:rPr>
                <w:rFonts w:ascii="Calibri" w:hAnsi="Calibri"/>
                <w:color w:val="000000"/>
                <w:sz w:val="22"/>
                <w:szCs w:val="22"/>
                <w:lang w:val="en-AU" w:eastAsia="en-US"/>
              </w:rPr>
            </w:pPr>
          </w:p>
        </w:tc>
      </w:tr>
      <w:tr w:rsidR="00ED7687" w:rsidRPr="00ED7687" w14:paraId="54289BDC" w14:textId="77777777" w:rsidTr="00ED7687">
        <w:trPr>
          <w:trHeight w:val="280"/>
        </w:trPr>
        <w:tc>
          <w:tcPr>
            <w:tcW w:w="9559"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0F33E017" w14:textId="77777777" w:rsidR="00ED7687" w:rsidRPr="00ED7687" w:rsidRDefault="00ED7687" w:rsidP="00ED7687">
            <w:pPr>
              <w:jc w:val="center"/>
              <w:rPr>
                <w:rFonts w:ascii="Calibri" w:hAnsi="Calibri"/>
                <w:b/>
                <w:bCs/>
                <w:color w:val="FFFFFF"/>
                <w:sz w:val="22"/>
                <w:szCs w:val="22"/>
                <w:lang w:val="en-AU" w:eastAsia="en-US"/>
              </w:rPr>
            </w:pPr>
            <w:proofErr w:type="gramStart"/>
            <w:r w:rsidRPr="00ED7687">
              <w:rPr>
                <w:rFonts w:ascii="Calibri" w:hAnsi="Calibri"/>
                <w:b/>
                <w:bCs/>
                <w:color w:val="FFFFFF"/>
                <w:sz w:val="22"/>
                <w:szCs w:val="22"/>
                <w:lang w:val="en-AU" w:eastAsia="en-US"/>
              </w:rPr>
              <w:t>SEA  TRANSPORT</w:t>
            </w:r>
            <w:proofErr w:type="gramEnd"/>
          </w:p>
        </w:tc>
      </w:tr>
      <w:tr w:rsidR="00ED7687" w:rsidRPr="00ED7687" w14:paraId="3A64DD6E" w14:textId="77777777" w:rsidTr="00ED7687">
        <w:trPr>
          <w:trHeight w:val="300"/>
        </w:trPr>
        <w:tc>
          <w:tcPr>
            <w:tcW w:w="2060" w:type="dxa"/>
            <w:tcBorders>
              <w:top w:val="nil"/>
              <w:left w:val="nil"/>
              <w:bottom w:val="nil"/>
              <w:right w:val="nil"/>
            </w:tcBorders>
            <w:shd w:val="clear" w:color="000000" w:fill="FFFFFF"/>
            <w:noWrap/>
            <w:vAlign w:val="bottom"/>
            <w:hideMark/>
          </w:tcPr>
          <w:p w14:paraId="34F02808" w14:textId="77777777" w:rsidR="00ED7687" w:rsidRPr="00ED7687" w:rsidRDefault="00ED7687" w:rsidP="00ED7687">
            <w:pPr>
              <w:jc w:val="center"/>
              <w:rPr>
                <w:rFonts w:ascii="Courier" w:hAnsi="Courier"/>
                <w:color w:val="000000"/>
                <w:sz w:val="22"/>
                <w:szCs w:val="22"/>
                <w:lang w:val="en-AU" w:eastAsia="en-US"/>
              </w:rPr>
            </w:pPr>
            <w:r w:rsidRPr="00ED7687">
              <w:rPr>
                <w:rFonts w:ascii="Courier" w:hAnsi="Courier"/>
                <w:color w:val="000000"/>
                <w:sz w:val="22"/>
                <w:szCs w:val="22"/>
                <w:lang w:val="en-AU" w:eastAsia="en-US"/>
              </w:rPr>
              <w:t> </w:t>
            </w:r>
          </w:p>
        </w:tc>
        <w:tc>
          <w:tcPr>
            <w:tcW w:w="2740" w:type="dxa"/>
            <w:tcBorders>
              <w:top w:val="nil"/>
              <w:left w:val="nil"/>
              <w:bottom w:val="nil"/>
              <w:right w:val="nil"/>
            </w:tcBorders>
            <w:shd w:val="clear" w:color="000000" w:fill="FFFFFF"/>
            <w:noWrap/>
            <w:vAlign w:val="bottom"/>
            <w:hideMark/>
          </w:tcPr>
          <w:p w14:paraId="7C3C7DF7" w14:textId="77777777" w:rsidR="00ED7687" w:rsidRPr="00ED7687" w:rsidRDefault="00ED7687" w:rsidP="00ED7687">
            <w:pPr>
              <w:jc w:val="center"/>
              <w:rPr>
                <w:rFonts w:ascii="Courier" w:hAnsi="Courier"/>
                <w:color w:val="000000"/>
                <w:sz w:val="22"/>
                <w:szCs w:val="22"/>
                <w:lang w:val="en-AU" w:eastAsia="en-US"/>
              </w:rPr>
            </w:pPr>
            <w:r w:rsidRPr="00ED7687">
              <w:rPr>
                <w:rFonts w:ascii="Courier" w:hAnsi="Courier"/>
                <w:color w:val="000000"/>
                <w:sz w:val="22"/>
                <w:szCs w:val="22"/>
                <w:lang w:val="en-AU" w:eastAsia="en-US"/>
              </w:rPr>
              <w:t> </w:t>
            </w:r>
          </w:p>
        </w:tc>
        <w:tc>
          <w:tcPr>
            <w:tcW w:w="2303" w:type="dxa"/>
            <w:tcBorders>
              <w:top w:val="nil"/>
              <w:left w:val="nil"/>
              <w:bottom w:val="nil"/>
              <w:right w:val="nil"/>
            </w:tcBorders>
            <w:shd w:val="clear" w:color="000000" w:fill="FFFFFF"/>
            <w:noWrap/>
            <w:vAlign w:val="bottom"/>
            <w:hideMark/>
          </w:tcPr>
          <w:p w14:paraId="37B95C60" w14:textId="77777777" w:rsidR="00ED7687" w:rsidRPr="00ED7687" w:rsidRDefault="00ED7687" w:rsidP="00ED7687">
            <w:pPr>
              <w:jc w:val="center"/>
              <w:rPr>
                <w:rFonts w:ascii="Courier" w:hAnsi="Courier"/>
                <w:color w:val="000000"/>
                <w:sz w:val="22"/>
                <w:szCs w:val="22"/>
                <w:lang w:val="en-AU" w:eastAsia="en-US"/>
              </w:rPr>
            </w:pPr>
            <w:r w:rsidRPr="00ED7687">
              <w:rPr>
                <w:rFonts w:ascii="Courier" w:hAnsi="Courier"/>
                <w:color w:val="000000"/>
                <w:sz w:val="22"/>
                <w:szCs w:val="22"/>
                <w:lang w:val="en-AU" w:eastAsia="en-US"/>
              </w:rPr>
              <w:t> </w:t>
            </w:r>
          </w:p>
        </w:tc>
        <w:tc>
          <w:tcPr>
            <w:tcW w:w="2456" w:type="dxa"/>
            <w:tcBorders>
              <w:top w:val="nil"/>
              <w:left w:val="nil"/>
              <w:bottom w:val="nil"/>
              <w:right w:val="nil"/>
            </w:tcBorders>
            <w:shd w:val="clear" w:color="000000" w:fill="FFFFFF"/>
            <w:noWrap/>
            <w:vAlign w:val="bottom"/>
            <w:hideMark/>
          </w:tcPr>
          <w:p w14:paraId="5D199B3A" w14:textId="77777777" w:rsidR="00ED7687" w:rsidRPr="00ED7687" w:rsidRDefault="00ED7687" w:rsidP="00ED7687">
            <w:pPr>
              <w:jc w:val="center"/>
              <w:rPr>
                <w:rFonts w:ascii="Courier" w:hAnsi="Courier"/>
                <w:color w:val="000000"/>
                <w:sz w:val="22"/>
                <w:szCs w:val="22"/>
                <w:lang w:val="en-AU" w:eastAsia="en-US"/>
              </w:rPr>
            </w:pPr>
            <w:r w:rsidRPr="00ED7687">
              <w:rPr>
                <w:rFonts w:ascii="Courier" w:hAnsi="Courier"/>
                <w:color w:val="000000"/>
                <w:sz w:val="22"/>
                <w:szCs w:val="22"/>
                <w:lang w:val="en-AU" w:eastAsia="en-US"/>
              </w:rPr>
              <w:t> </w:t>
            </w:r>
          </w:p>
        </w:tc>
      </w:tr>
      <w:tr w:rsidR="00ED7687" w:rsidRPr="00ED7687" w14:paraId="0CE51651" w14:textId="77777777" w:rsidTr="00ED7687">
        <w:trPr>
          <w:trHeight w:val="280"/>
        </w:trPr>
        <w:tc>
          <w:tcPr>
            <w:tcW w:w="2060" w:type="dxa"/>
            <w:tcBorders>
              <w:top w:val="single" w:sz="4" w:space="0" w:color="auto"/>
              <w:left w:val="single" w:sz="4" w:space="0" w:color="auto"/>
              <w:bottom w:val="nil"/>
              <w:right w:val="single" w:sz="4" w:space="0" w:color="auto"/>
            </w:tcBorders>
            <w:shd w:val="clear" w:color="000000" w:fill="FDE9D9"/>
            <w:hideMark/>
          </w:tcPr>
          <w:p w14:paraId="4A8FAB3D" w14:textId="77777777" w:rsidR="00ED7687" w:rsidRPr="00ED7687" w:rsidRDefault="00ED7687" w:rsidP="00ED7687">
            <w:pPr>
              <w:jc w:val="center"/>
              <w:rPr>
                <w:rFonts w:ascii="Calibri" w:hAnsi="Calibri"/>
                <w:b/>
                <w:bCs/>
                <w:color w:val="000000"/>
                <w:sz w:val="22"/>
                <w:szCs w:val="22"/>
                <w:lang w:val="en-AU" w:eastAsia="en-US"/>
              </w:rPr>
            </w:pPr>
            <w:r w:rsidRPr="00ED7687">
              <w:rPr>
                <w:rFonts w:ascii="Calibri" w:hAnsi="Calibri"/>
                <w:b/>
                <w:bCs/>
                <w:color w:val="000000"/>
                <w:sz w:val="22"/>
                <w:szCs w:val="22"/>
                <w:lang w:val="en-AU" w:eastAsia="en-US"/>
              </w:rPr>
              <w:t>BOAT</w:t>
            </w:r>
          </w:p>
        </w:tc>
        <w:tc>
          <w:tcPr>
            <w:tcW w:w="2740" w:type="dxa"/>
            <w:tcBorders>
              <w:top w:val="single" w:sz="4" w:space="0" w:color="auto"/>
              <w:left w:val="nil"/>
              <w:bottom w:val="nil"/>
              <w:right w:val="single" w:sz="4" w:space="0" w:color="auto"/>
            </w:tcBorders>
            <w:shd w:val="clear" w:color="000000" w:fill="FDE9D9"/>
            <w:hideMark/>
          </w:tcPr>
          <w:p w14:paraId="04A91AAE" w14:textId="77777777" w:rsidR="00ED7687" w:rsidRPr="00ED7687" w:rsidRDefault="00ED7687" w:rsidP="00ED7687">
            <w:pPr>
              <w:jc w:val="center"/>
              <w:rPr>
                <w:rFonts w:ascii="Calibri" w:hAnsi="Calibri"/>
                <w:b/>
                <w:bCs/>
                <w:color w:val="000000"/>
                <w:sz w:val="22"/>
                <w:szCs w:val="22"/>
                <w:lang w:val="en-AU" w:eastAsia="en-US"/>
              </w:rPr>
            </w:pPr>
            <w:r w:rsidRPr="00ED7687">
              <w:rPr>
                <w:rFonts w:ascii="Calibri" w:hAnsi="Calibri"/>
                <w:b/>
                <w:bCs/>
                <w:color w:val="000000"/>
                <w:sz w:val="22"/>
                <w:szCs w:val="22"/>
                <w:lang w:val="en-AU" w:eastAsia="en-US"/>
              </w:rPr>
              <w:t xml:space="preserve">Description </w:t>
            </w:r>
          </w:p>
        </w:tc>
        <w:tc>
          <w:tcPr>
            <w:tcW w:w="2303" w:type="dxa"/>
            <w:tcBorders>
              <w:top w:val="single" w:sz="4" w:space="0" w:color="auto"/>
              <w:left w:val="nil"/>
              <w:bottom w:val="nil"/>
              <w:right w:val="single" w:sz="4" w:space="0" w:color="auto"/>
            </w:tcBorders>
            <w:shd w:val="clear" w:color="000000" w:fill="FDE9D9"/>
            <w:hideMark/>
          </w:tcPr>
          <w:p w14:paraId="66713EAE" w14:textId="77777777" w:rsidR="00ED7687" w:rsidRPr="00ED7687" w:rsidRDefault="00ED7687" w:rsidP="00ED7687">
            <w:pPr>
              <w:jc w:val="center"/>
              <w:rPr>
                <w:rFonts w:ascii="Calibri" w:hAnsi="Calibri"/>
                <w:b/>
                <w:bCs/>
                <w:color w:val="000000"/>
                <w:sz w:val="22"/>
                <w:szCs w:val="22"/>
                <w:lang w:val="en-AU" w:eastAsia="en-US"/>
              </w:rPr>
            </w:pPr>
            <w:r w:rsidRPr="00ED7687">
              <w:rPr>
                <w:rFonts w:ascii="Calibri" w:hAnsi="Calibri"/>
                <w:b/>
                <w:bCs/>
                <w:color w:val="000000"/>
                <w:sz w:val="22"/>
                <w:szCs w:val="22"/>
                <w:lang w:val="en-AU" w:eastAsia="en-US"/>
              </w:rPr>
              <w:t>Engine type</w:t>
            </w:r>
          </w:p>
        </w:tc>
        <w:tc>
          <w:tcPr>
            <w:tcW w:w="2456" w:type="dxa"/>
            <w:tcBorders>
              <w:top w:val="single" w:sz="4" w:space="0" w:color="auto"/>
              <w:left w:val="nil"/>
              <w:bottom w:val="nil"/>
              <w:right w:val="single" w:sz="4" w:space="0" w:color="auto"/>
            </w:tcBorders>
            <w:shd w:val="clear" w:color="000000" w:fill="FDE9D9"/>
            <w:hideMark/>
          </w:tcPr>
          <w:p w14:paraId="217E7F44" w14:textId="77777777" w:rsidR="00ED7687" w:rsidRPr="00ED7687" w:rsidRDefault="00ED7687" w:rsidP="00ED7687">
            <w:pPr>
              <w:jc w:val="center"/>
              <w:rPr>
                <w:rFonts w:ascii="Calibri" w:hAnsi="Calibri"/>
                <w:b/>
                <w:bCs/>
                <w:color w:val="000000"/>
                <w:sz w:val="22"/>
                <w:szCs w:val="22"/>
                <w:lang w:val="en-AU" w:eastAsia="en-US"/>
              </w:rPr>
            </w:pPr>
            <w:r w:rsidRPr="00ED7687">
              <w:rPr>
                <w:rFonts w:ascii="Calibri" w:hAnsi="Calibri"/>
                <w:b/>
                <w:bCs/>
                <w:color w:val="000000"/>
                <w:sz w:val="22"/>
                <w:szCs w:val="22"/>
                <w:lang w:val="en-AU" w:eastAsia="en-US"/>
              </w:rPr>
              <w:t>Remarks</w:t>
            </w:r>
          </w:p>
        </w:tc>
      </w:tr>
      <w:tr w:rsidR="00ED7687" w:rsidRPr="00ED7687" w14:paraId="2E9E2DB1" w14:textId="77777777" w:rsidTr="00ED7687">
        <w:trPr>
          <w:trHeight w:val="600"/>
        </w:trPr>
        <w:tc>
          <w:tcPr>
            <w:tcW w:w="206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B95E742" w14:textId="77777777" w:rsidR="00ED7687" w:rsidRPr="00ED7687" w:rsidRDefault="00ED7687" w:rsidP="00ED7687">
            <w:pPr>
              <w:rPr>
                <w:rFonts w:ascii="Helvetica" w:hAnsi="Helvetica"/>
                <w:color w:val="000000"/>
                <w:sz w:val="22"/>
                <w:szCs w:val="22"/>
                <w:lang w:val="en-AU" w:eastAsia="en-US"/>
              </w:rPr>
            </w:pPr>
            <w:r w:rsidRPr="00ED7687">
              <w:rPr>
                <w:rFonts w:ascii="Helvetica" w:hAnsi="Helvetica"/>
                <w:color w:val="000000"/>
                <w:sz w:val="22"/>
                <w:szCs w:val="22"/>
                <w:lang w:val="en-AU" w:eastAsia="en-US"/>
              </w:rPr>
              <w:t>Amos. Mobile#5394435</w:t>
            </w:r>
          </w:p>
        </w:tc>
        <w:tc>
          <w:tcPr>
            <w:tcW w:w="2740" w:type="dxa"/>
            <w:tcBorders>
              <w:top w:val="single" w:sz="4" w:space="0" w:color="auto"/>
              <w:left w:val="nil"/>
              <w:bottom w:val="single" w:sz="4" w:space="0" w:color="auto"/>
              <w:right w:val="single" w:sz="4" w:space="0" w:color="auto"/>
            </w:tcBorders>
            <w:shd w:val="clear" w:color="000000" w:fill="FFFF00"/>
            <w:vAlign w:val="center"/>
            <w:hideMark/>
          </w:tcPr>
          <w:p w14:paraId="50D5B3E7"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5 M Aluminium</w:t>
            </w:r>
          </w:p>
        </w:tc>
        <w:tc>
          <w:tcPr>
            <w:tcW w:w="2303" w:type="dxa"/>
            <w:tcBorders>
              <w:top w:val="single" w:sz="4" w:space="0" w:color="auto"/>
              <w:left w:val="nil"/>
              <w:bottom w:val="single" w:sz="4" w:space="0" w:color="auto"/>
              <w:right w:val="single" w:sz="4" w:space="0" w:color="auto"/>
            </w:tcBorders>
            <w:shd w:val="clear" w:color="000000" w:fill="FFFF00"/>
            <w:vAlign w:val="center"/>
            <w:hideMark/>
          </w:tcPr>
          <w:p w14:paraId="31639875"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 xml:space="preserve">25Hp </w:t>
            </w:r>
            <w:proofErr w:type="spellStart"/>
            <w:r w:rsidRPr="00ED7687">
              <w:rPr>
                <w:rFonts w:ascii="Calibri" w:hAnsi="Calibri"/>
                <w:color w:val="000000"/>
                <w:sz w:val="20"/>
                <w:szCs w:val="20"/>
                <w:lang w:val="en-AU" w:eastAsia="en-US"/>
              </w:rPr>
              <w:t>Tohatsu</w:t>
            </w:r>
            <w:proofErr w:type="spellEnd"/>
          </w:p>
        </w:tc>
        <w:tc>
          <w:tcPr>
            <w:tcW w:w="2456" w:type="dxa"/>
            <w:tcBorders>
              <w:top w:val="single" w:sz="4" w:space="0" w:color="auto"/>
              <w:left w:val="nil"/>
              <w:bottom w:val="single" w:sz="4" w:space="0" w:color="auto"/>
              <w:right w:val="single" w:sz="4" w:space="0" w:color="auto"/>
            </w:tcBorders>
            <w:shd w:val="clear" w:color="000000" w:fill="FFFF00"/>
            <w:vAlign w:val="center"/>
            <w:hideMark/>
          </w:tcPr>
          <w:p w14:paraId="54DC9DCA"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10 passengers + captain and crew</w:t>
            </w:r>
          </w:p>
        </w:tc>
      </w:tr>
      <w:tr w:rsidR="00ED7687" w:rsidRPr="00ED7687" w14:paraId="311F7E2C" w14:textId="77777777" w:rsidTr="00ED7687">
        <w:trPr>
          <w:trHeight w:val="280"/>
        </w:trPr>
        <w:tc>
          <w:tcPr>
            <w:tcW w:w="2060" w:type="dxa"/>
            <w:tcBorders>
              <w:top w:val="nil"/>
              <w:left w:val="single" w:sz="4" w:space="0" w:color="auto"/>
              <w:bottom w:val="single" w:sz="4" w:space="0" w:color="auto"/>
              <w:right w:val="single" w:sz="4" w:space="0" w:color="auto"/>
            </w:tcBorders>
            <w:shd w:val="clear" w:color="000000" w:fill="E4DFEC"/>
            <w:noWrap/>
            <w:vAlign w:val="bottom"/>
            <w:hideMark/>
          </w:tcPr>
          <w:p w14:paraId="054BBAF1" w14:textId="77777777" w:rsidR="00ED7687" w:rsidRPr="00ED7687" w:rsidRDefault="00ED7687" w:rsidP="00ED7687">
            <w:pPr>
              <w:rPr>
                <w:rFonts w:ascii="Calibri" w:hAnsi="Calibri"/>
                <w:b/>
                <w:bCs/>
                <w:color w:val="000000"/>
                <w:sz w:val="22"/>
                <w:szCs w:val="22"/>
                <w:lang w:val="en-AU" w:eastAsia="en-US"/>
              </w:rPr>
            </w:pPr>
            <w:r w:rsidRPr="00ED7687">
              <w:rPr>
                <w:rFonts w:ascii="Calibri" w:hAnsi="Calibri"/>
                <w:b/>
                <w:bCs/>
                <w:color w:val="000000"/>
                <w:sz w:val="22"/>
                <w:szCs w:val="22"/>
                <w:lang w:val="en-AU" w:eastAsia="en-US"/>
              </w:rPr>
              <w:t>NAME OF BOAT</w:t>
            </w:r>
          </w:p>
        </w:tc>
        <w:tc>
          <w:tcPr>
            <w:tcW w:w="5043" w:type="dxa"/>
            <w:gridSpan w:val="2"/>
            <w:tcBorders>
              <w:top w:val="single" w:sz="4" w:space="0" w:color="auto"/>
              <w:left w:val="nil"/>
              <w:bottom w:val="single" w:sz="4" w:space="0" w:color="auto"/>
              <w:right w:val="single" w:sz="4" w:space="0" w:color="auto"/>
            </w:tcBorders>
            <w:shd w:val="clear" w:color="000000" w:fill="E4DFEC"/>
            <w:noWrap/>
            <w:vAlign w:val="bottom"/>
            <w:hideMark/>
          </w:tcPr>
          <w:p w14:paraId="454F68A5" w14:textId="77777777" w:rsidR="00ED7687" w:rsidRPr="00ED7687" w:rsidRDefault="00ED7687" w:rsidP="00ED7687">
            <w:pPr>
              <w:jc w:val="center"/>
              <w:rPr>
                <w:rFonts w:ascii="Calibri" w:hAnsi="Calibri"/>
                <w:b/>
                <w:bCs/>
                <w:color w:val="000000"/>
                <w:sz w:val="22"/>
                <w:szCs w:val="22"/>
                <w:lang w:val="en-AU" w:eastAsia="en-US"/>
              </w:rPr>
            </w:pPr>
            <w:r w:rsidRPr="00ED7687">
              <w:rPr>
                <w:rFonts w:ascii="Calibri" w:hAnsi="Calibri"/>
                <w:b/>
                <w:bCs/>
                <w:color w:val="000000"/>
                <w:sz w:val="22"/>
                <w:szCs w:val="22"/>
                <w:lang w:val="en-AU" w:eastAsia="en-US"/>
              </w:rPr>
              <w:t xml:space="preserve">DESTINATIONS </w:t>
            </w:r>
          </w:p>
        </w:tc>
        <w:tc>
          <w:tcPr>
            <w:tcW w:w="2456" w:type="dxa"/>
            <w:tcBorders>
              <w:top w:val="nil"/>
              <w:left w:val="nil"/>
              <w:bottom w:val="single" w:sz="4" w:space="0" w:color="auto"/>
              <w:right w:val="single" w:sz="4" w:space="0" w:color="auto"/>
            </w:tcBorders>
            <w:shd w:val="clear" w:color="000000" w:fill="E4DFEC"/>
            <w:hideMark/>
          </w:tcPr>
          <w:p w14:paraId="126E6B85" w14:textId="77777777" w:rsidR="00ED7687" w:rsidRPr="00ED7687" w:rsidRDefault="00ED7687" w:rsidP="00ED7687">
            <w:pPr>
              <w:rPr>
                <w:rFonts w:ascii="Calibri" w:hAnsi="Calibri"/>
                <w:b/>
                <w:bCs/>
                <w:color w:val="000000"/>
                <w:sz w:val="20"/>
                <w:szCs w:val="20"/>
                <w:lang w:val="en-AU" w:eastAsia="en-US"/>
              </w:rPr>
            </w:pPr>
            <w:r w:rsidRPr="00ED7687">
              <w:rPr>
                <w:rFonts w:ascii="Calibri" w:hAnsi="Calibri"/>
                <w:b/>
                <w:bCs/>
                <w:color w:val="000000"/>
                <w:sz w:val="20"/>
                <w:szCs w:val="20"/>
                <w:lang w:val="en-AU" w:eastAsia="en-US"/>
              </w:rPr>
              <w:t>PRICE (VUV) One Way</w:t>
            </w:r>
          </w:p>
        </w:tc>
      </w:tr>
      <w:tr w:rsidR="00ED7687" w:rsidRPr="00ED7687" w14:paraId="291A1F37" w14:textId="77777777" w:rsidTr="00ED7687">
        <w:trPr>
          <w:trHeight w:val="280"/>
        </w:trPr>
        <w:tc>
          <w:tcPr>
            <w:tcW w:w="2060" w:type="dxa"/>
            <w:tcBorders>
              <w:top w:val="nil"/>
              <w:left w:val="single" w:sz="4" w:space="0" w:color="auto"/>
              <w:bottom w:val="single" w:sz="4" w:space="0" w:color="auto"/>
              <w:right w:val="single" w:sz="4" w:space="0" w:color="auto"/>
            </w:tcBorders>
            <w:shd w:val="clear" w:color="000000" w:fill="E4DFEC"/>
            <w:noWrap/>
            <w:vAlign w:val="bottom"/>
            <w:hideMark/>
          </w:tcPr>
          <w:p w14:paraId="203821F2"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000000" w:fill="E4DFEC"/>
            <w:noWrap/>
            <w:vAlign w:val="bottom"/>
            <w:hideMark/>
          </w:tcPr>
          <w:p w14:paraId="247B1117"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From</w:t>
            </w:r>
          </w:p>
        </w:tc>
        <w:tc>
          <w:tcPr>
            <w:tcW w:w="2303" w:type="dxa"/>
            <w:tcBorders>
              <w:top w:val="nil"/>
              <w:left w:val="nil"/>
              <w:bottom w:val="single" w:sz="4" w:space="0" w:color="auto"/>
              <w:right w:val="single" w:sz="4" w:space="0" w:color="auto"/>
            </w:tcBorders>
            <w:shd w:val="clear" w:color="000000" w:fill="E4DFEC"/>
            <w:noWrap/>
            <w:vAlign w:val="bottom"/>
            <w:hideMark/>
          </w:tcPr>
          <w:p w14:paraId="204B6078"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To</w:t>
            </w:r>
          </w:p>
        </w:tc>
        <w:tc>
          <w:tcPr>
            <w:tcW w:w="2456" w:type="dxa"/>
            <w:tcBorders>
              <w:top w:val="nil"/>
              <w:left w:val="nil"/>
              <w:bottom w:val="single" w:sz="4" w:space="0" w:color="auto"/>
              <w:right w:val="single" w:sz="4" w:space="0" w:color="auto"/>
            </w:tcBorders>
            <w:shd w:val="clear" w:color="000000" w:fill="E4DFEC"/>
            <w:noWrap/>
            <w:vAlign w:val="bottom"/>
            <w:hideMark/>
          </w:tcPr>
          <w:p w14:paraId="06C0AF84"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r>
      <w:tr w:rsidR="00ED7687" w:rsidRPr="00ED7687" w14:paraId="2352A3F6" w14:textId="77777777" w:rsidTr="00ED7687">
        <w:trPr>
          <w:trHeight w:val="280"/>
        </w:trPr>
        <w:tc>
          <w:tcPr>
            <w:tcW w:w="2060" w:type="dxa"/>
            <w:tcBorders>
              <w:top w:val="nil"/>
              <w:left w:val="single" w:sz="4" w:space="0" w:color="auto"/>
              <w:bottom w:val="single" w:sz="4" w:space="0" w:color="auto"/>
              <w:right w:val="single" w:sz="4" w:space="0" w:color="auto"/>
            </w:tcBorders>
            <w:shd w:val="clear" w:color="000000" w:fill="92D050"/>
            <w:noWrap/>
            <w:vAlign w:val="bottom"/>
            <w:hideMark/>
          </w:tcPr>
          <w:p w14:paraId="6A2C46A9"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lastRenderedPageBreak/>
              <w:t>MV QUAT MATESALA</w:t>
            </w:r>
          </w:p>
        </w:tc>
        <w:tc>
          <w:tcPr>
            <w:tcW w:w="2740" w:type="dxa"/>
            <w:tcBorders>
              <w:top w:val="nil"/>
              <w:left w:val="nil"/>
              <w:bottom w:val="single" w:sz="4" w:space="0" w:color="auto"/>
              <w:right w:val="single" w:sz="4" w:space="0" w:color="auto"/>
            </w:tcBorders>
            <w:shd w:val="clear" w:color="auto" w:fill="auto"/>
            <w:noWrap/>
            <w:vAlign w:val="bottom"/>
            <w:hideMark/>
          </w:tcPr>
          <w:p w14:paraId="3F9FBEC0"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6E65A12A"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Mota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4BE4CB28"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12,000</w:t>
            </w:r>
          </w:p>
        </w:tc>
      </w:tr>
      <w:tr w:rsidR="00ED7687" w:rsidRPr="00ED7687" w14:paraId="3CA9C450"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468D375"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34850719"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6E6E0A85" w14:textId="77777777" w:rsidR="00ED7687" w:rsidRPr="00ED7687" w:rsidRDefault="00ED7687" w:rsidP="00ED7687">
            <w:pPr>
              <w:rPr>
                <w:rFonts w:ascii="Calibri" w:hAnsi="Calibri"/>
                <w:color w:val="000000"/>
                <w:sz w:val="20"/>
                <w:szCs w:val="20"/>
                <w:lang w:val="en-AU" w:eastAsia="en-US"/>
              </w:rPr>
            </w:pPr>
            <w:proofErr w:type="spellStart"/>
            <w:r w:rsidRPr="00ED7687">
              <w:rPr>
                <w:rFonts w:ascii="Calibri" w:hAnsi="Calibri"/>
                <w:color w:val="000000"/>
                <w:sz w:val="20"/>
                <w:szCs w:val="20"/>
                <w:lang w:val="en-AU" w:eastAsia="en-US"/>
              </w:rPr>
              <w:t>Motalava</w:t>
            </w:r>
            <w:proofErr w:type="spellEnd"/>
            <w:r w:rsidRPr="00ED7687">
              <w:rPr>
                <w:rFonts w:ascii="Calibri" w:hAnsi="Calibri"/>
                <w:color w:val="000000"/>
                <w:sz w:val="20"/>
                <w:szCs w:val="20"/>
                <w:lang w:val="en-AU" w:eastAsia="en-US"/>
              </w:rPr>
              <w:t xml:space="preserve"> (</w:t>
            </w:r>
            <w:proofErr w:type="spellStart"/>
            <w:r w:rsidRPr="00ED7687">
              <w:rPr>
                <w:rFonts w:ascii="Calibri" w:hAnsi="Calibri"/>
                <w:color w:val="000000"/>
                <w:sz w:val="20"/>
                <w:szCs w:val="20"/>
                <w:lang w:val="en-AU" w:eastAsia="en-US"/>
              </w:rPr>
              <w:t>Neriningman</w:t>
            </w:r>
            <w:proofErr w:type="spellEnd"/>
            <w:r w:rsidRPr="00ED7687">
              <w:rPr>
                <w:rFonts w:ascii="Calibri" w:hAnsi="Calibri"/>
                <w:color w:val="000000"/>
                <w:sz w:val="20"/>
                <w:szCs w:val="20"/>
                <w:lang w:val="en-AU" w:eastAsia="en-US"/>
              </w:rPr>
              <w:t>)</w:t>
            </w:r>
          </w:p>
        </w:tc>
        <w:tc>
          <w:tcPr>
            <w:tcW w:w="2456" w:type="dxa"/>
            <w:tcBorders>
              <w:top w:val="nil"/>
              <w:left w:val="nil"/>
              <w:bottom w:val="single" w:sz="4" w:space="0" w:color="auto"/>
              <w:right w:val="single" w:sz="4" w:space="0" w:color="auto"/>
            </w:tcBorders>
            <w:shd w:val="clear" w:color="auto" w:fill="auto"/>
            <w:noWrap/>
            <w:vAlign w:val="bottom"/>
            <w:hideMark/>
          </w:tcPr>
          <w:p w14:paraId="0E967240"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15,000</w:t>
            </w:r>
          </w:p>
        </w:tc>
      </w:tr>
      <w:tr w:rsidR="00ED7687" w:rsidRPr="00ED7687" w14:paraId="0AB339D1"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7DCFA57"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537CCE2C"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75FE3D68" w14:textId="77777777" w:rsidR="00ED7687" w:rsidRPr="00ED7687" w:rsidRDefault="00ED7687" w:rsidP="00ED7687">
            <w:pPr>
              <w:rPr>
                <w:rFonts w:ascii="Calibri" w:hAnsi="Calibri"/>
                <w:color w:val="000000"/>
                <w:sz w:val="20"/>
                <w:szCs w:val="20"/>
                <w:lang w:val="en-AU" w:eastAsia="en-US"/>
              </w:rPr>
            </w:pPr>
            <w:proofErr w:type="spellStart"/>
            <w:r w:rsidRPr="00ED7687">
              <w:rPr>
                <w:rFonts w:ascii="Calibri" w:hAnsi="Calibri"/>
                <w:color w:val="000000"/>
                <w:sz w:val="20"/>
                <w:szCs w:val="20"/>
                <w:lang w:val="en-AU" w:eastAsia="en-US"/>
              </w:rPr>
              <w:t>Motalava</w:t>
            </w:r>
            <w:proofErr w:type="spellEnd"/>
            <w:r w:rsidRPr="00ED7687">
              <w:rPr>
                <w:rFonts w:ascii="Calibri" w:hAnsi="Calibri"/>
                <w:color w:val="000000"/>
                <w:sz w:val="20"/>
                <w:szCs w:val="20"/>
                <w:lang w:val="en-AU" w:eastAsia="en-US"/>
              </w:rPr>
              <w:t xml:space="preserve"> (</w:t>
            </w:r>
            <w:proofErr w:type="spellStart"/>
            <w:r w:rsidRPr="00ED7687">
              <w:rPr>
                <w:rFonts w:ascii="Calibri" w:hAnsi="Calibri"/>
                <w:color w:val="000000"/>
                <w:sz w:val="20"/>
                <w:szCs w:val="20"/>
                <w:lang w:val="en-AU" w:eastAsia="en-US"/>
              </w:rPr>
              <w:t>Telvet</w:t>
            </w:r>
            <w:proofErr w:type="spellEnd"/>
            <w:r w:rsidRPr="00ED7687">
              <w:rPr>
                <w:rFonts w:ascii="Calibri" w:hAnsi="Calibri"/>
                <w:color w:val="000000"/>
                <w:sz w:val="20"/>
                <w:szCs w:val="20"/>
                <w:lang w:val="en-AU" w:eastAsia="en-US"/>
              </w:rPr>
              <w:t>)</w:t>
            </w:r>
          </w:p>
        </w:tc>
        <w:tc>
          <w:tcPr>
            <w:tcW w:w="2456" w:type="dxa"/>
            <w:tcBorders>
              <w:top w:val="nil"/>
              <w:left w:val="nil"/>
              <w:bottom w:val="single" w:sz="4" w:space="0" w:color="auto"/>
              <w:right w:val="single" w:sz="4" w:space="0" w:color="auto"/>
            </w:tcBorders>
            <w:shd w:val="clear" w:color="auto" w:fill="auto"/>
            <w:noWrap/>
            <w:vAlign w:val="bottom"/>
            <w:hideMark/>
          </w:tcPr>
          <w:p w14:paraId="3586AD4D"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18,000</w:t>
            </w:r>
          </w:p>
        </w:tc>
      </w:tr>
      <w:tr w:rsidR="00ED7687" w:rsidRPr="00ED7687" w14:paraId="3B598D63"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8BDCE69"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44A4508F"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6EB3638D"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Qakea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72FEFDBF"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6,000</w:t>
            </w:r>
          </w:p>
        </w:tc>
      </w:tr>
      <w:tr w:rsidR="00ED7687" w:rsidRPr="00ED7687" w14:paraId="39F191D5"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591D253"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763E9F4D"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5B725591"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Port Patterson</w:t>
            </w:r>
          </w:p>
        </w:tc>
        <w:tc>
          <w:tcPr>
            <w:tcW w:w="2456" w:type="dxa"/>
            <w:tcBorders>
              <w:top w:val="nil"/>
              <w:left w:val="nil"/>
              <w:bottom w:val="single" w:sz="4" w:space="0" w:color="auto"/>
              <w:right w:val="single" w:sz="4" w:space="0" w:color="auto"/>
            </w:tcBorders>
            <w:shd w:val="clear" w:color="auto" w:fill="auto"/>
            <w:noWrap/>
            <w:vAlign w:val="bottom"/>
            <w:hideMark/>
          </w:tcPr>
          <w:p w14:paraId="4C497A9C"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6,000</w:t>
            </w:r>
          </w:p>
        </w:tc>
      </w:tr>
      <w:tr w:rsidR="00ED7687" w:rsidRPr="00ED7687" w14:paraId="3D91CCA4"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3746615"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237CF4F8"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0BCE908F"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Kerepeta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0E8C75D9"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13,000</w:t>
            </w:r>
          </w:p>
        </w:tc>
      </w:tr>
      <w:tr w:rsidR="00ED7687" w:rsidRPr="00ED7687" w14:paraId="5B1BF500"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D647C02"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32F616B2"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25D16675"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Wasaga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6D546E64"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17,000</w:t>
            </w:r>
          </w:p>
        </w:tc>
      </w:tr>
      <w:tr w:rsidR="00ED7687" w:rsidRPr="00ED7687" w14:paraId="71F5FCD2"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A92F8CF"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5360080C"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26218EF3"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Vureas</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7075CAE7"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18,000</w:t>
            </w:r>
          </w:p>
        </w:tc>
      </w:tr>
      <w:tr w:rsidR="00ED7687" w:rsidRPr="00ED7687" w14:paraId="129C7D65"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4F0FCB4"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2C1B34F9"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2ACBF50C"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Vatrata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6D8496DD"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19,000</w:t>
            </w:r>
          </w:p>
        </w:tc>
      </w:tr>
      <w:tr w:rsidR="00ED7687" w:rsidRPr="00ED7687" w14:paraId="5774360E"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8834EC1"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00710B66"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0BCEEDE6"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Leon Bay</w:t>
            </w:r>
          </w:p>
        </w:tc>
        <w:tc>
          <w:tcPr>
            <w:tcW w:w="2456" w:type="dxa"/>
            <w:tcBorders>
              <w:top w:val="nil"/>
              <w:left w:val="nil"/>
              <w:bottom w:val="single" w:sz="4" w:space="0" w:color="auto"/>
              <w:right w:val="single" w:sz="4" w:space="0" w:color="auto"/>
            </w:tcBorders>
            <w:shd w:val="clear" w:color="auto" w:fill="auto"/>
            <w:noWrap/>
            <w:vAlign w:val="bottom"/>
            <w:hideMark/>
          </w:tcPr>
          <w:p w14:paraId="1C89399E"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23,000</w:t>
            </w:r>
          </w:p>
        </w:tc>
      </w:tr>
      <w:tr w:rsidR="00ED7687" w:rsidRPr="00ED7687" w14:paraId="080FCD99"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04A9C81"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6962C1C0"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0CAFC822"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xml:space="preserve">Round </w:t>
            </w:r>
            <w:proofErr w:type="spellStart"/>
            <w:r w:rsidRPr="00ED7687">
              <w:rPr>
                <w:rFonts w:ascii="Calibri" w:hAnsi="Calibri"/>
                <w:color w:val="000000"/>
                <w:sz w:val="22"/>
                <w:szCs w:val="22"/>
                <w:lang w:val="en-AU" w:eastAsia="en-US"/>
              </w:rPr>
              <w:t>Vanualava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4E9D6A9C"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26,000</w:t>
            </w:r>
          </w:p>
        </w:tc>
      </w:tr>
      <w:tr w:rsidR="00ED7687" w:rsidRPr="00ED7687" w14:paraId="417B44F3"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14F21C6"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33CF95CD"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3DB2B064"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Lessa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0B25BAC8"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20,000</w:t>
            </w:r>
          </w:p>
        </w:tc>
      </w:tr>
      <w:tr w:rsidR="00ED7687" w:rsidRPr="00ED7687" w14:paraId="178E1AD7"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1110442"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74DD139E"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604684B7"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Ambek</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0C5E451D"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19,000</w:t>
            </w:r>
          </w:p>
        </w:tc>
      </w:tr>
      <w:tr w:rsidR="00ED7687" w:rsidRPr="00ED7687" w14:paraId="50B2505E"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1A87183"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76178C66"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00720EC8"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Vatop</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32ADCD86"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15,000</w:t>
            </w:r>
          </w:p>
        </w:tc>
      </w:tr>
      <w:tr w:rsidR="00ED7687" w:rsidRPr="00ED7687" w14:paraId="0F9A0070"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3C1FE73"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244B7146"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7D4548B1"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Qeso</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6602AC54"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12,000</w:t>
            </w:r>
          </w:p>
        </w:tc>
      </w:tr>
      <w:tr w:rsidR="00ED7687" w:rsidRPr="00ED7687" w14:paraId="6456A440"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20F8E13"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49CA2A05"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6BBAE7B7"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Keyebak</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7C5858E1"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9,000</w:t>
            </w:r>
          </w:p>
        </w:tc>
      </w:tr>
      <w:tr w:rsidR="00ED7687" w:rsidRPr="00ED7687" w14:paraId="767CB8DC"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AE81678"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64B2F706"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40BB7DB7"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Quanlap</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73D2BBD4"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10,000</w:t>
            </w:r>
          </w:p>
        </w:tc>
      </w:tr>
      <w:tr w:rsidR="00ED7687" w:rsidRPr="00ED7687" w14:paraId="6BE948B1"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9CCD213"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31A3EA03"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78553706"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Ureparapara</w:t>
            </w:r>
            <w:proofErr w:type="spellEnd"/>
            <w:r w:rsidRPr="00ED7687">
              <w:rPr>
                <w:rFonts w:ascii="Calibri" w:hAnsi="Calibri"/>
                <w:color w:val="000000"/>
                <w:sz w:val="22"/>
                <w:szCs w:val="22"/>
                <w:lang w:val="en-AU" w:eastAsia="en-US"/>
              </w:rPr>
              <w:t xml:space="preserve"> Round</w:t>
            </w:r>
          </w:p>
        </w:tc>
        <w:tc>
          <w:tcPr>
            <w:tcW w:w="2456" w:type="dxa"/>
            <w:tcBorders>
              <w:top w:val="nil"/>
              <w:left w:val="nil"/>
              <w:bottom w:val="single" w:sz="4" w:space="0" w:color="auto"/>
              <w:right w:val="single" w:sz="4" w:space="0" w:color="auto"/>
            </w:tcBorders>
            <w:shd w:val="clear" w:color="auto" w:fill="auto"/>
            <w:noWrap/>
            <w:vAlign w:val="bottom"/>
            <w:hideMark/>
          </w:tcPr>
          <w:p w14:paraId="782CDB62"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32,000</w:t>
            </w:r>
          </w:p>
        </w:tc>
      </w:tr>
      <w:tr w:rsidR="00ED7687" w:rsidRPr="00ED7687" w14:paraId="595C7E4A"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F96A582"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01586C22"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38390A3A"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Divers Bay</w:t>
            </w:r>
          </w:p>
        </w:tc>
        <w:tc>
          <w:tcPr>
            <w:tcW w:w="2456" w:type="dxa"/>
            <w:tcBorders>
              <w:top w:val="nil"/>
              <w:left w:val="nil"/>
              <w:bottom w:val="single" w:sz="4" w:space="0" w:color="auto"/>
              <w:right w:val="single" w:sz="4" w:space="0" w:color="auto"/>
            </w:tcBorders>
            <w:shd w:val="clear" w:color="auto" w:fill="auto"/>
            <w:noWrap/>
            <w:vAlign w:val="bottom"/>
            <w:hideMark/>
          </w:tcPr>
          <w:p w14:paraId="7F4A1D8C"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30,000</w:t>
            </w:r>
          </w:p>
        </w:tc>
      </w:tr>
      <w:tr w:rsidR="00ED7687" w:rsidRPr="00ED7687" w14:paraId="226066A2"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C65D598"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79BFF398"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53F10414"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Lehali</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603668D4"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30,000</w:t>
            </w:r>
          </w:p>
        </w:tc>
      </w:tr>
      <w:tr w:rsidR="00ED7687" w:rsidRPr="00ED7687" w14:paraId="26CB3909"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74E119E"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3906C027"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53066545"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Moi</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3767DE62"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27,000</w:t>
            </w:r>
          </w:p>
        </w:tc>
      </w:tr>
      <w:tr w:rsidR="00ED7687" w:rsidRPr="00ED7687" w14:paraId="213D50A5"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D57C32B"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0AE72B9B"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61808AC2"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Losalava</w:t>
            </w:r>
            <w:proofErr w:type="spellEnd"/>
            <w:r w:rsidRPr="00ED7687">
              <w:rPr>
                <w:rFonts w:ascii="Calibri" w:hAnsi="Calibri"/>
                <w:color w:val="000000"/>
                <w:sz w:val="22"/>
                <w:szCs w:val="22"/>
                <w:lang w:val="en-AU" w:eastAsia="en-US"/>
              </w:rPr>
              <w:t xml:space="preserve"> (</w:t>
            </w:r>
            <w:proofErr w:type="spellStart"/>
            <w:r w:rsidRPr="00ED7687">
              <w:rPr>
                <w:rFonts w:ascii="Calibri" w:hAnsi="Calibri"/>
                <w:color w:val="000000"/>
                <w:sz w:val="22"/>
                <w:szCs w:val="22"/>
                <w:lang w:val="en-AU" w:eastAsia="en-US"/>
              </w:rPr>
              <w:t>Gaua</w:t>
            </w:r>
            <w:proofErr w:type="spellEnd"/>
            <w:r w:rsidRPr="00ED7687">
              <w:rPr>
                <w:rFonts w:ascii="Calibri" w:hAnsi="Calibri"/>
                <w:color w:val="000000"/>
                <w:sz w:val="22"/>
                <w:szCs w:val="22"/>
                <w:lang w:val="en-AU" w:eastAsia="en-US"/>
              </w:rPr>
              <w:t>)</w:t>
            </w:r>
          </w:p>
        </w:tc>
        <w:tc>
          <w:tcPr>
            <w:tcW w:w="2456" w:type="dxa"/>
            <w:tcBorders>
              <w:top w:val="nil"/>
              <w:left w:val="nil"/>
              <w:bottom w:val="single" w:sz="4" w:space="0" w:color="auto"/>
              <w:right w:val="single" w:sz="4" w:space="0" w:color="auto"/>
            </w:tcBorders>
            <w:shd w:val="clear" w:color="auto" w:fill="auto"/>
            <w:noWrap/>
            <w:vAlign w:val="bottom"/>
            <w:hideMark/>
          </w:tcPr>
          <w:p w14:paraId="1B583030"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30,000</w:t>
            </w:r>
          </w:p>
        </w:tc>
      </w:tr>
      <w:tr w:rsidR="00ED7687" w:rsidRPr="00ED7687" w14:paraId="2FC683F9"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84B8E0D"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159566D6"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1F96D89D"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Kaska</w:t>
            </w:r>
            <w:proofErr w:type="spellEnd"/>
            <w:r w:rsidRPr="00ED7687">
              <w:rPr>
                <w:rFonts w:ascii="Calibri" w:hAnsi="Calibri"/>
                <w:color w:val="000000"/>
                <w:sz w:val="22"/>
                <w:szCs w:val="22"/>
                <w:lang w:val="en-AU" w:eastAsia="en-US"/>
              </w:rPr>
              <w:t xml:space="preserve"> (</w:t>
            </w:r>
            <w:proofErr w:type="spellStart"/>
            <w:r w:rsidRPr="00ED7687">
              <w:rPr>
                <w:rFonts w:ascii="Calibri" w:hAnsi="Calibri"/>
                <w:color w:val="000000"/>
                <w:sz w:val="22"/>
                <w:szCs w:val="22"/>
                <w:lang w:val="en-AU" w:eastAsia="en-US"/>
              </w:rPr>
              <w:t>Gaua</w:t>
            </w:r>
            <w:proofErr w:type="spellEnd"/>
            <w:r w:rsidRPr="00ED7687">
              <w:rPr>
                <w:rFonts w:ascii="Calibri" w:hAnsi="Calibri"/>
                <w:color w:val="000000"/>
                <w:sz w:val="22"/>
                <w:szCs w:val="22"/>
                <w:lang w:val="en-AU" w:eastAsia="en-US"/>
              </w:rPr>
              <w:t>)</w:t>
            </w:r>
          </w:p>
        </w:tc>
        <w:tc>
          <w:tcPr>
            <w:tcW w:w="2456" w:type="dxa"/>
            <w:tcBorders>
              <w:top w:val="nil"/>
              <w:left w:val="nil"/>
              <w:bottom w:val="single" w:sz="4" w:space="0" w:color="auto"/>
              <w:right w:val="single" w:sz="4" w:space="0" w:color="auto"/>
            </w:tcBorders>
            <w:shd w:val="clear" w:color="auto" w:fill="auto"/>
            <w:noWrap/>
            <w:vAlign w:val="bottom"/>
            <w:hideMark/>
          </w:tcPr>
          <w:p w14:paraId="7900D3B3"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32,000</w:t>
            </w:r>
          </w:p>
        </w:tc>
      </w:tr>
      <w:tr w:rsidR="00ED7687" w:rsidRPr="00ED7687" w14:paraId="338742FC"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DC1AA5E"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39B1B9DB"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7233DB00"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Merig</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4A65840A"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33,000</w:t>
            </w:r>
          </w:p>
        </w:tc>
      </w:tr>
      <w:tr w:rsidR="00ED7687" w:rsidRPr="00ED7687" w14:paraId="37D4F320"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7217EBC"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0B07CD30"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45576A93"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Lembal</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45A075D3"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35,000</w:t>
            </w:r>
          </w:p>
        </w:tc>
      </w:tr>
      <w:tr w:rsidR="00ED7687" w:rsidRPr="00ED7687" w14:paraId="7C6F3F9A"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F7FD36F"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65DF4E18"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42C3E9D3"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Merelava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70EE2E33"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45,000</w:t>
            </w:r>
          </w:p>
        </w:tc>
      </w:tr>
      <w:tr w:rsidR="00ED7687" w:rsidRPr="00ED7687" w14:paraId="2680D391" w14:textId="77777777" w:rsidTr="00ED7687">
        <w:trPr>
          <w:trHeight w:val="280"/>
        </w:trPr>
        <w:tc>
          <w:tcPr>
            <w:tcW w:w="2060" w:type="dxa"/>
            <w:tcBorders>
              <w:top w:val="nil"/>
              <w:left w:val="nil"/>
              <w:bottom w:val="nil"/>
              <w:right w:val="nil"/>
            </w:tcBorders>
            <w:shd w:val="clear" w:color="auto" w:fill="auto"/>
            <w:noWrap/>
            <w:vAlign w:val="bottom"/>
            <w:hideMark/>
          </w:tcPr>
          <w:p w14:paraId="52E7F87F" w14:textId="77777777" w:rsidR="00ED7687" w:rsidRPr="00ED7687" w:rsidRDefault="00ED7687" w:rsidP="00ED7687">
            <w:pPr>
              <w:rPr>
                <w:rFonts w:ascii="Calibri" w:hAnsi="Calibri"/>
                <w:color w:val="000000"/>
                <w:sz w:val="22"/>
                <w:szCs w:val="22"/>
                <w:lang w:val="en-AU" w:eastAsia="en-US"/>
              </w:rPr>
            </w:pPr>
          </w:p>
        </w:tc>
        <w:tc>
          <w:tcPr>
            <w:tcW w:w="2740" w:type="dxa"/>
            <w:tcBorders>
              <w:top w:val="nil"/>
              <w:left w:val="nil"/>
              <w:bottom w:val="nil"/>
              <w:right w:val="nil"/>
            </w:tcBorders>
            <w:shd w:val="clear" w:color="auto" w:fill="auto"/>
            <w:noWrap/>
            <w:vAlign w:val="bottom"/>
            <w:hideMark/>
          </w:tcPr>
          <w:p w14:paraId="2834FC3A" w14:textId="77777777" w:rsidR="00ED7687" w:rsidRPr="00ED7687" w:rsidRDefault="00ED7687" w:rsidP="00ED7687">
            <w:pPr>
              <w:jc w:val="center"/>
              <w:rPr>
                <w:rFonts w:ascii="Calibri" w:hAnsi="Calibri"/>
                <w:color w:val="000000"/>
                <w:sz w:val="22"/>
                <w:szCs w:val="22"/>
                <w:lang w:val="en-AU" w:eastAsia="en-US"/>
              </w:rPr>
            </w:pPr>
          </w:p>
        </w:tc>
        <w:tc>
          <w:tcPr>
            <w:tcW w:w="2303" w:type="dxa"/>
            <w:tcBorders>
              <w:top w:val="nil"/>
              <w:left w:val="nil"/>
              <w:bottom w:val="nil"/>
              <w:right w:val="nil"/>
            </w:tcBorders>
            <w:shd w:val="clear" w:color="auto" w:fill="auto"/>
            <w:noWrap/>
            <w:vAlign w:val="bottom"/>
            <w:hideMark/>
          </w:tcPr>
          <w:p w14:paraId="13BCF99E" w14:textId="77777777" w:rsidR="00ED7687" w:rsidRPr="00ED7687" w:rsidRDefault="00ED7687" w:rsidP="00ED7687">
            <w:pPr>
              <w:rPr>
                <w:rFonts w:ascii="Calibri" w:hAnsi="Calibri"/>
                <w:color w:val="000000"/>
                <w:sz w:val="22"/>
                <w:szCs w:val="22"/>
                <w:lang w:val="en-AU" w:eastAsia="en-US"/>
              </w:rPr>
            </w:pPr>
          </w:p>
        </w:tc>
        <w:tc>
          <w:tcPr>
            <w:tcW w:w="2456" w:type="dxa"/>
            <w:tcBorders>
              <w:top w:val="nil"/>
              <w:left w:val="nil"/>
              <w:bottom w:val="nil"/>
              <w:right w:val="nil"/>
            </w:tcBorders>
            <w:shd w:val="clear" w:color="auto" w:fill="auto"/>
            <w:noWrap/>
            <w:vAlign w:val="bottom"/>
            <w:hideMark/>
          </w:tcPr>
          <w:p w14:paraId="53C0CCE2" w14:textId="77777777" w:rsidR="00ED7687" w:rsidRPr="00ED7687" w:rsidRDefault="00ED7687" w:rsidP="00ED7687">
            <w:pPr>
              <w:rPr>
                <w:rFonts w:ascii="Calibri" w:hAnsi="Calibri"/>
                <w:color w:val="000000"/>
                <w:sz w:val="22"/>
                <w:szCs w:val="22"/>
                <w:lang w:val="en-AU" w:eastAsia="en-US"/>
              </w:rPr>
            </w:pPr>
          </w:p>
        </w:tc>
      </w:tr>
      <w:tr w:rsidR="00ED7687" w:rsidRPr="00ED7687" w14:paraId="5243189B" w14:textId="77777777" w:rsidTr="00ED7687">
        <w:trPr>
          <w:trHeight w:val="280"/>
        </w:trPr>
        <w:tc>
          <w:tcPr>
            <w:tcW w:w="2060"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374136DF" w14:textId="77777777" w:rsidR="00ED7687" w:rsidRPr="00ED7687" w:rsidRDefault="00ED7687" w:rsidP="00ED7687">
            <w:pPr>
              <w:rPr>
                <w:rFonts w:ascii="Calibri" w:hAnsi="Calibri"/>
                <w:b/>
                <w:bCs/>
                <w:color w:val="000000"/>
                <w:sz w:val="22"/>
                <w:szCs w:val="22"/>
                <w:lang w:val="en-AU" w:eastAsia="en-US"/>
              </w:rPr>
            </w:pPr>
            <w:r w:rsidRPr="00ED7687">
              <w:rPr>
                <w:rFonts w:ascii="Calibri" w:hAnsi="Calibri"/>
                <w:b/>
                <w:bCs/>
                <w:color w:val="000000"/>
                <w:sz w:val="22"/>
                <w:szCs w:val="22"/>
                <w:lang w:val="en-AU" w:eastAsia="en-US"/>
              </w:rPr>
              <w:t>NAME OF BOAT</w:t>
            </w:r>
          </w:p>
        </w:tc>
        <w:tc>
          <w:tcPr>
            <w:tcW w:w="5043" w:type="dxa"/>
            <w:gridSpan w:val="2"/>
            <w:tcBorders>
              <w:top w:val="single" w:sz="4" w:space="0" w:color="auto"/>
              <w:left w:val="nil"/>
              <w:bottom w:val="single" w:sz="4" w:space="0" w:color="auto"/>
              <w:right w:val="single" w:sz="4" w:space="0" w:color="000000"/>
            </w:tcBorders>
            <w:shd w:val="clear" w:color="000000" w:fill="E4DFEC"/>
            <w:noWrap/>
            <w:vAlign w:val="bottom"/>
            <w:hideMark/>
          </w:tcPr>
          <w:p w14:paraId="5BE2D0A4" w14:textId="77777777" w:rsidR="00ED7687" w:rsidRPr="00ED7687" w:rsidRDefault="00ED7687" w:rsidP="00ED7687">
            <w:pPr>
              <w:jc w:val="center"/>
              <w:rPr>
                <w:rFonts w:ascii="Calibri" w:hAnsi="Calibri"/>
                <w:b/>
                <w:bCs/>
                <w:color w:val="000000"/>
                <w:sz w:val="22"/>
                <w:szCs w:val="22"/>
                <w:lang w:val="en-AU" w:eastAsia="en-US"/>
              </w:rPr>
            </w:pPr>
            <w:r w:rsidRPr="00ED7687">
              <w:rPr>
                <w:rFonts w:ascii="Calibri" w:hAnsi="Calibri"/>
                <w:b/>
                <w:bCs/>
                <w:color w:val="000000"/>
                <w:sz w:val="22"/>
                <w:szCs w:val="22"/>
                <w:lang w:val="en-AU" w:eastAsia="en-US"/>
              </w:rPr>
              <w:t xml:space="preserve">DESTINATIONS </w:t>
            </w:r>
          </w:p>
        </w:tc>
        <w:tc>
          <w:tcPr>
            <w:tcW w:w="2456" w:type="dxa"/>
            <w:tcBorders>
              <w:top w:val="single" w:sz="4" w:space="0" w:color="auto"/>
              <w:left w:val="nil"/>
              <w:bottom w:val="single" w:sz="4" w:space="0" w:color="auto"/>
              <w:right w:val="single" w:sz="4" w:space="0" w:color="auto"/>
            </w:tcBorders>
            <w:shd w:val="clear" w:color="000000" w:fill="E4DFEC"/>
            <w:hideMark/>
          </w:tcPr>
          <w:p w14:paraId="276B164C" w14:textId="77777777" w:rsidR="00ED7687" w:rsidRPr="00ED7687" w:rsidRDefault="00ED7687" w:rsidP="00ED7687">
            <w:pPr>
              <w:rPr>
                <w:rFonts w:ascii="Calibri" w:hAnsi="Calibri"/>
                <w:b/>
                <w:bCs/>
                <w:color w:val="000000"/>
                <w:sz w:val="20"/>
                <w:szCs w:val="20"/>
                <w:lang w:val="en-AU" w:eastAsia="en-US"/>
              </w:rPr>
            </w:pPr>
            <w:r w:rsidRPr="00ED7687">
              <w:rPr>
                <w:rFonts w:ascii="Calibri" w:hAnsi="Calibri"/>
                <w:b/>
                <w:bCs/>
                <w:color w:val="000000"/>
                <w:sz w:val="20"/>
                <w:szCs w:val="20"/>
                <w:lang w:val="en-AU" w:eastAsia="en-US"/>
              </w:rPr>
              <w:t>PRICE (VUV) One Way</w:t>
            </w:r>
          </w:p>
        </w:tc>
      </w:tr>
      <w:tr w:rsidR="00ED7687" w:rsidRPr="00ED7687" w14:paraId="7EACEAF9" w14:textId="77777777" w:rsidTr="00ED7687">
        <w:trPr>
          <w:trHeight w:val="320"/>
        </w:trPr>
        <w:tc>
          <w:tcPr>
            <w:tcW w:w="2060" w:type="dxa"/>
            <w:tcBorders>
              <w:top w:val="nil"/>
              <w:left w:val="single" w:sz="4" w:space="0" w:color="auto"/>
              <w:bottom w:val="single" w:sz="4" w:space="0" w:color="auto"/>
              <w:right w:val="single" w:sz="4" w:space="0" w:color="auto"/>
            </w:tcBorders>
            <w:shd w:val="clear" w:color="000000" w:fill="E4DFEC"/>
            <w:noWrap/>
            <w:vAlign w:val="bottom"/>
            <w:hideMark/>
          </w:tcPr>
          <w:p w14:paraId="7313D895"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000000" w:fill="E4DFEC"/>
            <w:noWrap/>
            <w:vAlign w:val="bottom"/>
            <w:hideMark/>
          </w:tcPr>
          <w:p w14:paraId="5B68CA02" w14:textId="77777777" w:rsidR="00ED7687" w:rsidRPr="00ED7687" w:rsidRDefault="00ED7687" w:rsidP="00ED7687">
            <w:pPr>
              <w:jc w:val="center"/>
              <w:rPr>
                <w:rFonts w:ascii="Lucida Calligraphy" w:hAnsi="Lucida Calligraphy"/>
                <w:color w:val="000000"/>
                <w:sz w:val="22"/>
                <w:szCs w:val="22"/>
                <w:lang w:val="en-AU" w:eastAsia="en-US"/>
              </w:rPr>
            </w:pPr>
            <w:r w:rsidRPr="00ED7687">
              <w:rPr>
                <w:rFonts w:ascii="Lucida Calligraphy" w:hAnsi="Lucida Calligraphy"/>
                <w:color w:val="000000"/>
                <w:sz w:val="22"/>
                <w:szCs w:val="22"/>
                <w:lang w:val="en-AU" w:eastAsia="en-US"/>
              </w:rPr>
              <w:t>From</w:t>
            </w:r>
          </w:p>
        </w:tc>
        <w:tc>
          <w:tcPr>
            <w:tcW w:w="2303" w:type="dxa"/>
            <w:tcBorders>
              <w:top w:val="nil"/>
              <w:left w:val="nil"/>
              <w:bottom w:val="single" w:sz="4" w:space="0" w:color="auto"/>
              <w:right w:val="single" w:sz="4" w:space="0" w:color="auto"/>
            </w:tcBorders>
            <w:shd w:val="clear" w:color="000000" w:fill="E4DFEC"/>
            <w:noWrap/>
            <w:vAlign w:val="bottom"/>
            <w:hideMark/>
          </w:tcPr>
          <w:p w14:paraId="5E1A8E8F" w14:textId="77777777" w:rsidR="00ED7687" w:rsidRPr="00ED7687" w:rsidRDefault="00ED7687" w:rsidP="00ED7687">
            <w:pPr>
              <w:jc w:val="center"/>
              <w:rPr>
                <w:rFonts w:ascii="Lucida Calligraphy" w:hAnsi="Lucida Calligraphy"/>
                <w:color w:val="000000"/>
                <w:sz w:val="22"/>
                <w:szCs w:val="22"/>
                <w:lang w:val="en-AU" w:eastAsia="en-US"/>
              </w:rPr>
            </w:pPr>
            <w:r w:rsidRPr="00ED7687">
              <w:rPr>
                <w:rFonts w:ascii="Lucida Calligraphy" w:hAnsi="Lucida Calligraphy"/>
                <w:color w:val="000000"/>
                <w:sz w:val="22"/>
                <w:szCs w:val="22"/>
                <w:lang w:val="en-AU" w:eastAsia="en-US"/>
              </w:rPr>
              <w:t>To</w:t>
            </w:r>
          </w:p>
        </w:tc>
        <w:tc>
          <w:tcPr>
            <w:tcW w:w="2456" w:type="dxa"/>
            <w:tcBorders>
              <w:top w:val="nil"/>
              <w:left w:val="nil"/>
              <w:bottom w:val="single" w:sz="4" w:space="0" w:color="auto"/>
              <w:right w:val="single" w:sz="4" w:space="0" w:color="auto"/>
            </w:tcBorders>
            <w:shd w:val="clear" w:color="000000" w:fill="E4DFEC"/>
            <w:noWrap/>
            <w:vAlign w:val="bottom"/>
            <w:hideMark/>
          </w:tcPr>
          <w:p w14:paraId="3BDBEA01"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r>
      <w:tr w:rsidR="00ED7687" w:rsidRPr="00ED7687" w14:paraId="38A82A26" w14:textId="77777777" w:rsidTr="00ED7687">
        <w:trPr>
          <w:trHeight w:val="280"/>
        </w:trPr>
        <w:tc>
          <w:tcPr>
            <w:tcW w:w="2060" w:type="dxa"/>
            <w:tcBorders>
              <w:top w:val="nil"/>
              <w:left w:val="single" w:sz="4" w:space="0" w:color="auto"/>
              <w:bottom w:val="single" w:sz="4" w:space="0" w:color="auto"/>
              <w:right w:val="single" w:sz="4" w:space="0" w:color="auto"/>
            </w:tcBorders>
            <w:shd w:val="clear" w:color="000000" w:fill="00B0F0"/>
            <w:noWrap/>
            <w:vAlign w:val="bottom"/>
            <w:hideMark/>
          </w:tcPr>
          <w:p w14:paraId="4ABF3EA7" w14:textId="77777777" w:rsidR="00ED7687" w:rsidRPr="00ED7687" w:rsidRDefault="00ED7687" w:rsidP="00ED7687">
            <w:pPr>
              <w:rPr>
                <w:rFonts w:ascii="Calibri" w:hAnsi="Calibri"/>
                <w:color w:val="000000"/>
                <w:sz w:val="20"/>
                <w:szCs w:val="20"/>
                <w:lang w:val="en-AU" w:eastAsia="en-US"/>
              </w:rPr>
            </w:pPr>
            <w:r w:rsidRPr="00ED7687">
              <w:rPr>
                <w:rFonts w:ascii="Calibri" w:hAnsi="Calibri"/>
                <w:color w:val="000000"/>
                <w:sz w:val="20"/>
                <w:szCs w:val="20"/>
                <w:lang w:val="en-AU" w:eastAsia="en-US"/>
              </w:rPr>
              <w:t>PROVINCIAL BOAT</w:t>
            </w:r>
          </w:p>
        </w:tc>
        <w:tc>
          <w:tcPr>
            <w:tcW w:w="2740" w:type="dxa"/>
            <w:tcBorders>
              <w:top w:val="nil"/>
              <w:left w:val="nil"/>
              <w:bottom w:val="single" w:sz="4" w:space="0" w:color="auto"/>
              <w:right w:val="single" w:sz="4" w:space="0" w:color="auto"/>
            </w:tcBorders>
            <w:shd w:val="clear" w:color="auto" w:fill="auto"/>
            <w:noWrap/>
            <w:vAlign w:val="bottom"/>
            <w:hideMark/>
          </w:tcPr>
          <w:p w14:paraId="25D37199"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3BB9C7C2"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Mota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61313AC3"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13,000</w:t>
            </w:r>
          </w:p>
        </w:tc>
      </w:tr>
      <w:tr w:rsidR="00ED7687" w:rsidRPr="00ED7687" w14:paraId="0D62C644"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665CF72"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2AD40183"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224AC1CD" w14:textId="77777777" w:rsidR="00ED7687" w:rsidRPr="00ED7687" w:rsidRDefault="00ED7687" w:rsidP="00ED7687">
            <w:pPr>
              <w:rPr>
                <w:rFonts w:ascii="Calibri" w:hAnsi="Calibri"/>
                <w:color w:val="000000"/>
                <w:sz w:val="20"/>
                <w:szCs w:val="20"/>
                <w:lang w:val="en-AU" w:eastAsia="en-US"/>
              </w:rPr>
            </w:pPr>
            <w:proofErr w:type="spellStart"/>
            <w:r w:rsidRPr="00ED7687">
              <w:rPr>
                <w:rFonts w:ascii="Calibri" w:hAnsi="Calibri"/>
                <w:color w:val="000000"/>
                <w:sz w:val="20"/>
                <w:szCs w:val="20"/>
                <w:lang w:val="en-AU" w:eastAsia="en-US"/>
              </w:rPr>
              <w:t>Motalava</w:t>
            </w:r>
            <w:proofErr w:type="spellEnd"/>
            <w:r w:rsidRPr="00ED7687">
              <w:rPr>
                <w:rFonts w:ascii="Calibri" w:hAnsi="Calibri"/>
                <w:color w:val="000000"/>
                <w:sz w:val="20"/>
                <w:szCs w:val="20"/>
                <w:lang w:val="en-AU" w:eastAsia="en-US"/>
              </w:rPr>
              <w:t xml:space="preserve"> (</w:t>
            </w:r>
            <w:proofErr w:type="spellStart"/>
            <w:r w:rsidRPr="00ED7687">
              <w:rPr>
                <w:rFonts w:ascii="Calibri" w:hAnsi="Calibri"/>
                <w:color w:val="000000"/>
                <w:sz w:val="20"/>
                <w:szCs w:val="20"/>
                <w:lang w:val="en-AU" w:eastAsia="en-US"/>
              </w:rPr>
              <w:t>Neriningman</w:t>
            </w:r>
            <w:proofErr w:type="spellEnd"/>
            <w:r w:rsidRPr="00ED7687">
              <w:rPr>
                <w:rFonts w:ascii="Calibri" w:hAnsi="Calibri"/>
                <w:color w:val="000000"/>
                <w:sz w:val="20"/>
                <w:szCs w:val="20"/>
                <w:lang w:val="en-AU" w:eastAsia="en-US"/>
              </w:rPr>
              <w:t>)</w:t>
            </w:r>
          </w:p>
        </w:tc>
        <w:tc>
          <w:tcPr>
            <w:tcW w:w="2456" w:type="dxa"/>
            <w:tcBorders>
              <w:top w:val="nil"/>
              <w:left w:val="nil"/>
              <w:bottom w:val="single" w:sz="4" w:space="0" w:color="auto"/>
              <w:right w:val="single" w:sz="4" w:space="0" w:color="auto"/>
            </w:tcBorders>
            <w:shd w:val="clear" w:color="auto" w:fill="auto"/>
            <w:noWrap/>
            <w:vAlign w:val="bottom"/>
            <w:hideMark/>
          </w:tcPr>
          <w:p w14:paraId="28F9ACB1"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18,000</w:t>
            </w:r>
          </w:p>
        </w:tc>
      </w:tr>
      <w:tr w:rsidR="00ED7687" w:rsidRPr="00ED7687" w14:paraId="0B5FE1A8"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15CC884"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7F853110"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33B82D19"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Qakea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3BA6DC58"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6,000</w:t>
            </w:r>
          </w:p>
        </w:tc>
      </w:tr>
      <w:tr w:rsidR="00ED7687" w:rsidRPr="00ED7687" w14:paraId="6BF43BCE"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8609AA8"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2D1A1AD0"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5D837A19"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Port Patterson</w:t>
            </w:r>
          </w:p>
        </w:tc>
        <w:tc>
          <w:tcPr>
            <w:tcW w:w="2456" w:type="dxa"/>
            <w:tcBorders>
              <w:top w:val="nil"/>
              <w:left w:val="nil"/>
              <w:bottom w:val="single" w:sz="4" w:space="0" w:color="auto"/>
              <w:right w:val="single" w:sz="4" w:space="0" w:color="auto"/>
            </w:tcBorders>
            <w:shd w:val="clear" w:color="auto" w:fill="auto"/>
            <w:noWrap/>
            <w:vAlign w:val="bottom"/>
            <w:hideMark/>
          </w:tcPr>
          <w:p w14:paraId="17EFF770"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6,000</w:t>
            </w:r>
          </w:p>
        </w:tc>
      </w:tr>
      <w:tr w:rsidR="00ED7687" w:rsidRPr="00ED7687" w14:paraId="58461329"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3A74FEA"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14B18413"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79248BFD"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Kerepeta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0A1B66DE"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16,000</w:t>
            </w:r>
          </w:p>
        </w:tc>
      </w:tr>
      <w:tr w:rsidR="00ED7687" w:rsidRPr="00ED7687" w14:paraId="01F65A19"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359F4CC"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7D10F4F9"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0E92DD83"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Wasaga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3348912E"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21,000</w:t>
            </w:r>
          </w:p>
        </w:tc>
      </w:tr>
      <w:tr w:rsidR="00ED7687" w:rsidRPr="00ED7687" w14:paraId="65B2E983"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2EB1007"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6ED2B70E"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24C5951D"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Vureas</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4AF64B48"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26,000</w:t>
            </w:r>
          </w:p>
        </w:tc>
      </w:tr>
      <w:tr w:rsidR="00ED7687" w:rsidRPr="00ED7687" w14:paraId="05BE1BF1"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BB5370F"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120E0694"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3F1F2439"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Vatrata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28BD6AFC"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27,000</w:t>
            </w:r>
          </w:p>
        </w:tc>
      </w:tr>
      <w:tr w:rsidR="00ED7687" w:rsidRPr="00ED7687" w14:paraId="4355B1F6"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942B095"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3E7D41A2"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664BC734"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Leon Bay</w:t>
            </w:r>
          </w:p>
        </w:tc>
        <w:tc>
          <w:tcPr>
            <w:tcW w:w="2456" w:type="dxa"/>
            <w:tcBorders>
              <w:top w:val="nil"/>
              <w:left w:val="nil"/>
              <w:bottom w:val="single" w:sz="4" w:space="0" w:color="auto"/>
              <w:right w:val="single" w:sz="4" w:space="0" w:color="auto"/>
            </w:tcBorders>
            <w:shd w:val="clear" w:color="auto" w:fill="auto"/>
            <w:noWrap/>
            <w:vAlign w:val="bottom"/>
            <w:hideMark/>
          </w:tcPr>
          <w:p w14:paraId="0426108D"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28,000</w:t>
            </w:r>
          </w:p>
        </w:tc>
      </w:tr>
      <w:tr w:rsidR="00ED7687" w:rsidRPr="00ED7687" w14:paraId="0BF7252A"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99901CF"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0DE73B11"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7AD1BEFC"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xml:space="preserve">Round </w:t>
            </w:r>
            <w:proofErr w:type="spellStart"/>
            <w:r w:rsidRPr="00ED7687">
              <w:rPr>
                <w:rFonts w:ascii="Calibri" w:hAnsi="Calibri"/>
                <w:color w:val="000000"/>
                <w:sz w:val="22"/>
                <w:szCs w:val="22"/>
                <w:lang w:val="en-AU" w:eastAsia="en-US"/>
              </w:rPr>
              <w:t>Vanualava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5B98B225"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32,000</w:t>
            </w:r>
          </w:p>
        </w:tc>
      </w:tr>
      <w:tr w:rsidR="00ED7687" w:rsidRPr="00ED7687" w14:paraId="1FE24B58"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3596911"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38207C7B"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51544337"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Lessa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28A3683A"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25,000</w:t>
            </w:r>
          </w:p>
        </w:tc>
      </w:tr>
      <w:tr w:rsidR="00ED7687" w:rsidRPr="00ED7687" w14:paraId="09CB6D2A"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7713361"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5CCCE3DB"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3B4E3DAC"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Ambek</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43A0C5A7"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21,000</w:t>
            </w:r>
          </w:p>
        </w:tc>
      </w:tr>
      <w:tr w:rsidR="00ED7687" w:rsidRPr="00ED7687" w14:paraId="17461987"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C27A166"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7767A848"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5EAFD761"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Vatop</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1AE67C95"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18,000</w:t>
            </w:r>
          </w:p>
        </w:tc>
      </w:tr>
      <w:tr w:rsidR="00ED7687" w:rsidRPr="00ED7687" w14:paraId="658A9542"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74E08C3"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07B30DF0"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7B2A75A5"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Qeso</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26F02365"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15,000</w:t>
            </w:r>
          </w:p>
        </w:tc>
      </w:tr>
      <w:tr w:rsidR="00ED7687" w:rsidRPr="00ED7687" w14:paraId="07AA73B6"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08CEE54"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099FCED5"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52CE6B57"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Keyebak</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53F8B7A7"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11,000</w:t>
            </w:r>
          </w:p>
        </w:tc>
      </w:tr>
      <w:tr w:rsidR="00ED7687" w:rsidRPr="00ED7687" w14:paraId="1EA88F24"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125D221"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12FAFAA2"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416DC6A2"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Quanlap</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2B6A0E05"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8,000</w:t>
            </w:r>
          </w:p>
        </w:tc>
      </w:tr>
      <w:tr w:rsidR="00ED7687" w:rsidRPr="00ED7687" w14:paraId="6F588623"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38809D5"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54EDFB3B"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48CBF1E1"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Ureparapara</w:t>
            </w:r>
            <w:proofErr w:type="spellEnd"/>
            <w:r w:rsidRPr="00ED7687">
              <w:rPr>
                <w:rFonts w:ascii="Calibri" w:hAnsi="Calibri"/>
                <w:color w:val="000000"/>
                <w:sz w:val="22"/>
                <w:szCs w:val="22"/>
                <w:lang w:val="en-AU" w:eastAsia="en-US"/>
              </w:rPr>
              <w:t xml:space="preserve"> Round</w:t>
            </w:r>
          </w:p>
        </w:tc>
        <w:tc>
          <w:tcPr>
            <w:tcW w:w="2456" w:type="dxa"/>
            <w:tcBorders>
              <w:top w:val="nil"/>
              <w:left w:val="nil"/>
              <w:bottom w:val="single" w:sz="4" w:space="0" w:color="auto"/>
              <w:right w:val="single" w:sz="4" w:space="0" w:color="auto"/>
            </w:tcBorders>
            <w:shd w:val="clear" w:color="auto" w:fill="auto"/>
            <w:noWrap/>
            <w:vAlign w:val="bottom"/>
            <w:hideMark/>
          </w:tcPr>
          <w:p w14:paraId="530B30B6"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43,000</w:t>
            </w:r>
          </w:p>
        </w:tc>
      </w:tr>
      <w:tr w:rsidR="00ED7687" w:rsidRPr="00ED7687" w14:paraId="008F3A49"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21EEC9E"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lastRenderedPageBreak/>
              <w:t> </w:t>
            </w:r>
          </w:p>
        </w:tc>
        <w:tc>
          <w:tcPr>
            <w:tcW w:w="2740" w:type="dxa"/>
            <w:tcBorders>
              <w:top w:val="nil"/>
              <w:left w:val="nil"/>
              <w:bottom w:val="single" w:sz="4" w:space="0" w:color="auto"/>
              <w:right w:val="single" w:sz="4" w:space="0" w:color="auto"/>
            </w:tcBorders>
            <w:shd w:val="clear" w:color="auto" w:fill="auto"/>
            <w:noWrap/>
            <w:vAlign w:val="bottom"/>
            <w:hideMark/>
          </w:tcPr>
          <w:p w14:paraId="676845A2"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264448B2"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Divers Bay</w:t>
            </w:r>
          </w:p>
        </w:tc>
        <w:tc>
          <w:tcPr>
            <w:tcW w:w="2456" w:type="dxa"/>
            <w:tcBorders>
              <w:top w:val="nil"/>
              <w:left w:val="nil"/>
              <w:bottom w:val="single" w:sz="4" w:space="0" w:color="auto"/>
              <w:right w:val="single" w:sz="4" w:space="0" w:color="auto"/>
            </w:tcBorders>
            <w:shd w:val="clear" w:color="auto" w:fill="auto"/>
            <w:noWrap/>
            <w:vAlign w:val="bottom"/>
            <w:hideMark/>
          </w:tcPr>
          <w:p w14:paraId="24A59D46"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38,000</w:t>
            </w:r>
          </w:p>
        </w:tc>
      </w:tr>
      <w:tr w:rsidR="00ED7687" w:rsidRPr="00ED7687" w14:paraId="5D642D78"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1BBAA4F"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67815D7C"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68EC39A5"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Lehali</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496C5E22"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38,000</w:t>
            </w:r>
          </w:p>
        </w:tc>
      </w:tr>
      <w:tr w:rsidR="00ED7687" w:rsidRPr="00ED7687" w14:paraId="088A8FCD"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7313CBE"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66F4314B"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4113F625"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Moi</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35D6B27F"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35,000</w:t>
            </w:r>
          </w:p>
        </w:tc>
      </w:tr>
      <w:tr w:rsidR="00ED7687" w:rsidRPr="00ED7687" w14:paraId="0EB677D5"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6BB60E5"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1D811E97"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7D7F41D2"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Losalava</w:t>
            </w:r>
            <w:proofErr w:type="spellEnd"/>
            <w:r w:rsidRPr="00ED7687">
              <w:rPr>
                <w:rFonts w:ascii="Calibri" w:hAnsi="Calibri"/>
                <w:color w:val="000000"/>
                <w:sz w:val="22"/>
                <w:szCs w:val="22"/>
                <w:lang w:val="en-AU" w:eastAsia="en-US"/>
              </w:rPr>
              <w:t xml:space="preserve"> (</w:t>
            </w:r>
            <w:proofErr w:type="spellStart"/>
            <w:r w:rsidRPr="00ED7687">
              <w:rPr>
                <w:rFonts w:ascii="Calibri" w:hAnsi="Calibri"/>
                <w:color w:val="000000"/>
                <w:sz w:val="22"/>
                <w:szCs w:val="22"/>
                <w:lang w:val="en-AU" w:eastAsia="en-US"/>
              </w:rPr>
              <w:t>Gaua</w:t>
            </w:r>
            <w:proofErr w:type="spellEnd"/>
            <w:r w:rsidRPr="00ED7687">
              <w:rPr>
                <w:rFonts w:ascii="Calibri" w:hAnsi="Calibri"/>
                <w:color w:val="000000"/>
                <w:sz w:val="22"/>
                <w:szCs w:val="22"/>
                <w:lang w:val="en-AU" w:eastAsia="en-US"/>
              </w:rPr>
              <w:t>)</w:t>
            </w:r>
          </w:p>
        </w:tc>
        <w:tc>
          <w:tcPr>
            <w:tcW w:w="2456" w:type="dxa"/>
            <w:tcBorders>
              <w:top w:val="nil"/>
              <w:left w:val="nil"/>
              <w:bottom w:val="single" w:sz="4" w:space="0" w:color="auto"/>
              <w:right w:val="single" w:sz="4" w:space="0" w:color="auto"/>
            </w:tcBorders>
            <w:shd w:val="clear" w:color="auto" w:fill="auto"/>
            <w:noWrap/>
            <w:vAlign w:val="bottom"/>
            <w:hideMark/>
          </w:tcPr>
          <w:p w14:paraId="160D139F"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38,000</w:t>
            </w:r>
          </w:p>
        </w:tc>
      </w:tr>
      <w:tr w:rsidR="00ED7687" w:rsidRPr="00ED7687" w14:paraId="12CC4381"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91FDB48"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262C15C6"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044C24C0"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Kaska</w:t>
            </w:r>
            <w:proofErr w:type="spellEnd"/>
            <w:r w:rsidRPr="00ED7687">
              <w:rPr>
                <w:rFonts w:ascii="Calibri" w:hAnsi="Calibri"/>
                <w:color w:val="000000"/>
                <w:sz w:val="22"/>
                <w:szCs w:val="22"/>
                <w:lang w:val="en-AU" w:eastAsia="en-US"/>
              </w:rPr>
              <w:t xml:space="preserve"> (</w:t>
            </w:r>
            <w:proofErr w:type="spellStart"/>
            <w:r w:rsidRPr="00ED7687">
              <w:rPr>
                <w:rFonts w:ascii="Calibri" w:hAnsi="Calibri"/>
                <w:color w:val="000000"/>
                <w:sz w:val="22"/>
                <w:szCs w:val="22"/>
                <w:lang w:val="en-AU" w:eastAsia="en-US"/>
              </w:rPr>
              <w:t>Gaua</w:t>
            </w:r>
            <w:proofErr w:type="spellEnd"/>
            <w:r w:rsidRPr="00ED7687">
              <w:rPr>
                <w:rFonts w:ascii="Calibri" w:hAnsi="Calibri"/>
                <w:color w:val="000000"/>
                <w:sz w:val="22"/>
                <w:szCs w:val="22"/>
                <w:lang w:val="en-AU" w:eastAsia="en-US"/>
              </w:rPr>
              <w:t>)</w:t>
            </w:r>
          </w:p>
        </w:tc>
        <w:tc>
          <w:tcPr>
            <w:tcW w:w="2456" w:type="dxa"/>
            <w:tcBorders>
              <w:top w:val="nil"/>
              <w:left w:val="nil"/>
              <w:bottom w:val="single" w:sz="4" w:space="0" w:color="auto"/>
              <w:right w:val="single" w:sz="4" w:space="0" w:color="auto"/>
            </w:tcBorders>
            <w:shd w:val="clear" w:color="auto" w:fill="auto"/>
            <w:noWrap/>
            <w:vAlign w:val="bottom"/>
            <w:hideMark/>
          </w:tcPr>
          <w:p w14:paraId="782A88BA"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41,000</w:t>
            </w:r>
          </w:p>
        </w:tc>
      </w:tr>
      <w:tr w:rsidR="00ED7687" w:rsidRPr="00ED7687" w14:paraId="46409861"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1467020"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4648414F"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5CFE4AB1"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Merig</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22843DB9"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48,000</w:t>
            </w:r>
          </w:p>
        </w:tc>
      </w:tr>
      <w:tr w:rsidR="00ED7687" w:rsidRPr="00ED7687" w14:paraId="2F6674A6"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722A797"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47842A57"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34592752"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Lembal</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5B4634DA"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57,000</w:t>
            </w:r>
          </w:p>
        </w:tc>
      </w:tr>
      <w:tr w:rsidR="00ED7687" w:rsidRPr="00ED7687" w14:paraId="775930B4" w14:textId="77777777" w:rsidTr="00ED7687">
        <w:trPr>
          <w:trHeight w:val="28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895DBE6" w14:textId="77777777" w:rsidR="00ED7687" w:rsidRPr="00ED7687" w:rsidRDefault="00ED7687" w:rsidP="00ED7687">
            <w:pPr>
              <w:rPr>
                <w:rFonts w:ascii="Calibri" w:hAnsi="Calibri"/>
                <w:color w:val="000000"/>
                <w:sz w:val="22"/>
                <w:szCs w:val="22"/>
                <w:lang w:val="en-AU" w:eastAsia="en-US"/>
              </w:rPr>
            </w:pPr>
            <w:r w:rsidRPr="00ED7687">
              <w:rPr>
                <w:rFonts w:ascii="Calibri" w:hAnsi="Calibri"/>
                <w:color w:val="000000"/>
                <w:sz w:val="22"/>
                <w:szCs w:val="22"/>
                <w:lang w:val="en-AU" w:eastAsia="en-US"/>
              </w:rPr>
              <w:t> </w:t>
            </w:r>
          </w:p>
        </w:tc>
        <w:tc>
          <w:tcPr>
            <w:tcW w:w="2740" w:type="dxa"/>
            <w:tcBorders>
              <w:top w:val="nil"/>
              <w:left w:val="nil"/>
              <w:bottom w:val="single" w:sz="4" w:space="0" w:color="auto"/>
              <w:right w:val="single" w:sz="4" w:space="0" w:color="auto"/>
            </w:tcBorders>
            <w:shd w:val="clear" w:color="auto" w:fill="auto"/>
            <w:noWrap/>
            <w:vAlign w:val="bottom"/>
            <w:hideMark/>
          </w:tcPr>
          <w:p w14:paraId="7821C6FD"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Sola</w:t>
            </w:r>
          </w:p>
        </w:tc>
        <w:tc>
          <w:tcPr>
            <w:tcW w:w="2303" w:type="dxa"/>
            <w:tcBorders>
              <w:top w:val="nil"/>
              <w:left w:val="nil"/>
              <w:bottom w:val="single" w:sz="4" w:space="0" w:color="auto"/>
              <w:right w:val="single" w:sz="4" w:space="0" w:color="auto"/>
            </w:tcBorders>
            <w:shd w:val="clear" w:color="auto" w:fill="auto"/>
            <w:noWrap/>
            <w:vAlign w:val="bottom"/>
            <w:hideMark/>
          </w:tcPr>
          <w:p w14:paraId="42DBE034" w14:textId="77777777" w:rsidR="00ED7687" w:rsidRPr="00ED7687" w:rsidRDefault="00ED7687" w:rsidP="00ED7687">
            <w:pPr>
              <w:rPr>
                <w:rFonts w:ascii="Calibri" w:hAnsi="Calibri"/>
                <w:color w:val="000000"/>
                <w:sz w:val="22"/>
                <w:szCs w:val="22"/>
                <w:lang w:val="en-AU" w:eastAsia="en-US"/>
              </w:rPr>
            </w:pPr>
            <w:proofErr w:type="spellStart"/>
            <w:r w:rsidRPr="00ED7687">
              <w:rPr>
                <w:rFonts w:ascii="Calibri" w:hAnsi="Calibri"/>
                <w:color w:val="000000"/>
                <w:sz w:val="22"/>
                <w:szCs w:val="22"/>
                <w:lang w:val="en-AU" w:eastAsia="en-US"/>
              </w:rPr>
              <w:t>Merelava</w:t>
            </w:r>
            <w:proofErr w:type="spellEnd"/>
          </w:p>
        </w:tc>
        <w:tc>
          <w:tcPr>
            <w:tcW w:w="2456" w:type="dxa"/>
            <w:tcBorders>
              <w:top w:val="nil"/>
              <w:left w:val="nil"/>
              <w:bottom w:val="single" w:sz="4" w:space="0" w:color="auto"/>
              <w:right w:val="single" w:sz="4" w:space="0" w:color="auto"/>
            </w:tcBorders>
            <w:shd w:val="clear" w:color="auto" w:fill="auto"/>
            <w:noWrap/>
            <w:vAlign w:val="bottom"/>
            <w:hideMark/>
          </w:tcPr>
          <w:p w14:paraId="08351452" w14:textId="77777777" w:rsidR="00ED7687" w:rsidRPr="00ED7687" w:rsidRDefault="00ED7687" w:rsidP="00ED7687">
            <w:pPr>
              <w:jc w:val="center"/>
              <w:rPr>
                <w:rFonts w:ascii="Calibri" w:hAnsi="Calibri"/>
                <w:color w:val="000000"/>
                <w:sz w:val="22"/>
                <w:szCs w:val="22"/>
                <w:lang w:val="en-AU" w:eastAsia="en-US"/>
              </w:rPr>
            </w:pPr>
            <w:r w:rsidRPr="00ED7687">
              <w:rPr>
                <w:rFonts w:ascii="Calibri" w:hAnsi="Calibri"/>
                <w:color w:val="000000"/>
                <w:sz w:val="22"/>
                <w:szCs w:val="22"/>
                <w:lang w:val="en-AU" w:eastAsia="en-US"/>
              </w:rPr>
              <w:t>57,000</w:t>
            </w:r>
          </w:p>
        </w:tc>
      </w:tr>
    </w:tbl>
    <w:p w14:paraId="56AF7A4B" w14:textId="77777777" w:rsidR="00ED7687" w:rsidRDefault="00ED7687" w:rsidP="00885592">
      <w:pPr>
        <w:rPr>
          <w:rFonts w:ascii="Georgia" w:hAnsi="Georgia"/>
          <w:sz w:val="22"/>
          <w:szCs w:val="22"/>
        </w:rPr>
      </w:pPr>
    </w:p>
    <w:p w14:paraId="7161A4DD" w14:textId="77777777" w:rsidR="00ED7687" w:rsidRDefault="00ED7687" w:rsidP="00885592">
      <w:pPr>
        <w:rPr>
          <w:rFonts w:ascii="Georgia" w:hAnsi="Georgia"/>
          <w:sz w:val="22"/>
          <w:szCs w:val="22"/>
        </w:rPr>
      </w:pPr>
    </w:p>
    <w:p w14:paraId="48BF31DA" w14:textId="77777777" w:rsidR="00ED7687" w:rsidRDefault="00ED7687" w:rsidP="00885592">
      <w:pPr>
        <w:rPr>
          <w:rFonts w:ascii="Georgia" w:hAnsi="Georgia"/>
          <w:sz w:val="22"/>
          <w:szCs w:val="22"/>
        </w:rPr>
      </w:pPr>
    </w:p>
    <w:sectPr w:rsidR="00ED7687" w:rsidSect="0065465B">
      <w:headerReference w:type="default" r:id="rId25"/>
      <w:headerReference w:type="first" r:id="rId26"/>
      <w:footerReference w:type="first" r:id="rId27"/>
      <w:pgSz w:w="11906" w:h="16838" w:code="9"/>
      <w:pgMar w:top="907" w:right="1797" w:bottom="1440" w:left="1304" w:header="907" w:footer="482"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E5D204" w15:done="0"/>
  <w15:commentEx w15:paraId="5DAADF5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B4FCB" w14:textId="77777777" w:rsidR="007F4F7D" w:rsidRDefault="007F4F7D">
      <w:r>
        <w:separator/>
      </w:r>
    </w:p>
  </w:endnote>
  <w:endnote w:type="continuationSeparator" w:id="0">
    <w:p w14:paraId="5C6E98FC" w14:textId="77777777" w:rsidR="007F4F7D" w:rsidRDefault="007F4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318C5" w14:textId="73118744" w:rsidR="00FD2A10" w:rsidRDefault="002A0C9F">
    <w:pPr>
      <w:pStyle w:val="Footer"/>
      <w:rPr>
        <w:lang w:val="en-US"/>
      </w:rPr>
    </w:pPr>
    <w:r w:rsidRPr="002A0C9F">
      <w:rPr>
        <w:lang w:val="en-US"/>
      </w:rPr>
      <w:t>Patricia Thornhill</w:t>
    </w:r>
    <w:r>
      <w:rPr>
        <w:lang w:val="en-US"/>
      </w:rPr>
      <w:t xml:space="preserve">, </w:t>
    </w:r>
    <w:r w:rsidR="00FD2A10">
      <w:rPr>
        <w:lang w:val="en-US"/>
      </w:rPr>
      <w:t>W</w:t>
    </w:r>
    <w:r>
      <w:rPr>
        <w:lang w:val="en-US"/>
      </w:rPr>
      <w:t xml:space="preserve">FP, Pacific Office, </w:t>
    </w:r>
  </w:p>
  <w:p w14:paraId="36C9F949" w14:textId="77777777" w:rsidR="00FD2A10" w:rsidRPr="00761501" w:rsidRDefault="00FD2A10">
    <w:pPr>
      <w:pStyle w:val="Footer"/>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3F566" w14:textId="77777777" w:rsidR="007F4F7D" w:rsidRDefault="007F4F7D">
      <w:r>
        <w:separator/>
      </w:r>
    </w:p>
  </w:footnote>
  <w:footnote w:type="continuationSeparator" w:id="0">
    <w:p w14:paraId="580B744D" w14:textId="77777777" w:rsidR="007F4F7D" w:rsidRDefault="007F4F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B56D0" w14:textId="386523C8" w:rsidR="00FD2A10" w:rsidRDefault="00FD2A10" w:rsidP="001C7DD2">
    <w:pPr>
      <w:pStyle w:val="Header"/>
      <w:framePr w:wrap="around" w:vAnchor="text" w:hAnchor="page" w:x="9585" w:y="544"/>
    </w:pPr>
    <w:proofErr w:type="gramStart"/>
    <w:r w:rsidRPr="002C1C39">
      <w:rPr>
        <w:rStyle w:val="PageNumber"/>
        <w:rFonts w:ascii="Verdana" w:hAnsi="Verdana"/>
        <w:sz w:val="20"/>
      </w:rPr>
      <w:t>page</w:t>
    </w:r>
    <w:proofErr w:type="gramEnd"/>
    <w:r w:rsidRPr="002C1C39">
      <w:rPr>
        <w:rStyle w:val="PageNumber"/>
        <w:rFonts w:ascii="Verdana" w:hAnsi="Verdana"/>
        <w:sz w:val="20"/>
      </w:rPr>
      <w:t xml:space="preserve"> </w:t>
    </w:r>
    <w:r w:rsidRPr="002C1C39">
      <w:rPr>
        <w:rStyle w:val="PageNumber"/>
        <w:rFonts w:ascii="Verdana" w:hAnsi="Verdana"/>
        <w:sz w:val="20"/>
      </w:rPr>
      <w:fldChar w:fldCharType="begin"/>
    </w:r>
    <w:r w:rsidRPr="002C1C39">
      <w:rPr>
        <w:rStyle w:val="PageNumber"/>
        <w:rFonts w:ascii="Verdana" w:hAnsi="Verdana"/>
        <w:sz w:val="20"/>
      </w:rPr>
      <w:instrText xml:space="preserve">PAGE  </w:instrText>
    </w:r>
    <w:r w:rsidRPr="002C1C39">
      <w:rPr>
        <w:rStyle w:val="PageNumber"/>
        <w:rFonts w:ascii="Verdana" w:hAnsi="Verdana"/>
        <w:sz w:val="20"/>
      </w:rPr>
      <w:fldChar w:fldCharType="separate"/>
    </w:r>
    <w:r w:rsidR="002A0C9F">
      <w:rPr>
        <w:rStyle w:val="PageNumber"/>
        <w:rFonts w:ascii="Verdana" w:hAnsi="Verdana"/>
        <w:noProof/>
        <w:sz w:val="20"/>
      </w:rPr>
      <w:t>16</w:t>
    </w:r>
    <w:r w:rsidRPr="002C1C39">
      <w:rPr>
        <w:rStyle w:val="PageNumber"/>
        <w:rFonts w:ascii="Verdana" w:hAnsi="Verdana"/>
        <w:sz w:val="20"/>
      </w:rPr>
      <w:fldChar w:fldCharType="end"/>
    </w:r>
  </w:p>
  <w:p w14:paraId="704E3024" w14:textId="05FAB05D" w:rsidR="00FD2A10" w:rsidRDefault="00FD2A10" w:rsidP="00AD13CA">
    <w:pPr>
      <w:pStyle w:val="Header"/>
    </w:pPr>
  </w:p>
  <w:p w14:paraId="0299D955" w14:textId="38B3838C" w:rsidR="00FD2A10" w:rsidRDefault="00FD2A10" w:rsidP="00AD13CA">
    <w:pPr>
      <w:pStyle w:val="Header"/>
    </w:pPr>
    <w:r>
      <w:tab/>
    </w:r>
  </w:p>
  <w:p w14:paraId="3EA86060" w14:textId="77777777" w:rsidR="00FD2A10" w:rsidRDefault="00FD2A10" w:rsidP="00AD13C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8993D" w14:textId="539D5B53" w:rsidR="00FD2A10" w:rsidRDefault="00FD2A10" w:rsidP="0065465B">
    <w:pPr>
      <w:pStyle w:val="Header"/>
    </w:pPr>
    <w:r w:rsidRPr="00963735">
      <w:rPr>
        <w:b/>
        <w:noProof/>
        <w:sz w:val="28"/>
        <w:lang w:val="en-US" w:eastAsia="en-US"/>
      </w:rPr>
      <w:drawing>
        <wp:anchor distT="0" distB="0" distL="114300" distR="114300" simplePos="0" relativeHeight="251660800" behindDoc="0" locked="0" layoutInCell="1" allowOverlap="1" wp14:anchorId="07AAE6B4" wp14:editId="3F00D78B">
          <wp:simplePos x="0" y="0"/>
          <wp:positionH relativeFrom="margin">
            <wp:posOffset>4686300</wp:posOffset>
          </wp:positionH>
          <wp:positionV relativeFrom="margin">
            <wp:posOffset>-991235</wp:posOffset>
          </wp:positionV>
          <wp:extent cx="1151890" cy="55499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151890" cy="55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2964">
      <w:t xml:space="preserve"> </w:t>
    </w:r>
    <w:r>
      <w:rPr>
        <w:rFonts w:ascii="Helvetica" w:hAnsi="Helvetica" w:cs="Helvetica"/>
        <w:noProof/>
        <w:lang w:val="en-US" w:eastAsia="en-US"/>
      </w:rPr>
      <w:drawing>
        <wp:inline distT="0" distB="0" distL="0" distR="0" wp14:anchorId="56C5674D" wp14:editId="6E18E13E">
          <wp:extent cx="984673" cy="1045193"/>
          <wp:effectExtent l="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9231" b="11282"/>
                  <a:stretch/>
                </pic:blipFill>
                <pic:spPr bwMode="auto">
                  <a:xfrm>
                    <a:off x="0" y="0"/>
                    <a:ext cx="984991" cy="104553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en-US"/>
      </w:rPr>
      <mc:AlternateContent>
        <mc:Choice Requires="wpg">
          <w:drawing>
            <wp:anchor distT="0" distB="0" distL="114300" distR="114300" simplePos="0" relativeHeight="251657728" behindDoc="0" locked="0" layoutInCell="1" allowOverlap="1" wp14:anchorId="501A0B5E" wp14:editId="1944E3B7">
              <wp:simplePos x="0" y="0"/>
              <wp:positionH relativeFrom="column">
                <wp:posOffset>-571500</wp:posOffset>
              </wp:positionH>
              <wp:positionV relativeFrom="paragraph">
                <wp:posOffset>-6985</wp:posOffset>
              </wp:positionV>
              <wp:extent cx="377825" cy="9629775"/>
              <wp:effectExtent l="0" t="0" r="28575" b="22225"/>
              <wp:wrapNone/>
              <wp:docPr id="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9629775"/>
                        <a:chOff x="404" y="896"/>
                        <a:chExt cx="595" cy="15165"/>
                      </a:xfrm>
                    </wpg:grpSpPr>
                    <wps:wsp>
                      <wps:cNvPr id="2" name="Line 56"/>
                      <wps:cNvCnPr/>
                      <wps:spPr bwMode="auto">
                        <a:xfrm>
                          <a:off x="999" y="896"/>
                          <a:ext cx="0" cy="15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57"/>
                      <wps:cNvSpPr txBox="1">
                        <a:spLocks noChangeArrowheads="1"/>
                      </wps:cNvSpPr>
                      <wps:spPr bwMode="auto">
                        <a:xfrm>
                          <a:off x="404" y="1627"/>
                          <a:ext cx="540" cy="4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171D7" w14:textId="716A8D1E" w:rsidR="00FD2A10" w:rsidRPr="00AB3F5B" w:rsidRDefault="00FD2A10" w:rsidP="00DB2E7D">
                            <w:pPr>
                              <w:jc w:val="right"/>
                              <w:rPr>
                                <w:rFonts w:ascii="Georgia" w:hAnsi="Georgia"/>
                                <w:i/>
                                <w:sz w:val="20"/>
                                <w:szCs w:val="20"/>
                              </w:rPr>
                            </w:pPr>
                            <w:r>
                              <w:rPr>
                                <w:rFonts w:ascii="Georgia" w:hAnsi="Georgia"/>
                                <w:i/>
                                <w:sz w:val="20"/>
                                <w:szCs w:val="20"/>
                              </w:rPr>
                              <w:t xml:space="preserve">Vanuatu Logistics Capacity </w:t>
                            </w:r>
                            <w:proofErr w:type="spellStart"/>
                            <w:r>
                              <w:rPr>
                                <w:rFonts w:ascii="Georgia" w:hAnsi="Georgia"/>
                                <w:i/>
                                <w:sz w:val="20"/>
                                <w:szCs w:val="20"/>
                              </w:rPr>
                              <w:t>Assessmnt</w:t>
                            </w:r>
                            <w:proofErr w:type="spellEnd"/>
                            <w:r>
                              <w:rPr>
                                <w:rFonts w:ascii="Georgia" w:hAnsi="Georgia"/>
                                <w:i/>
                                <w:sz w:val="20"/>
                                <w:szCs w:val="20"/>
                              </w:rPr>
                              <w:t xml:space="preserve"> 2017</w:t>
                            </w:r>
                          </w:p>
                          <w:p w14:paraId="1D7926BD" w14:textId="77777777" w:rsidR="00FD2A10" w:rsidRDefault="00FD2A10" w:rsidP="00DB2E7D"/>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44.95pt;margin-top:-.5pt;width:29.75pt;height:758.25pt;z-index:251657728" coordorigin="404,896" coordsize="595,15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">
              <v:line id="Line 56" o:spid="_x0000_s1027" style="position:absolute;visibility:visible;mso-wrap-style:square" from="999,896" to="999,16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aaEMMAAADaAAAADwAAAGRycy9kb3ducmV2LnhtbESPQWsCMRSE7wX/Q3gFbzWrB2m3Zhep&#10;LSg9lKo/4Ll53axuXpYk6uqvbwTB4zAz3zCzsretOJEPjWMF41EGgrhyuuFawXbz9fIKIkRkja1j&#10;UnChAGUxeJphrt2Zf+m0jrVIEA45KjAxdrmUoTJkMYxcR5y8P+ctxiR9LbXHc4LbVk6ybCotNpwW&#10;DHb0Yag6rI9Wwcrvvg/ja23kjlf+s/1ZvAW7V2r43M/fQUTq4yN8by+1ggncrqQbII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EmmhDDAAAA2gAAAA8AAAAAAAAAAAAA&#10;AAAAoQIAAGRycy9kb3ducmV2LnhtbFBLBQYAAAAABAAEAPkAAACRAwAAAAA=&#10;" strokeweight="1pt"/>
              <v:shapetype id="_x0000_t202" coordsize="21600,21600" o:spt="202" path="m0,0l0,21600,21600,21600,21600,0xe">
                <v:stroke joinstyle="miter"/>
                <v:path gradientshapeok="t" o:connecttype="rect"/>
              </v:shapetype>
              <v:shape id="Text Box 57" o:spid="_x0000_s1028" type="#_x0000_t202" style="position:absolute;left:404;top:1627;width:540;height:49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njHwwAA&#10;ANoAAAAPAAAAZHJzL2Rvd25yZXYueG1sRI9Bi8IwFITvC/6H8ARva+oKItUooijuRbSrB2/P5tkW&#10;m5duk7X13xtB2OMwM98w03lrSnGn2hWWFQz6EQji1OqCMwXHn/XnGITzyBpLy6TgQQ7ms87HFGNt&#10;Gz7QPfGZCBB2MSrIva9iKV2ak0HXtxVx8K62NuiDrDOpa2wC3JTyK4pG0mDBYSHHipY5pbfkzyg4&#10;XXaP8lANz1HRfO/bze8+WW0ypXrddjEB4an1/+F3e6sVDOF1JdwAO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znjHwwAAANoAAAAPAAAAAAAAAAAAAAAAAJcCAABkcnMvZG93&#10;bnJldi54bWxQSwUGAAAAAAQABAD1AAAAhwMAAAAA&#10;" filled="f" stroked="f">
                <v:textbox style="layout-flow:vertical;mso-layout-flow-alt:bottom-to-top">
                  <w:txbxContent>
                    <w:p w14:paraId="470171D7" w14:textId="716A8D1E" w:rsidR="00FD2A10" w:rsidRPr="00AB3F5B" w:rsidRDefault="00FD2A10" w:rsidP="00DB2E7D">
                      <w:pPr>
                        <w:jc w:val="right"/>
                        <w:rPr>
                          <w:rFonts w:ascii="Georgia" w:hAnsi="Georgia"/>
                          <w:i/>
                          <w:sz w:val="20"/>
                          <w:szCs w:val="20"/>
                        </w:rPr>
                      </w:pPr>
                      <w:r>
                        <w:rPr>
                          <w:rFonts w:ascii="Georgia" w:hAnsi="Georgia"/>
                          <w:i/>
                          <w:sz w:val="20"/>
                          <w:szCs w:val="20"/>
                        </w:rPr>
                        <w:t xml:space="preserve">Vanuatu Logistics Capacity </w:t>
                      </w:r>
                      <w:proofErr w:type="spellStart"/>
                      <w:r>
                        <w:rPr>
                          <w:rFonts w:ascii="Georgia" w:hAnsi="Georgia"/>
                          <w:i/>
                          <w:sz w:val="20"/>
                          <w:szCs w:val="20"/>
                        </w:rPr>
                        <w:t>Assessmnt</w:t>
                      </w:r>
                      <w:proofErr w:type="spellEnd"/>
                      <w:r>
                        <w:rPr>
                          <w:rFonts w:ascii="Georgia" w:hAnsi="Georgia"/>
                          <w:i/>
                          <w:sz w:val="20"/>
                          <w:szCs w:val="20"/>
                        </w:rPr>
                        <w:t xml:space="preserve"> 2017</w:t>
                      </w:r>
                    </w:p>
                    <w:p w14:paraId="1D7926BD" w14:textId="77777777" w:rsidR="00FD2A10" w:rsidRDefault="00FD2A10" w:rsidP="00DB2E7D"/>
                  </w:txbxContent>
                </v:textbox>
              </v:shape>
            </v:group>
          </w:pict>
        </mc:Fallback>
      </mc:AlternateContent>
    </w:r>
  </w:p>
  <w:p w14:paraId="5D5BBE28" w14:textId="7996B74D" w:rsidR="00FD2A10" w:rsidRDefault="00FD2A10">
    <w:pPr>
      <w:pStyle w:val="Header"/>
    </w:pPr>
    <w:r>
      <w:tab/>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lorent Chane">
    <w15:presenceInfo w15:providerId="None" w15:userId="Florent Cha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82C"/>
    <w:rsid w:val="00002AB2"/>
    <w:rsid w:val="00025D4C"/>
    <w:rsid w:val="00030AA7"/>
    <w:rsid w:val="000327B3"/>
    <w:rsid w:val="00041CF4"/>
    <w:rsid w:val="000506AE"/>
    <w:rsid w:val="00050709"/>
    <w:rsid w:val="00054148"/>
    <w:rsid w:val="00054433"/>
    <w:rsid w:val="000755BA"/>
    <w:rsid w:val="00084155"/>
    <w:rsid w:val="00087F9D"/>
    <w:rsid w:val="00097F63"/>
    <w:rsid w:val="000A048B"/>
    <w:rsid w:val="000A168F"/>
    <w:rsid w:val="000B73F6"/>
    <w:rsid w:val="000C5EAB"/>
    <w:rsid w:val="000D334D"/>
    <w:rsid w:val="000D7D9C"/>
    <w:rsid w:val="000E04DF"/>
    <w:rsid w:val="000E11E7"/>
    <w:rsid w:val="000F5D41"/>
    <w:rsid w:val="001114E3"/>
    <w:rsid w:val="00111FAB"/>
    <w:rsid w:val="0013109C"/>
    <w:rsid w:val="00147094"/>
    <w:rsid w:val="00157C61"/>
    <w:rsid w:val="00163E53"/>
    <w:rsid w:val="00171619"/>
    <w:rsid w:val="00176E87"/>
    <w:rsid w:val="001812BB"/>
    <w:rsid w:val="00182F8A"/>
    <w:rsid w:val="0019382C"/>
    <w:rsid w:val="00196B16"/>
    <w:rsid w:val="00196EC1"/>
    <w:rsid w:val="001A0040"/>
    <w:rsid w:val="001A7E03"/>
    <w:rsid w:val="001B2FD5"/>
    <w:rsid w:val="001C72BF"/>
    <w:rsid w:val="001C7DD2"/>
    <w:rsid w:val="001C7E24"/>
    <w:rsid w:val="001D373B"/>
    <w:rsid w:val="001E2197"/>
    <w:rsid w:val="001E6465"/>
    <w:rsid w:val="001F393C"/>
    <w:rsid w:val="001F63BA"/>
    <w:rsid w:val="00201150"/>
    <w:rsid w:val="00203AA0"/>
    <w:rsid w:val="00217E7B"/>
    <w:rsid w:val="002202C2"/>
    <w:rsid w:val="002220E5"/>
    <w:rsid w:val="0022577E"/>
    <w:rsid w:val="002263C6"/>
    <w:rsid w:val="002318C2"/>
    <w:rsid w:val="002444A1"/>
    <w:rsid w:val="00244986"/>
    <w:rsid w:val="00244DAD"/>
    <w:rsid w:val="00267DB3"/>
    <w:rsid w:val="00271408"/>
    <w:rsid w:val="0028197E"/>
    <w:rsid w:val="00294979"/>
    <w:rsid w:val="00296DA4"/>
    <w:rsid w:val="002A0C9F"/>
    <w:rsid w:val="002B3756"/>
    <w:rsid w:val="002C6FF8"/>
    <w:rsid w:val="002D4638"/>
    <w:rsid w:val="002D624F"/>
    <w:rsid w:val="002D71C8"/>
    <w:rsid w:val="002E05BD"/>
    <w:rsid w:val="002E6B73"/>
    <w:rsid w:val="002F0CB6"/>
    <w:rsid w:val="002F1593"/>
    <w:rsid w:val="002F61B0"/>
    <w:rsid w:val="00300393"/>
    <w:rsid w:val="003068A1"/>
    <w:rsid w:val="0031332D"/>
    <w:rsid w:val="003138C8"/>
    <w:rsid w:val="003325F0"/>
    <w:rsid w:val="00337021"/>
    <w:rsid w:val="003378EC"/>
    <w:rsid w:val="003413A2"/>
    <w:rsid w:val="00350CDB"/>
    <w:rsid w:val="00353D86"/>
    <w:rsid w:val="00374B4D"/>
    <w:rsid w:val="00380D45"/>
    <w:rsid w:val="00383D18"/>
    <w:rsid w:val="003A6058"/>
    <w:rsid w:val="003E3C17"/>
    <w:rsid w:val="003F4C7B"/>
    <w:rsid w:val="00402152"/>
    <w:rsid w:val="00403B39"/>
    <w:rsid w:val="00412BF9"/>
    <w:rsid w:val="004250F9"/>
    <w:rsid w:val="00430A16"/>
    <w:rsid w:val="0043590A"/>
    <w:rsid w:val="00436FF8"/>
    <w:rsid w:val="00444803"/>
    <w:rsid w:val="00455AC6"/>
    <w:rsid w:val="0047008D"/>
    <w:rsid w:val="00473E3A"/>
    <w:rsid w:val="00475355"/>
    <w:rsid w:val="00476AAA"/>
    <w:rsid w:val="00481123"/>
    <w:rsid w:val="00493818"/>
    <w:rsid w:val="00494294"/>
    <w:rsid w:val="00495300"/>
    <w:rsid w:val="004A2A58"/>
    <w:rsid w:val="004A3E48"/>
    <w:rsid w:val="004A5E17"/>
    <w:rsid w:val="004B129D"/>
    <w:rsid w:val="004C0DD0"/>
    <w:rsid w:val="004C4EE4"/>
    <w:rsid w:val="004C77CF"/>
    <w:rsid w:val="004D58B0"/>
    <w:rsid w:val="004D74FA"/>
    <w:rsid w:val="004E2E10"/>
    <w:rsid w:val="004F21B4"/>
    <w:rsid w:val="004F3953"/>
    <w:rsid w:val="005074AE"/>
    <w:rsid w:val="005164A4"/>
    <w:rsid w:val="00520E77"/>
    <w:rsid w:val="00522D36"/>
    <w:rsid w:val="00533EAD"/>
    <w:rsid w:val="00534993"/>
    <w:rsid w:val="005372FD"/>
    <w:rsid w:val="00544E52"/>
    <w:rsid w:val="00550363"/>
    <w:rsid w:val="00555D53"/>
    <w:rsid w:val="0056566E"/>
    <w:rsid w:val="00566BD3"/>
    <w:rsid w:val="00570FFB"/>
    <w:rsid w:val="00573C41"/>
    <w:rsid w:val="00580598"/>
    <w:rsid w:val="00587EA7"/>
    <w:rsid w:val="00591266"/>
    <w:rsid w:val="005959C7"/>
    <w:rsid w:val="00596F89"/>
    <w:rsid w:val="005A17A1"/>
    <w:rsid w:val="005B7A1D"/>
    <w:rsid w:val="005C0415"/>
    <w:rsid w:val="005C4E9C"/>
    <w:rsid w:val="005E13B3"/>
    <w:rsid w:val="005E3D6A"/>
    <w:rsid w:val="005E58A1"/>
    <w:rsid w:val="006112C9"/>
    <w:rsid w:val="00612301"/>
    <w:rsid w:val="00623891"/>
    <w:rsid w:val="006244AB"/>
    <w:rsid w:val="00626F26"/>
    <w:rsid w:val="006276A7"/>
    <w:rsid w:val="006306DB"/>
    <w:rsid w:val="00643602"/>
    <w:rsid w:val="00650197"/>
    <w:rsid w:val="00651CBC"/>
    <w:rsid w:val="0065465B"/>
    <w:rsid w:val="00672802"/>
    <w:rsid w:val="006764AE"/>
    <w:rsid w:val="00680A0A"/>
    <w:rsid w:val="006810FF"/>
    <w:rsid w:val="00682F77"/>
    <w:rsid w:val="006879B8"/>
    <w:rsid w:val="00696E48"/>
    <w:rsid w:val="006B38DD"/>
    <w:rsid w:val="006B565D"/>
    <w:rsid w:val="006C46DC"/>
    <w:rsid w:val="006C742D"/>
    <w:rsid w:val="006D4AAD"/>
    <w:rsid w:val="006E55D9"/>
    <w:rsid w:val="006F52DF"/>
    <w:rsid w:val="006F54BC"/>
    <w:rsid w:val="006F5511"/>
    <w:rsid w:val="00712133"/>
    <w:rsid w:val="007218B9"/>
    <w:rsid w:val="00724EAC"/>
    <w:rsid w:val="00727711"/>
    <w:rsid w:val="00736161"/>
    <w:rsid w:val="00736708"/>
    <w:rsid w:val="0074002B"/>
    <w:rsid w:val="0075179A"/>
    <w:rsid w:val="00761501"/>
    <w:rsid w:val="00767B89"/>
    <w:rsid w:val="00773DD6"/>
    <w:rsid w:val="007837E9"/>
    <w:rsid w:val="00785FDE"/>
    <w:rsid w:val="00787DDE"/>
    <w:rsid w:val="007964A0"/>
    <w:rsid w:val="007B478A"/>
    <w:rsid w:val="007D2A4F"/>
    <w:rsid w:val="007D625A"/>
    <w:rsid w:val="007F2FB1"/>
    <w:rsid w:val="007F4F7D"/>
    <w:rsid w:val="008026B0"/>
    <w:rsid w:val="00812952"/>
    <w:rsid w:val="00814C1E"/>
    <w:rsid w:val="008241CF"/>
    <w:rsid w:val="00831F46"/>
    <w:rsid w:val="00845A60"/>
    <w:rsid w:val="00847E4C"/>
    <w:rsid w:val="008509B1"/>
    <w:rsid w:val="008522D2"/>
    <w:rsid w:val="00854FA9"/>
    <w:rsid w:val="00860E69"/>
    <w:rsid w:val="00875B19"/>
    <w:rsid w:val="0088456F"/>
    <w:rsid w:val="00885592"/>
    <w:rsid w:val="00890E99"/>
    <w:rsid w:val="00893E3D"/>
    <w:rsid w:val="008A236A"/>
    <w:rsid w:val="008A763E"/>
    <w:rsid w:val="008B146C"/>
    <w:rsid w:val="008B4809"/>
    <w:rsid w:val="008C02FC"/>
    <w:rsid w:val="008D2964"/>
    <w:rsid w:val="008D5BD2"/>
    <w:rsid w:val="008E44EF"/>
    <w:rsid w:val="008E63D6"/>
    <w:rsid w:val="008E64DF"/>
    <w:rsid w:val="0092309B"/>
    <w:rsid w:val="00934AF7"/>
    <w:rsid w:val="0094582F"/>
    <w:rsid w:val="00957F94"/>
    <w:rsid w:val="009640CC"/>
    <w:rsid w:val="00966E25"/>
    <w:rsid w:val="00984592"/>
    <w:rsid w:val="009942FD"/>
    <w:rsid w:val="009A4C04"/>
    <w:rsid w:val="009C0F8D"/>
    <w:rsid w:val="009D250C"/>
    <w:rsid w:val="009D5BA9"/>
    <w:rsid w:val="009E25F4"/>
    <w:rsid w:val="009E374E"/>
    <w:rsid w:val="00A222AD"/>
    <w:rsid w:val="00A24815"/>
    <w:rsid w:val="00A24C28"/>
    <w:rsid w:val="00A31859"/>
    <w:rsid w:val="00A31913"/>
    <w:rsid w:val="00A33E67"/>
    <w:rsid w:val="00A35283"/>
    <w:rsid w:val="00A4424E"/>
    <w:rsid w:val="00A44947"/>
    <w:rsid w:val="00A541C9"/>
    <w:rsid w:val="00A547D7"/>
    <w:rsid w:val="00A54E55"/>
    <w:rsid w:val="00A7072C"/>
    <w:rsid w:val="00A73C1B"/>
    <w:rsid w:val="00A95D13"/>
    <w:rsid w:val="00AA495A"/>
    <w:rsid w:val="00AB02DC"/>
    <w:rsid w:val="00AB3F5B"/>
    <w:rsid w:val="00AB44AE"/>
    <w:rsid w:val="00AC5394"/>
    <w:rsid w:val="00AC612E"/>
    <w:rsid w:val="00AC66A9"/>
    <w:rsid w:val="00AD13CA"/>
    <w:rsid w:val="00B04355"/>
    <w:rsid w:val="00B25EB1"/>
    <w:rsid w:val="00B35BF3"/>
    <w:rsid w:val="00B37213"/>
    <w:rsid w:val="00B37E8C"/>
    <w:rsid w:val="00B41520"/>
    <w:rsid w:val="00B43275"/>
    <w:rsid w:val="00B476A5"/>
    <w:rsid w:val="00B50F8F"/>
    <w:rsid w:val="00B510BD"/>
    <w:rsid w:val="00B537D0"/>
    <w:rsid w:val="00B6635F"/>
    <w:rsid w:val="00B85E26"/>
    <w:rsid w:val="00B87B07"/>
    <w:rsid w:val="00BA54C7"/>
    <w:rsid w:val="00BB6F89"/>
    <w:rsid w:val="00BD016B"/>
    <w:rsid w:val="00BD5355"/>
    <w:rsid w:val="00BE3609"/>
    <w:rsid w:val="00BE4133"/>
    <w:rsid w:val="00BE4E84"/>
    <w:rsid w:val="00C033DA"/>
    <w:rsid w:val="00C1056F"/>
    <w:rsid w:val="00C10CAE"/>
    <w:rsid w:val="00C243B5"/>
    <w:rsid w:val="00C36691"/>
    <w:rsid w:val="00C45398"/>
    <w:rsid w:val="00C4568B"/>
    <w:rsid w:val="00C561F8"/>
    <w:rsid w:val="00C57D19"/>
    <w:rsid w:val="00C81113"/>
    <w:rsid w:val="00C86A82"/>
    <w:rsid w:val="00CA51A7"/>
    <w:rsid w:val="00CB28D7"/>
    <w:rsid w:val="00CB507E"/>
    <w:rsid w:val="00CC6DB5"/>
    <w:rsid w:val="00CD29A3"/>
    <w:rsid w:val="00CF125D"/>
    <w:rsid w:val="00D007AD"/>
    <w:rsid w:val="00D12054"/>
    <w:rsid w:val="00D12A76"/>
    <w:rsid w:val="00D20395"/>
    <w:rsid w:val="00D25B47"/>
    <w:rsid w:val="00D26D48"/>
    <w:rsid w:val="00D27989"/>
    <w:rsid w:val="00D31EE4"/>
    <w:rsid w:val="00D45C08"/>
    <w:rsid w:val="00D7206C"/>
    <w:rsid w:val="00D8039C"/>
    <w:rsid w:val="00D8600F"/>
    <w:rsid w:val="00D8603F"/>
    <w:rsid w:val="00D957CA"/>
    <w:rsid w:val="00D957F8"/>
    <w:rsid w:val="00DB25C3"/>
    <w:rsid w:val="00DB2E7D"/>
    <w:rsid w:val="00DB306B"/>
    <w:rsid w:val="00DC4343"/>
    <w:rsid w:val="00DC5C8B"/>
    <w:rsid w:val="00DD04C4"/>
    <w:rsid w:val="00DD79AF"/>
    <w:rsid w:val="00DE38BF"/>
    <w:rsid w:val="00E0394F"/>
    <w:rsid w:val="00E1037A"/>
    <w:rsid w:val="00E11AB6"/>
    <w:rsid w:val="00E221A2"/>
    <w:rsid w:val="00E33287"/>
    <w:rsid w:val="00E45824"/>
    <w:rsid w:val="00E47437"/>
    <w:rsid w:val="00E51F7A"/>
    <w:rsid w:val="00E534BF"/>
    <w:rsid w:val="00E577B1"/>
    <w:rsid w:val="00E84EEC"/>
    <w:rsid w:val="00E92AF6"/>
    <w:rsid w:val="00EA51DC"/>
    <w:rsid w:val="00EC7C35"/>
    <w:rsid w:val="00ED13D5"/>
    <w:rsid w:val="00ED7687"/>
    <w:rsid w:val="00F1064B"/>
    <w:rsid w:val="00F12A68"/>
    <w:rsid w:val="00F332BA"/>
    <w:rsid w:val="00F46134"/>
    <w:rsid w:val="00F7348C"/>
    <w:rsid w:val="00F7371C"/>
    <w:rsid w:val="00F76660"/>
    <w:rsid w:val="00F80100"/>
    <w:rsid w:val="00F81C1A"/>
    <w:rsid w:val="00F848B5"/>
    <w:rsid w:val="00F92B41"/>
    <w:rsid w:val="00F9586F"/>
    <w:rsid w:val="00FA61E0"/>
    <w:rsid w:val="00FB54E1"/>
    <w:rsid w:val="00FC2795"/>
    <w:rsid w:val="00FC3ABB"/>
    <w:rsid w:val="00FC620B"/>
    <w:rsid w:val="00FD2A10"/>
    <w:rsid w:val="00FE1BD2"/>
    <w:rsid w:val="00FF61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441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DC434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E221A2"/>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45A60"/>
    <w:pPr>
      <w:tabs>
        <w:tab w:val="center" w:pos="4153"/>
        <w:tab w:val="right" w:pos="8306"/>
      </w:tabs>
    </w:pPr>
  </w:style>
  <w:style w:type="paragraph" w:styleId="Footer">
    <w:name w:val="footer"/>
    <w:basedOn w:val="Normal"/>
    <w:rsid w:val="00845A60"/>
    <w:pPr>
      <w:tabs>
        <w:tab w:val="center" w:pos="4153"/>
        <w:tab w:val="right" w:pos="8306"/>
      </w:tabs>
    </w:pPr>
  </w:style>
  <w:style w:type="table" w:styleId="TableGrid">
    <w:name w:val="Table Grid"/>
    <w:basedOn w:val="TableNormal"/>
    <w:rsid w:val="00845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37021"/>
    <w:rPr>
      <w:rFonts w:ascii="Tahoma" w:hAnsi="Tahoma" w:cs="Tahoma"/>
      <w:sz w:val="16"/>
      <w:szCs w:val="16"/>
    </w:rPr>
  </w:style>
  <w:style w:type="character" w:customStyle="1" w:styleId="HeaderChar">
    <w:name w:val="Header Char"/>
    <w:basedOn w:val="DefaultParagraphFont"/>
    <w:link w:val="Header"/>
    <w:rsid w:val="0065465B"/>
    <w:rPr>
      <w:sz w:val="24"/>
      <w:szCs w:val="24"/>
      <w:lang w:val="en-GB" w:eastAsia="en-GB" w:bidi="ar-SA"/>
    </w:rPr>
  </w:style>
  <w:style w:type="character" w:styleId="PageNumber">
    <w:name w:val="page number"/>
    <w:basedOn w:val="DefaultParagraphFont"/>
    <w:rsid w:val="0065465B"/>
  </w:style>
  <w:style w:type="character" w:customStyle="1" w:styleId="Heading2Char">
    <w:name w:val="Heading 2 Char"/>
    <w:basedOn w:val="DefaultParagraphFont"/>
    <w:link w:val="Heading2"/>
    <w:uiPriority w:val="9"/>
    <w:rsid w:val="00E221A2"/>
    <w:rPr>
      <w:rFonts w:asciiTheme="majorHAnsi" w:eastAsiaTheme="majorEastAsia" w:hAnsiTheme="majorHAnsi" w:cstheme="majorBidi"/>
      <w:b/>
      <w:bCs/>
      <w:color w:val="4F81BD" w:themeColor="accent1"/>
      <w:sz w:val="26"/>
      <w:szCs w:val="26"/>
      <w:lang w:val="en-US" w:eastAsia="en-US"/>
    </w:rPr>
  </w:style>
  <w:style w:type="paragraph" w:styleId="Title">
    <w:name w:val="Title"/>
    <w:basedOn w:val="Normal"/>
    <w:next w:val="Normal"/>
    <w:link w:val="TitleChar"/>
    <w:uiPriority w:val="10"/>
    <w:qFormat/>
    <w:rsid w:val="00E221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221A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5372FD"/>
    <w:rPr>
      <w:color w:val="0000FF" w:themeColor="hyperlink"/>
      <w:u w:val="single"/>
    </w:rPr>
  </w:style>
  <w:style w:type="character" w:styleId="FollowedHyperlink">
    <w:name w:val="FollowedHyperlink"/>
    <w:basedOn w:val="DefaultParagraphFont"/>
    <w:uiPriority w:val="99"/>
    <w:semiHidden/>
    <w:unhideWhenUsed/>
    <w:rsid w:val="00271408"/>
    <w:rPr>
      <w:color w:val="800080" w:themeColor="followedHyperlink"/>
      <w:u w:val="single"/>
    </w:rPr>
  </w:style>
  <w:style w:type="character" w:styleId="CommentReference">
    <w:name w:val="annotation reference"/>
    <w:basedOn w:val="DefaultParagraphFont"/>
    <w:uiPriority w:val="99"/>
    <w:semiHidden/>
    <w:unhideWhenUsed/>
    <w:rsid w:val="003378EC"/>
    <w:rPr>
      <w:sz w:val="16"/>
      <w:szCs w:val="16"/>
    </w:rPr>
  </w:style>
  <w:style w:type="paragraph" w:styleId="CommentText">
    <w:name w:val="annotation text"/>
    <w:basedOn w:val="Normal"/>
    <w:link w:val="CommentTextChar"/>
    <w:uiPriority w:val="99"/>
    <w:semiHidden/>
    <w:unhideWhenUsed/>
    <w:rsid w:val="003378EC"/>
    <w:rPr>
      <w:sz w:val="20"/>
      <w:szCs w:val="20"/>
    </w:rPr>
  </w:style>
  <w:style w:type="character" w:customStyle="1" w:styleId="CommentTextChar">
    <w:name w:val="Comment Text Char"/>
    <w:basedOn w:val="DefaultParagraphFont"/>
    <w:link w:val="CommentText"/>
    <w:uiPriority w:val="99"/>
    <w:semiHidden/>
    <w:rsid w:val="003378EC"/>
  </w:style>
  <w:style w:type="paragraph" w:styleId="CommentSubject">
    <w:name w:val="annotation subject"/>
    <w:basedOn w:val="CommentText"/>
    <w:next w:val="CommentText"/>
    <w:link w:val="CommentSubjectChar"/>
    <w:uiPriority w:val="99"/>
    <w:semiHidden/>
    <w:unhideWhenUsed/>
    <w:rsid w:val="003378EC"/>
    <w:rPr>
      <w:b/>
      <w:bCs/>
    </w:rPr>
  </w:style>
  <w:style w:type="character" w:customStyle="1" w:styleId="CommentSubjectChar">
    <w:name w:val="Comment Subject Char"/>
    <w:basedOn w:val="CommentTextChar"/>
    <w:link w:val="CommentSubject"/>
    <w:uiPriority w:val="99"/>
    <w:semiHidden/>
    <w:rsid w:val="003378EC"/>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DC434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E221A2"/>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45A60"/>
    <w:pPr>
      <w:tabs>
        <w:tab w:val="center" w:pos="4153"/>
        <w:tab w:val="right" w:pos="8306"/>
      </w:tabs>
    </w:pPr>
  </w:style>
  <w:style w:type="paragraph" w:styleId="Footer">
    <w:name w:val="footer"/>
    <w:basedOn w:val="Normal"/>
    <w:rsid w:val="00845A60"/>
    <w:pPr>
      <w:tabs>
        <w:tab w:val="center" w:pos="4153"/>
        <w:tab w:val="right" w:pos="8306"/>
      </w:tabs>
    </w:pPr>
  </w:style>
  <w:style w:type="table" w:styleId="TableGrid">
    <w:name w:val="Table Grid"/>
    <w:basedOn w:val="TableNormal"/>
    <w:rsid w:val="00845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37021"/>
    <w:rPr>
      <w:rFonts w:ascii="Tahoma" w:hAnsi="Tahoma" w:cs="Tahoma"/>
      <w:sz w:val="16"/>
      <w:szCs w:val="16"/>
    </w:rPr>
  </w:style>
  <w:style w:type="character" w:customStyle="1" w:styleId="HeaderChar">
    <w:name w:val="Header Char"/>
    <w:basedOn w:val="DefaultParagraphFont"/>
    <w:link w:val="Header"/>
    <w:rsid w:val="0065465B"/>
    <w:rPr>
      <w:sz w:val="24"/>
      <w:szCs w:val="24"/>
      <w:lang w:val="en-GB" w:eastAsia="en-GB" w:bidi="ar-SA"/>
    </w:rPr>
  </w:style>
  <w:style w:type="character" w:styleId="PageNumber">
    <w:name w:val="page number"/>
    <w:basedOn w:val="DefaultParagraphFont"/>
    <w:rsid w:val="0065465B"/>
  </w:style>
  <w:style w:type="character" w:customStyle="1" w:styleId="Heading2Char">
    <w:name w:val="Heading 2 Char"/>
    <w:basedOn w:val="DefaultParagraphFont"/>
    <w:link w:val="Heading2"/>
    <w:uiPriority w:val="9"/>
    <w:rsid w:val="00E221A2"/>
    <w:rPr>
      <w:rFonts w:asciiTheme="majorHAnsi" w:eastAsiaTheme="majorEastAsia" w:hAnsiTheme="majorHAnsi" w:cstheme="majorBidi"/>
      <w:b/>
      <w:bCs/>
      <w:color w:val="4F81BD" w:themeColor="accent1"/>
      <w:sz w:val="26"/>
      <w:szCs w:val="26"/>
      <w:lang w:val="en-US" w:eastAsia="en-US"/>
    </w:rPr>
  </w:style>
  <w:style w:type="paragraph" w:styleId="Title">
    <w:name w:val="Title"/>
    <w:basedOn w:val="Normal"/>
    <w:next w:val="Normal"/>
    <w:link w:val="TitleChar"/>
    <w:uiPriority w:val="10"/>
    <w:qFormat/>
    <w:rsid w:val="00E221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221A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5372FD"/>
    <w:rPr>
      <w:color w:val="0000FF" w:themeColor="hyperlink"/>
      <w:u w:val="single"/>
    </w:rPr>
  </w:style>
  <w:style w:type="character" w:styleId="FollowedHyperlink">
    <w:name w:val="FollowedHyperlink"/>
    <w:basedOn w:val="DefaultParagraphFont"/>
    <w:uiPriority w:val="99"/>
    <w:semiHidden/>
    <w:unhideWhenUsed/>
    <w:rsid w:val="00271408"/>
    <w:rPr>
      <w:color w:val="800080" w:themeColor="followedHyperlink"/>
      <w:u w:val="single"/>
    </w:rPr>
  </w:style>
  <w:style w:type="character" w:styleId="CommentReference">
    <w:name w:val="annotation reference"/>
    <w:basedOn w:val="DefaultParagraphFont"/>
    <w:uiPriority w:val="99"/>
    <w:semiHidden/>
    <w:unhideWhenUsed/>
    <w:rsid w:val="003378EC"/>
    <w:rPr>
      <w:sz w:val="16"/>
      <w:szCs w:val="16"/>
    </w:rPr>
  </w:style>
  <w:style w:type="paragraph" w:styleId="CommentText">
    <w:name w:val="annotation text"/>
    <w:basedOn w:val="Normal"/>
    <w:link w:val="CommentTextChar"/>
    <w:uiPriority w:val="99"/>
    <w:semiHidden/>
    <w:unhideWhenUsed/>
    <w:rsid w:val="003378EC"/>
    <w:rPr>
      <w:sz w:val="20"/>
      <w:szCs w:val="20"/>
    </w:rPr>
  </w:style>
  <w:style w:type="character" w:customStyle="1" w:styleId="CommentTextChar">
    <w:name w:val="Comment Text Char"/>
    <w:basedOn w:val="DefaultParagraphFont"/>
    <w:link w:val="CommentText"/>
    <w:uiPriority w:val="99"/>
    <w:semiHidden/>
    <w:rsid w:val="003378EC"/>
  </w:style>
  <w:style w:type="paragraph" w:styleId="CommentSubject">
    <w:name w:val="annotation subject"/>
    <w:basedOn w:val="CommentText"/>
    <w:next w:val="CommentText"/>
    <w:link w:val="CommentSubjectChar"/>
    <w:uiPriority w:val="99"/>
    <w:semiHidden/>
    <w:unhideWhenUsed/>
    <w:rsid w:val="003378EC"/>
    <w:rPr>
      <w:b/>
      <w:bCs/>
    </w:rPr>
  </w:style>
  <w:style w:type="character" w:customStyle="1" w:styleId="CommentSubjectChar">
    <w:name w:val="Comment Subject Char"/>
    <w:basedOn w:val="CommentTextChar"/>
    <w:link w:val="CommentSubject"/>
    <w:uiPriority w:val="99"/>
    <w:semiHidden/>
    <w:rsid w:val="003378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820847">
      <w:bodyDiv w:val="1"/>
      <w:marLeft w:val="0"/>
      <w:marRight w:val="0"/>
      <w:marTop w:val="0"/>
      <w:marBottom w:val="0"/>
      <w:divBdr>
        <w:top w:val="none" w:sz="0" w:space="0" w:color="auto"/>
        <w:left w:val="none" w:sz="0" w:space="0" w:color="auto"/>
        <w:bottom w:val="none" w:sz="0" w:space="0" w:color="auto"/>
        <w:right w:val="none" w:sz="0" w:space="0" w:color="auto"/>
      </w:divBdr>
    </w:div>
    <w:div w:id="185742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hyperlink" Target="mailto:customsborder@vanuatu.gov.vu" TargetMode="External"/><Relationship Id="rId21" Type="http://schemas.openxmlformats.org/officeDocument/2006/relationships/hyperlink" Target="mailto:tamatar@vanuatu.gov.vu" TargetMode="External"/><Relationship Id="rId22" Type="http://schemas.openxmlformats.org/officeDocument/2006/relationships/image" Target="media/image7.png"/><Relationship Id="rId23" Type="http://schemas.microsoft.com/office/2007/relationships/hdphoto" Target="media/hdphoto5.wdp"/><Relationship Id="rId24" Type="http://schemas.openxmlformats.org/officeDocument/2006/relationships/image" Target="media/image8.jp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33" Type="http://schemas.microsoft.com/office/2011/relationships/people" Target="people.xml"/><Relationship Id="rId34" Type="http://schemas.microsoft.com/office/2011/relationships/commentsExtended" Target="commentsExtended.xml"/><Relationship Id="rId10" Type="http://schemas.openxmlformats.org/officeDocument/2006/relationships/hyperlink" Target="mailto:fdinh@vanuatu.gov.vu" TargetMode="External"/><Relationship Id="rId11" Type="http://schemas.openxmlformats.org/officeDocument/2006/relationships/hyperlink" Target="mailto:rsurmat@vanuatu.gov.vu" TargetMode="External"/><Relationship Id="rId12" Type="http://schemas.openxmlformats.org/officeDocument/2006/relationships/hyperlink" Target="mailto:msilona@vanuatu.gov.vu" TargetMode="External"/><Relationship Id="rId13" Type="http://schemas.openxmlformats.org/officeDocument/2006/relationships/image" Target="media/image3.png"/><Relationship Id="rId14" Type="http://schemas.microsoft.com/office/2007/relationships/hdphoto" Target="media/hdphoto2.wdp"/><Relationship Id="rId15" Type="http://schemas.openxmlformats.org/officeDocument/2006/relationships/image" Target="media/image4.jpeg"/><Relationship Id="rId16" Type="http://schemas.microsoft.com/office/2007/relationships/hdphoto" Target="media/hdphoto3.wdp"/><Relationship Id="rId17" Type="http://schemas.openxmlformats.org/officeDocument/2006/relationships/image" Target="media/image5.jpeg"/><Relationship Id="rId18" Type="http://schemas.openxmlformats.org/officeDocument/2006/relationships/image" Target="media/image6.png"/><Relationship Id="rId19" Type="http://schemas.microsoft.com/office/2007/relationships/hdphoto" Target="media/hdphoto4.wdp"/><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ESS~1.BAR\AppData\Local\Temp\WFP_english_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\Users\VANESS~1.BAR\AppData\Local\Temp\WFP_english_letter.dot</Template>
  <TotalTime>811</TotalTime>
  <Pages>16</Pages>
  <Words>2642</Words>
  <Characters>15066</Characters>
  <Application>Microsoft Macintosh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19 January 2010</vt:lpstr>
    </vt:vector>
  </TitlesOfParts>
  <Company>WFP</Company>
  <LinksUpToDate>false</LinksUpToDate>
  <CharactersWithSpaces>17673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Wfp letter - English</dc:title>
  <dc:creator>Vanessa Barbato</dc:creator>
  <cp:lastModifiedBy>Patricia Thornhill</cp:lastModifiedBy>
  <cp:revision>200</cp:revision>
  <cp:lastPrinted>2010-01-19T12:58:00Z</cp:lastPrinted>
  <dcterms:created xsi:type="dcterms:W3CDTF">2017-03-15T05:32:00Z</dcterms:created>
  <dcterms:modified xsi:type="dcterms:W3CDTF">2017-06-01T04:14:00Z</dcterms:modified>
</cp:coreProperties>
</file>