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B67690" w14:paraId="298E3C26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22" w14:textId="3BF24AB8" w:rsidR="00BC2C55" w:rsidRPr="00B67690" w:rsidRDefault="00DA4722" w:rsidP="00BC2C55">
            <w:pPr>
              <w:rPr>
                <w:rFonts w:eastAsia="Calibri"/>
                <w:color w:val="C03A2A"/>
                <w:lang w:val="en-US"/>
              </w:rPr>
            </w:pPr>
            <w:r w:rsidRPr="00B67690">
              <w:rPr>
                <w:color w:val="C03A2A"/>
                <w:lang w:val="fr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98E3C23" w14:textId="77777777" w:rsidR="00BC2C55" w:rsidRPr="00B67690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98E3C24" w14:textId="1EFBF56C" w:rsidR="00BC2C55" w:rsidRPr="00B67690" w:rsidRDefault="00DA4722" w:rsidP="00BC2C55">
            <w:pPr>
              <w:rPr>
                <w:rFonts w:eastAsia="Calibri"/>
                <w:color w:val="C03A2A"/>
                <w:lang w:val="en-US"/>
              </w:rPr>
            </w:pPr>
            <w:r w:rsidRPr="00B67690">
              <w:rPr>
                <w:color w:val="C03A2A"/>
                <w:lang w:val="fr"/>
              </w:rPr>
              <w:t>RÉGION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98E3C25" w14:textId="77777777" w:rsidR="00BC2C55" w:rsidRPr="00B67690" w:rsidRDefault="00BC2C55" w:rsidP="00BC2C55">
            <w:pPr>
              <w:rPr>
                <w:rFonts w:eastAsia="Calibri"/>
                <w:lang w:val="en-US"/>
              </w:rPr>
            </w:pPr>
          </w:p>
        </w:tc>
      </w:tr>
      <w:tr w:rsidR="00BC2C55" w:rsidRPr="00B67690" w14:paraId="298E3C2B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27" w14:textId="65309D62" w:rsidR="00BC2C55" w:rsidRPr="00B67690" w:rsidRDefault="00DA4722" w:rsidP="00BC2C55">
            <w:pPr>
              <w:rPr>
                <w:rFonts w:eastAsia="Calibri"/>
                <w:color w:val="C03A2A"/>
                <w:lang w:val="en-US"/>
              </w:rPr>
            </w:pPr>
            <w:r w:rsidRPr="00B67690">
              <w:rPr>
                <w:color w:val="C03A2A"/>
                <w:lang w:val="fr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98E3C28" w14:textId="77777777" w:rsidR="00BC2C55" w:rsidRPr="00B67690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98E3C29" w14:textId="0A038B9D" w:rsidR="00BC2C55" w:rsidRPr="00B67690" w:rsidRDefault="00DA4722" w:rsidP="00BC2C55">
            <w:pPr>
              <w:rPr>
                <w:rFonts w:eastAsia="Calibri"/>
                <w:color w:val="C03A2A"/>
                <w:lang w:val="en-US"/>
              </w:rPr>
            </w:pPr>
            <w:r w:rsidRPr="00B67690">
              <w:rPr>
                <w:color w:val="C03A2A"/>
                <w:lang w:val="fr"/>
              </w:rPr>
              <w:t>COMPILÉ PAR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98E3C2A" w14:textId="77777777" w:rsidR="00BC2C55" w:rsidRPr="00B67690" w:rsidRDefault="00BC2C55" w:rsidP="00BC2C55">
            <w:pPr>
              <w:rPr>
                <w:rFonts w:eastAsia="Calibri"/>
                <w:lang w:val="en-US"/>
              </w:rPr>
            </w:pPr>
          </w:p>
        </w:tc>
      </w:tr>
      <w:tr w:rsidR="00BC2C55" w:rsidRPr="00B67690" w14:paraId="298E3C30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2C" w14:textId="0A8E42C3" w:rsidR="00BC2C55" w:rsidRPr="00B67690" w:rsidRDefault="00DA4722" w:rsidP="00BC2C55">
            <w:pPr>
              <w:rPr>
                <w:rFonts w:eastAsia="Calibri"/>
                <w:color w:val="C03A2A"/>
                <w:lang w:val="en-US"/>
              </w:rPr>
            </w:pPr>
            <w:r w:rsidRPr="00B67690">
              <w:rPr>
                <w:color w:val="C03A2A"/>
                <w:lang w:val="fr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98E3C2D" w14:textId="77777777" w:rsidR="00BC2C55" w:rsidRPr="00B67690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98E3C2E" w14:textId="3FD60DF6" w:rsidR="00BC2C55" w:rsidRPr="00B67690" w:rsidRDefault="00DA4722" w:rsidP="00BC2C55">
            <w:pPr>
              <w:rPr>
                <w:rFonts w:eastAsia="Calibri"/>
                <w:lang w:val="en-US"/>
              </w:rPr>
            </w:pPr>
            <w:r w:rsidRPr="00B67690">
              <w:rPr>
                <w:color w:val="C03A2A"/>
                <w:lang w:val="fr"/>
              </w:rPr>
              <w:t>TÉLÉPHONE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98E3C2F" w14:textId="77777777" w:rsidR="00BC2C55" w:rsidRPr="00B67690" w:rsidRDefault="00BC2C55" w:rsidP="00BC2C55">
            <w:pPr>
              <w:rPr>
                <w:rFonts w:eastAsia="Calibri"/>
                <w:lang w:val="en-US"/>
              </w:rPr>
            </w:pPr>
          </w:p>
        </w:tc>
      </w:tr>
    </w:tbl>
    <w:p w14:paraId="298E3C31" w14:textId="77777777" w:rsidR="00660AF5" w:rsidRPr="00B67690" w:rsidRDefault="005647B5" w:rsidP="00660AF5">
      <w:pPr>
        <w:pStyle w:val="Heading1"/>
        <w:rPr>
          <w:rFonts w:eastAsia="Calibri"/>
          <w:color w:val="C03A2A"/>
          <w:sz w:val="40"/>
          <w:lang w:val="en-US"/>
        </w:rPr>
      </w:pPr>
      <w:r w:rsidRPr="00B67690">
        <w:rPr>
          <w:color w:val="C03A2A"/>
          <w:sz w:val="40"/>
          <w:lang w:val="fr"/>
        </w:rPr>
        <w:t>Évaluation logistique rapide</w:t>
      </w:r>
    </w:p>
    <w:p w14:paraId="298E3C32" w14:textId="77777777" w:rsidR="00235201" w:rsidRPr="00B67690" w:rsidRDefault="009C5417" w:rsidP="00BB2DC2">
      <w:pPr>
        <w:rPr>
          <w:rFonts w:eastAsia="Calibri" w:cstheme="majorBidi"/>
          <w:color w:val="34495E"/>
          <w:sz w:val="28"/>
          <w:szCs w:val="28"/>
          <w:lang w:val="en-US"/>
        </w:rPr>
      </w:pPr>
      <w:r w:rsidRPr="00B67690">
        <w:rPr>
          <w:color w:val="34495E"/>
          <w:sz w:val="28"/>
          <w:szCs w:val="28"/>
          <w:lang w:val="fr"/>
        </w:rPr>
        <w:t>Entrepôt</w:t>
      </w:r>
    </w:p>
    <w:p w14:paraId="298E3C33" w14:textId="77777777" w:rsidR="001C52BD" w:rsidRPr="00B67690" w:rsidRDefault="001C52BD" w:rsidP="00BB2DC2">
      <w:pPr>
        <w:rPr>
          <w:rFonts w:eastAsia="Calibri"/>
          <w:lang w:val="en-US"/>
        </w:rPr>
      </w:pPr>
    </w:p>
    <w:p w14:paraId="298E3C34" w14:textId="77777777" w:rsidR="00BC2C55" w:rsidRPr="00B67690" w:rsidRDefault="00BC2C55" w:rsidP="009C5417">
      <w:pPr>
        <w:spacing w:after="0"/>
        <w:rPr>
          <w:rFonts w:eastAsia="Calibri"/>
          <w:lang w:val="en-US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992"/>
        <w:gridCol w:w="7371"/>
      </w:tblGrid>
      <w:tr w:rsidR="009C5417" w:rsidRPr="00B67690" w14:paraId="298E3C38" w14:textId="77777777" w:rsidTr="009C5417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298E3C35" w14:textId="2389FF5B" w:rsidR="009C5417" w:rsidRPr="00DA4722" w:rsidRDefault="00DA4722" w:rsidP="009C5417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Style w:val="Strong"/>
                <w:color w:val="FFFFFF" w:themeColor="background1"/>
                <w:lang w:val="fr"/>
              </w:rPr>
              <w:t>Checkl</w:t>
            </w:r>
            <w:r w:rsidR="009C5417" w:rsidRPr="00B67690">
              <w:rPr>
                <w:rStyle w:val="Strong"/>
                <w:color w:val="FFFFFF" w:themeColor="background1"/>
                <w:lang w:val="fr"/>
              </w:rPr>
              <w:t xml:space="preserve">ist finale </w:t>
            </w:r>
            <w:r>
              <w:rPr>
                <w:rStyle w:val="Strong"/>
                <w:color w:val="FFFFFF" w:themeColor="background1"/>
                <w:lang w:val="fr"/>
              </w:rPr>
              <w:t>d</w:t>
            </w:r>
            <w:r w:rsidR="009C5417" w:rsidRPr="00B67690">
              <w:rPr>
                <w:rStyle w:val="Strong"/>
                <w:color w:val="FFFFFF" w:themeColor="background1"/>
                <w:lang w:val="fr"/>
              </w:rPr>
              <w:t xml:space="preserve">es installations </w:t>
            </w:r>
            <w:r>
              <w:rPr>
                <w:rStyle w:val="Strong"/>
                <w:color w:val="FFFFFF" w:themeColor="background1"/>
                <w:lang w:val="fr"/>
              </w:rPr>
              <w:t>et des</w:t>
            </w:r>
            <w:r w:rsidRPr="00B67690">
              <w:rPr>
                <w:rStyle w:val="Strong"/>
                <w:color w:val="FFFFFF" w:themeColor="background1"/>
                <w:lang w:val="fr"/>
              </w:rPr>
              <w:t xml:space="preserve"> besoins </w:t>
            </w:r>
            <w:r w:rsidR="009C5417" w:rsidRPr="00B67690">
              <w:rPr>
                <w:rStyle w:val="Strong"/>
                <w:color w:val="FFFFFF" w:themeColor="background1"/>
                <w:lang w:val="fr"/>
              </w:rPr>
              <w:t>d’entreposage</w:t>
            </w:r>
          </w:p>
        </w:tc>
        <w:tc>
          <w:tcPr>
            <w:tcW w:w="992" w:type="dxa"/>
            <w:shd w:val="clear" w:color="auto" w:fill="C03A2A"/>
          </w:tcPr>
          <w:p w14:paraId="298E3C36" w14:textId="77777777" w:rsidR="009C5417" w:rsidRPr="00B67690" w:rsidRDefault="009C5417" w:rsidP="009C5417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B67690">
              <w:rPr>
                <w:b/>
                <w:color w:val="FFFFFF" w:themeColor="background1"/>
                <w:lang w:val="fr"/>
              </w:rPr>
              <w:t>Fait</w:t>
            </w:r>
          </w:p>
        </w:tc>
        <w:tc>
          <w:tcPr>
            <w:tcW w:w="7371" w:type="dxa"/>
            <w:shd w:val="clear" w:color="auto" w:fill="C03A2A"/>
          </w:tcPr>
          <w:p w14:paraId="298E3C37" w14:textId="77777777" w:rsidR="009C5417" w:rsidRPr="00B67690" w:rsidRDefault="009C5417" w:rsidP="009C5417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B67690">
              <w:rPr>
                <w:b/>
                <w:color w:val="FFFFFF" w:themeColor="background1"/>
                <w:lang w:val="fr"/>
              </w:rPr>
              <w:t>Commentaires</w:t>
            </w:r>
          </w:p>
        </w:tc>
      </w:tr>
      <w:tr w:rsidR="009C5417" w:rsidRPr="00B67690" w14:paraId="298E3C3D" w14:textId="77777777" w:rsidTr="009C5417">
        <w:trPr>
          <w:trHeight w:val="602"/>
        </w:trPr>
        <w:tc>
          <w:tcPr>
            <w:tcW w:w="5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3C39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color w:val="000000"/>
                <w:lang w:val="fr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3A" w14:textId="50A20E21" w:rsidR="009C5417" w:rsidRPr="00DA4722" w:rsidRDefault="009C5417" w:rsidP="009C5417">
            <w:pPr>
              <w:rPr>
                <w:rFonts w:ascii="Calibri" w:hAnsi="Calibri" w:cs="Arial"/>
                <w:color w:val="000000"/>
              </w:rPr>
            </w:pPr>
            <w:r w:rsidRPr="00B67690">
              <w:rPr>
                <w:lang w:val="fr"/>
              </w:rPr>
              <w:t xml:space="preserve">Déterminer le niveau actuel et prévu des stocks </w:t>
            </w:r>
            <w:r w:rsidR="00DA4722">
              <w:rPr>
                <w:lang w:val="fr"/>
              </w:rPr>
              <w:t>(bien</w:t>
            </w:r>
            <w:r w:rsidRPr="00B67690">
              <w:rPr>
                <w:lang w:val="fr"/>
              </w:rPr>
              <w:t>s, poids et volume) et la durée prévue de stockage</w:t>
            </w:r>
          </w:p>
        </w:tc>
        <w:sdt>
          <w:sdtPr>
            <w:rPr>
              <w:rFonts w:ascii="Calibri" w:hAnsi="Calibri" w:cs="Arial"/>
              <w:color w:val="000000"/>
              <w:lang w:val="en-US"/>
            </w:rPr>
            <w:id w:val="-82890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8E3C3B" w14:textId="77777777" w:rsidR="009C5417" w:rsidRPr="00B67690" w:rsidRDefault="009C5417" w:rsidP="009C5417">
                <w:pPr>
                  <w:spacing w:before="120" w:after="120"/>
                  <w:rPr>
                    <w:rFonts w:ascii="Calibri" w:hAnsi="Calibri" w:cs="Arial"/>
                    <w:color w:val="000000"/>
                    <w:lang w:val="en-US"/>
                  </w:rPr>
                </w:pPr>
                <w:r w:rsidRPr="00B67690">
                  <w:rPr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3C" w14:textId="77777777" w:rsidR="009C5417" w:rsidRPr="00B67690" w:rsidRDefault="009C5417" w:rsidP="009C5417">
            <w:pPr>
              <w:spacing w:before="120" w:after="120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C42" w14:textId="77777777" w:rsidTr="009C5417">
        <w:trPr>
          <w:trHeight w:val="375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3C3E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color w:val="000000"/>
                <w:lang w:val="fr"/>
              </w:rPr>
              <w:t>2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3F" w14:textId="72112105" w:rsidR="009C5417" w:rsidRPr="00DA4722" w:rsidRDefault="009C5417" w:rsidP="009C5417">
            <w:pPr>
              <w:rPr>
                <w:rFonts w:ascii="Calibri" w:hAnsi="Calibri" w:cs="Arial"/>
              </w:rPr>
            </w:pPr>
            <w:r w:rsidRPr="00B67690">
              <w:rPr>
                <w:lang w:val="fr"/>
              </w:rPr>
              <w:t>Évaluer les entrepôts disponibles dans la</w:t>
            </w:r>
            <w:r w:rsidR="00CD7E61">
              <w:rPr>
                <w:lang w:val="fr"/>
              </w:rPr>
              <w:t>/les</w:t>
            </w:r>
            <w:r w:rsidRPr="00B67690">
              <w:rPr>
                <w:lang w:val="fr"/>
              </w:rPr>
              <w:t xml:space="preserve"> zone</w:t>
            </w:r>
            <w:r w:rsidR="00CD7E61">
              <w:rPr>
                <w:lang w:val="fr"/>
              </w:rPr>
              <w:t>(s)</w:t>
            </w:r>
            <w:r w:rsidRPr="00B67690">
              <w:rPr>
                <w:lang w:val="fr"/>
              </w:rPr>
              <w:t xml:space="preserve"> touchée(s)</w:t>
            </w:r>
          </w:p>
        </w:tc>
        <w:sdt>
          <w:sdtPr>
            <w:rPr>
              <w:rFonts w:ascii="Calibri" w:hAnsi="Calibri" w:cs="Arial"/>
              <w:color w:val="000000"/>
              <w:lang w:val="en-US"/>
            </w:rPr>
            <w:id w:val="83741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8E3C40" w14:textId="77777777" w:rsidR="009C5417" w:rsidRPr="00B67690" w:rsidRDefault="009C5417" w:rsidP="009C5417">
                <w:pPr>
                  <w:rPr>
                    <w:lang w:val="en-US"/>
                  </w:rPr>
                </w:pPr>
                <w:r w:rsidRPr="00B67690">
                  <w:rPr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41" w14:textId="77777777" w:rsidR="009C5417" w:rsidRPr="00B67690" w:rsidRDefault="009C5417" w:rsidP="009C5417">
            <w:pPr>
              <w:spacing w:before="120" w:after="120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C47" w14:textId="77777777" w:rsidTr="009C5417">
        <w:trPr>
          <w:trHeight w:val="297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3C43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color w:val="000000"/>
                <w:lang w:val="fr"/>
              </w:rPr>
              <w:t>3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44" w14:textId="061C8EFE" w:rsidR="009C5417" w:rsidRPr="00DA4722" w:rsidRDefault="009C5417" w:rsidP="009C5417">
            <w:pPr>
              <w:rPr>
                <w:rFonts w:ascii="Calibri" w:hAnsi="Calibri" w:cs="Arial"/>
              </w:rPr>
            </w:pPr>
            <w:r w:rsidRPr="00B67690">
              <w:rPr>
                <w:lang w:val="fr"/>
              </w:rPr>
              <w:t>In</w:t>
            </w:r>
            <w:r w:rsidR="00C47E2A">
              <w:rPr>
                <w:lang w:val="fr"/>
              </w:rPr>
              <w:t>itier</w:t>
            </w:r>
            <w:r w:rsidRPr="00B67690">
              <w:rPr>
                <w:lang w:val="fr"/>
              </w:rPr>
              <w:t xml:space="preserve"> des </w:t>
            </w:r>
            <w:r w:rsidRPr="00C47E2A">
              <w:rPr>
                <w:lang w:val="fr"/>
              </w:rPr>
              <w:t xml:space="preserve">accords </w:t>
            </w:r>
            <w:r w:rsidR="00B9744C">
              <w:rPr>
                <w:lang w:val="fr"/>
              </w:rPr>
              <w:t>pour la location d’entrepôt</w:t>
            </w:r>
          </w:p>
        </w:tc>
        <w:sdt>
          <w:sdtPr>
            <w:rPr>
              <w:rFonts w:ascii="Calibri" w:hAnsi="Calibri" w:cs="Arial"/>
              <w:color w:val="000000"/>
              <w:lang w:val="en-US"/>
            </w:rPr>
            <w:id w:val="-30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8E3C45" w14:textId="77777777" w:rsidR="009C5417" w:rsidRPr="00B67690" w:rsidRDefault="009C5417" w:rsidP="009C5417">
                <w:pPr>
                  <w:rPr>
                    <w:lang w:val="en-US"/>
                  </w:rPr>
                </w:pPr>
                <w:r w:rsidRPr="00B67690">
                  <w:rPr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46" w14:textId="77777777" w:rsidR="009C5417" w:rsidRPr="00B67690" w:rsidRDefault="009C5417" w:rsidP="009C5417">
            <w:pPr>
              <w:spacing w:before="120" w:after="120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C4C" w14:textId="77777777" w:rsidTr="009C5417">
        <w:trPr>
          <w:trHeight w:val="305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3C48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color w:val="000000"/>
                <w:lang w:val="fr"/>
              </w:rPr>
              <w:t>4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49" w14:textId="77777777" w:rsidR="009C5417" w:rsidRPr="00DA4722" w:rsidRDefault="009C5417" w:rsidP="009C5417">
            <w:pPr>
              <w:rPr>
                <w:rFonts w:ascii="Calibri" w:hAnsi="Calibri" w:cs="Arial"/>
              </w:rPr>
            </w:pPr>
            <w:r w:rsidRPr="00B67690">
              <w:rPr>
                <w:lang w:val="fr"/>
              </w:rPr>
              <w:t>Initier le recrutement du personnel d’entreposage si nécessaire</w:t>
            </w:r>
          </w:p>
        </w:tc>
        <w:sdt>
          <w:sdtPr>
            <w:rPr>
              <w:rFonts w:ascii="Calibri" w:hAnsi="Calibri" w:cs="Arial"/>
              <w:color w:val="000000"/>
              <w:lang w:val="en-US"/>
            </w:rPr>
            <w:id w:val="108665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8E3C4A" w14:textId="77777777" w:rsidR="009C5417" w:rsidRPr="00B67690" w:rsidRDefault="009C5417" w:rsidP="009C5417">
                <w:pPr>
                  <w:rPr>
                    <w:lang w:val="en-US"/>
                  </w:rPr>
                </w:pPr>
                <w:r w:rsidRPr="00B67690">
                  <w:rPr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4B" w14:textId="77777777" w:rsidR="009C5417" w:rsidRPr="00B67690" w:rsidRDefault="009C5417" w:rsidP="009C5417">
            <w:pPr>
              <w:spacing w:before="120" w:after="120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C51" w14:textId="77777777" w:rsidTr="009C5417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3C4D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color w:val="000000"/>
                <w:lang w:val="fr"/>
              </w:rPr>
              <w:t>5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4E" w14:textId="1ACA48D9" w:rsidR="009C5417" w:rsidRPr="00DA4722" w:rsidRDefault="00B9744C" w:rsidP="009C5417">
            <w:pPr>
              <w:rPr>
                <w:rFonts w:ascii="Calibri" w:hAnsi="Calibri" w:cs="Arial"/>
              </w:rPr>
            </w:pPr>
            <w:r>
              <w:rPr>
                <w:color w:val="000000"/>
                <w:lang w:val="fr"/>
              </w:rPr>
              <w:t>M</w:t>
            </w:r>
            <w:r w:rsidR="00C47E2A">
              <w:rPr>
                <w:color w:val="000000"/>
                <w:lang w:val="fr"/>
              </w:rPr>
              <w:t>ettre en place</w:t>
            </w:r>
            <w:r w:rsidR="009C5417" w:rsidRPr="00B67690">
              <w:rPr>
                <w:color w:val="000000"/>
                <w:lang w:val="fr"/>
              </w:rPr>
              <w:t xml:space="preserve"> un système de suivi de</w:t>
            </w:r>
            <w:r w:rsidR="00C47E2A">
              <w:rPr>
                <w:color w:val="000000"/>
                <w:lang w:val="fr"/>
              </w:rPr>
              <w:t xml:space="preserve"> la marchandise</w:t>
            </w:r>
            <w:r w:rsidR="009C5417" w:rsidRPr="00B67690">
              <w:rPr>
                <w:color w:val="000000"/>
                <w:lang w:val="fr"/>
              </w:rPr>
              <w:t xml:space="preserve"> et de gestion des stocks</w:t>
            </w:r>
          </w:p>
        </w:tc>
        <w:sdt>
          <w:sdtPr>
            <w:rPr>
              <w:rFonts w:ascii="Calibri" w:hAnsi="Calibri" w:cs="Arial"/>
              <w:color w:val="000000"/>
              <w:lang w:val="en-US"/>
            </w:rPr>
            <w:id w:val="-194668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8E3C4F" w14:textId="77777777" w:rsidR="009C5417" w:rsidRPr="00B67690" w:rsidRDefault="009C5417" w:rsidP="009C5417">
                <w:pPr>
                  <w:rPr>
                    <w:lang w:val="en-US"/>
                  </w:rPr>
                </w:pPr>
                <w:r w:rsidRPr="00B67690">
                  <w:rPr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50" w14:textId="77777777" w:rsidR="009C5417" w:rsidRPr="00B67690" w:rsidRDefault="009C5417" w:rsidP="009C5417">
            <w:pPr>
              <w:spacing w:before="120" w:after="120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C56" w14:textId="77777777" w:rsidTr="009C5417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3C52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color w:val="000000"/>
                <w:lang w:val="fr"/>
              </w:rPr>
              <w:t>6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53" w14:textId="2743567C" w:rsidR="009C5417" w:rsidRPr="00DA4722" w:rsidRDefault="009C5417" w:rsidP="009C5417">
            <w:pPr>
              <w:rPr>
                <w:rFonts w:ascii="Calibri" w:hAnsi="Calibri" w:cs="Arial"/>
                <w:color w:val="000000"/>
              </w:rPr>
            </w:pPr>
            <w:r w:rsidRPr="00B67690">
              <w:rPr>
                <w:color w:val="000000"/>
                <w:lang w:val="fr"/>
              </w:rPr>
              <w:t xml:space="preserve">Vérifier la disponibilité d’unités de stockage temporaires (p. ex. </w:t>
            </w:r>
            <w:r w:rsidR="00C47E2A">
              <w:rPr>
                <w:color w:val="000000"/>
                <w:lang w:val="fr"/>
              </w:rPr>
              <w:t>Entrepôts Mobiles</w:t>
            </w:r>
            <w:r w:rsidRPr="00B67690">
              <w:rPr>
                <w:color w:val="000000"/>
                <w:lang w:val="fr"/>
              </w:rPr>
              <w:t>)</w:t>
            </w:r>
          </w:p>
        </w:tc>
        <w:sdt>
          <w:sdtPr>
            <w:rPr>
              <w:rFonts w:ascii="Calibri" w:hAnsi="Calibri" w:cs="Arial"/>
              <w:color w:val="000000"/>
              <w:lang w:val="en-US"/>
            </w:rPr>
            <w:id w:val="-195632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8E3C54" w14:textId="77777777" w:rsidR="009C5417" w:rsidRPr="00B67690" w:rsidRDefault="009C5417" w:rsidP="009C5417">
                <w:pPr>
                  <w:rPr>
                    <w:lang w:val="en-US"/>
                  </w:rPr>
                </w:pPr>
                <w:r w:rsidRPr="00B67690">
                  <w:rPr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55" w14:textId="77777777" w:rsidR="009C5417" w:rsidRPr="00B67690" w:rsidRDefault="009C5417" w:rsidP="009C5417">
            <w:pPr>
              <w:spacing w:before="120" w:after="120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</w:tbl>
    <w:p w14:paraId="298E3C57" w14:textId="29DAADF7" w:rsidR="001F48B8" w:rsidRPr="00DA4722" w:rsidRDefault="001F48B8" w:rsidP="00DA4722">
      <w:pPr>
        <w:pStyle w:val="Heading3"/>
        <w:rPr>
          <w:color w:val="C03A2A"/>
          <w:sz w:val="24"/>
        </w:rPr>
      </w:pPr>
      <w:r w:rsidRPr="00DA4722">
        <w:rPr>
          <w:color w:val="C03A2A"/>
          <w:sz w:val="24"/>
          <w:lang w:val="fr"/>
        </w:rPr>
        <w:t>Où trouver des informations sur les entrepôts</w:t>
      </w:r>
      <w:r w:rsidR="00DA4722" w:rsidRPr="00DA4722">
        <w:rPr>
          <w:color w:val="C03A2A"/>
          <w:sz w:val="24"/>
          <w:lang w:val="fr"/>
        </w:rPr>
        <w:t xml:space="preserve"> </w:t>
      </w:r>
      <w:r w:rsidRPr="00DA4722">
        <w:rPr>
          <w:color w:val="C03A2A"/>
          <w:sz w:val="24"/>
          <w:lang w:val="fr"/>
        </w:rPr>
        <w:t>?</w:t>
      </w:r>
    </w:p>
    <w:p w14:paraId="298E3C58" w14:textId="13645ADB" w:rsidR="009C5417" w:rsidRPr="00DA4722" w:rsidRDefault="00B9744C" w:rsidP="00DA4722">
      <w:pPr>
        <w:spacing w:after="0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  <w:lang w:val="fr"/>
        </w:rPr>
        <w:t>Dans</w:t>
      </w:r>
      <w:r w:rsidRPr="00DA4722">
        <w:rPr>
          <w:color w:val="7F7F7F" w:themeColor="text1" w:themeTint="80"/>
          <w:sz w:val="20"/>
          <w:lang w:val="fr"/>
        </w:rPr>
        <w:t xml:space="preserve"> </w:t>
      </w:r>
      <w:r w:rsidR="009C5417" w:rsidRPr="00DA4722">
        <w:rPr>
          <w:color w:val="7F7F7F" w:themeColor="text1" w:themeTint="80"/>
          <w:sz w:val="20"/>
          <w:lang w:val="fr"/>
        </w:rPr>
        <w:t>les chapitres d</w:t>
      </w:r>
      <w:r w:rsidR="00DA4722" w:rsidRPr="00DA4722">
        <w:rPr>
          <w:color w:val="7F7F7F" w:themeColor="text1" w:themeTint="80"/>
          <w:sz w:val="20"/>
          <w:lang w:val="fr"/>
        </w:rPr>
        <w:t>u</w:t>
      </w:r>
      <w:r w:rsidR="009C5417" w:rsidRPr="00DA4722">
        <w:rPr>
          <w:color w:val="7F7F7F" w:themeColor="text1" w:themeTint="80"/>
          <w:sz w:val="20"/>
          <w:lang w:val="fr"/>
        </w:rPr>
        <w:t xml:space="preserve"> </w:t>
      </w:r>
      <w:r>
        <w:rPr>
          <w:color w:val="7F7F7F" w:themeColor="text1" w:themeTint="80"/>
          <w:sz w:val="20"/>
          <w:lang w:val="fr"/>
        </w:rPr>
        <w:t>l’</w:t>
      </w:r>
      <w:proofErr w:type="spellStart"/>
      <w:r>
        <w:rPr>
          <w:color w:val="7F7F7F" w:themeColor="text1" w:themeTint="80"/>
          <w:sz w:val="20"/>
          <w:lang w:val="fr"/>
        </w:rPr>
        <w:t>Evaluation</w:t>
      </w:r>
      <w:proofErr w:type="spellEnd"/>
      <w:r>
        <w:rPr>
          <w:color w:val="7F7F7F" w:themeColor="text1" w:themeTint="80"/>
          <w:sz w:val="20"/>
          <w:lang w:val="fr"/>
        </w:rPr>
        <w:t xml:space="preserve"> des Capacités Logistiques</w:t>
      </w:r>
      <w:r w:rsidR="009C5417" w:rsidRPr="00DA4722">
        <w:rPr>
          <w:color w:val="7F7F7F" w:themeColor="text1" w:themeTint="80"/>
          <w:sz w:val="20"/>
          <w:lang w:val="fr"/>
        </w:rPr>
        <w:t xml:space="preserve"> : Stockage commercial, stockage utilisé par les organisations humanitaires, stockage du secteur public, stockage de la chaîne du froid.</w:t>
      </w:r>
    </w:p>
    <w:p w14:paraId="298E3C59" w14:textId="2E6B1ACC" w:rsidR="009C5417" w:rsidRPr="00DA4722" w:rsidRDefault="009C5417" w:rsidP="00DA4722">
      <w:pPr>
        <w:spacing w:after="0"/>
        <w:rPr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 xml:space="preserve">Site Web du </w:t>
      </w:r>
      <w:r w:rsidR="00B9744C">
        <w:rPr>
          <w:color w:val="7F7F7F" w:themeColor="text1" w:themeTint="80"/>
          <w:sz w:val="20"/>
          <w:lang w:val="fr"/>
        </w:rPr>
        <w:t>C</w:t>
      </w:r>
      <w:r w:rsidRPr="00DA4722">
        <w:rPr>
          <w:color w:val="7F7F7F" w:themeColor="text1" w:themeTint="80"/>
          <w:sz w:val="20"/>
          <w:lang w:val="fr"/>
        </w:rPr>
        <w:t xml:space="preserve">luster </w:t>
      </w:r>
      <w:r w:rsidR="00B9744C">
        <w:rPr>
          <w:color w:val="7F7F7F" w:themeColor="text1" w:themeTint="80"/>
          <w:sz w:val="20"/>
          <w:lang w:val="fr"/>
        </w:rPr>
        <w:t>L</w:t>
      </w:r>
      <w:r w:rsidRPr="00DA4722">
        <w:rPr>
          <w:color w:val="7F7F7F" w:themeColor="text1" w:themeTint="80"/>
          <w:sz w:val="20"/>
          <w:lang w:val="fr"/>
        </w:rPr>
        <w:t xml:space="preserve">ogistique : Concept </w:t>
      </w:r>
      <w:r w:rsidR="00B9744C">
        <w:rPr>
          <w:color w:val="7F7F7F" w:themeColor="text1" w:themeTint="80"/>
          <w:sz w:val="20"/>
          <w:lang w:val="fr"/>
        </w:rPr>
        <w:t>d’</w:t>
      </w:r>
      <w:r w:rsidR="00B9744C" w:rsidRPr="00DA4722">
        <w:rPr>
          <w:color w:val="7F7F7F" w:themeColor="text1" w:themeTint="80"/>
          <w:sz w:val="20"/>
          <w:lang w:val="fr"/>
        </w:rPr>
        <w:t>Opération</w:t>
      </w:r>
      <w:r w:rsidRPr="00DA4722">
        <w:rPr>
          <w:color w:val="7F7F7F" w:themeColor="text1" w:themeTint="80"/>
          <w:sz w:val="20"/>
          <w:lang w:val="fr"/>
        </w:rPr>
        <w:t xml:space="preserve"> (CONOPS)</w:t>
      </w:r>
    </w:p>
    <w:p w14:paraId="298E3C5A" w14:textId="77777777" w:rsidR="009C5417" w:rsidRPr="00DA4722" w:rsidRDefault="009C5417" w:rsidP="00DA4722">
      <w:pPr>
        <w:spacing w:after="0"/>
        <w:rPr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>Pages Jaunes</w:t>
      </w:r>
    </w:p>
    <w:p w14:paraId="298E3C5B" w14:textId="77777777" w:rsidR="009C5417" w:rsidRPr="00DA4722" w:rsidRDefault="009C5417" w:rsidP="00DA4722">
      <w:pPr>
        <w:spacing w:after="0"/>
        <w:rPr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>Organisations des Nations Unies, ONG et entreprises privées</w:t>
      </w:r>
    </w:p>
    <w:p w14:paraId="298E3C5C" w14:textId="521D733F" w:rsidR="009C5417" w:rsidRPr="00DA4722" w:rsidRDefault="009C5417" w:rsidP="00DA4722">
      <w:pPr>
        <w:spacing w:after="0"/>
        <w:rPr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 xml:space="preserve">Principaux importateurs et grossistes (voir la section du marché des fournitures locales dans </w:t>
      </w:r>
      <w:r w:rsidR="00B9744C">
        <w:rPr>
          <w:color w:val="7F7F7F" w:themeColor="text1" w:themeTint="80"/>
          <w:sz w:val="20"/>
          <w:lang w:val="fr"/>
        </w:rPr>
        <w:t>l’</w:t>
      </w:r>
      <w:proofErr w:type="spellStart"/>
      <w:r w:rsidR="00B9744C">
        <w:rPr>
          <w:color w:val="7F7F7F" w:themeColor="text1" w:themeTint="80"/>
          <w:sz w:val="20"/>
          <w:lang w:val="fr"/>
        </w:rPr>
        <w:t>Evaluation</w:t>
      </w:r>
      <w:proofErr w:type="spellEnd"/>
      <w:r w:rsidR="00B9744C">
        <w:rPr>
          <w:color w:val="7F7F7F" w:themeColor="text1" w:themeTint="80"/>
          <w:sz w:val="20"/>
          <w:lang w:val="fr"/>
        </w:rPr>
        <w:t xml:space="preserve"> des Capacités Logistiques</w:t>
      </w:r>
      <w:r w:rsidRPr="00DA4722">
        <w:rPr>
          <w:color w:val="7F7F7F" w:themeColor="text1" w:themeTint="80"/>
          <w:sz w:val="20"/>
          <w:lang w:val="fr"/>
        </w:rPr>
        <w:t>)</w:t>
      </w:r>
    </w:p>
    <w:p w14:paraId="298E3C5D" w14:textId="77777777" w:rsidR="00C70F60" w:rsidRPr="00DA4722" w:rsidRDefault="009C5417" w:rsidP="00DA4722">
      <w:pPr>
        <w:spacing w:after="0"/>
        <w:rPr>
          <w:rFonts w:eastAsiaTheme="majorEastAsia" w:cstheme="majorBidi"/>
          <w:color w:val="C03A2A"/>
          <w:sz w:val="24"/>
          <w:szCs w:val="26"/>
        </w:rPr>
      </w:pPr>
      <w:r w:rsidRPr="00DA4722">
        <w:rPr>
          <w:color w:val="7F7F7F" w:themeColor="text1" w:themeTint="80"/>
          <w:sz w:val="20"/>
          <w:lang w:val="fr"/>
        </w:rPr>
        <w:t>http://log.logcluster.org/response/warehouse-management/index.html</w:t>
      </w:r>
    </w:p>
    <w:p w14:paraId="298E3C5E" w14:textId="7EA55A63" w:rsidR="001F48B8" w:rsidRPr="00DA4722" w:rsidRDefault="001F48B8" w:rsidP="00DA4722">
      <w:pPr>
        <w:pStyle w:val="Heading3"/>
        <w:rPr>
          <w:color w:val="C03A2A"/>
          <w:sz w:val="24"/>
        </w:rPr>
      </w:pPr>
      <w:r w:rsidRPr="00DA4722">
        <w:rPr>
          <w:color w:val="C03A2A"/>
          <w:sz w:val="24"/>
          <w:lang w:val="fr"/>
        </w:rPr>
        <w:t>Conseils utiles</w:t>
      </w:r>
      <w:r w:rsidR="00DA4722" w:rsidRPr="00DA4722">
        <w:rPr>
          <w:color w:val="C03A2A"/>
          <w:sz w:val="24"/>
          <w:lang w:val="fr"/>
        </w:rPr>
        <w:t xml:space="preserve"> </w:t>
      </w:r>
      <w:r w:rsidRPr="00DA4722">
        <w:rPr>
          <w:color w:val="C03A2A"/>
          <w:sz w:val="24"/>
          <w:lang w:val="fr"/>
        </w:rPr>
        <w:t>:</w:t>
      </w:r>
    </w:p>
    <w:p w14:paraId="298E3C5F" w14:textId="77777777" w:rsidR="009C5417" w:rsidRPr="00DA4722" w:rsidRDefault="009C5417" w:rsidP="00DA4722">
      <w:pPr>
        <w:spacing w:after="0"/>
        <w:rPr>
          <w:rFonts w:cstheme="minorHAnsi"/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>Dans le processus de sélection de votre entrepôt, les commentaires des utilisateurs seront utiles (organisations des Nations Unies, ONG et société privée).</w:t>
      </w:r>
    </w:p>
    <w:p w14:paraId="298E3C60" w14:textId="4EDB22CF" w:rsidR="009C5417" w:rsidRPr="00DA4722" w:rsidRDefault="009C5417" w:rsidP="00DA4722">
      <w:pPr>
        <w:spacing w:after="0"/>
        <w:rPr>
          <w:rFonts w:cstheme="minorHAnsi"/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 xml:space="preserve">Envisager le partage de l’espace d’entrepôt avec d’autres ONG comme mesure d’économie, mais assurer une délimitation très claire de l’espace, des contrôles et des </w:t>
      </w:r>
      <w:r w:rsidR="00B9744C">
        <w:rPr>
          <w:color w:val="7F7F7F" w:themeColor="text1" w:themeTint="80"/>
          <w:sz w:val="20"/>
          <w:lang w:val="fr"/>
        </w:rPr>
        <w:t>responsabilités.</w:t>
      </w:r>
    </w:p>
    <w:p w14:paraId="298E3C61" w14:textId="0E6818FD" w:rsidR="009C5417" w:rsidRPr="00DA4722" w:rsidRDefault="009C5417" w:rsidP="00DA4722">
      <w:pPr>
        <w:spacing w:after="0"/>
        <w:rPr>
          <w:rFonts w:cstheme="minorHAnsi"/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 xml:space="preserve">Vérifier les possibilités de trouver des </w:t>
      </w:r>
      <w:r w:rsidR="00B9744C">
        <w:rPr>
          <w:color w:val="7F7F7F" w:themeColor="text1" w:themeTint="80"/>
          <w:sz w:val="20"/>
          <w:lang w:val="fr"/>
        </w:rPr>
        <w:t>Unités de Stockage Mobiles</w:t>
      </w:r>
      <w:r w:rsidRPr="00DA4722">
        <w:rPr>
          <w:color w:val="7F7F7F" w:themeColor="text1" w:themeTint="80"/>
          <w:sz w:val="20"/>
          <w:lang w:val="fr"/>
        </w:rPr>
        <w:t xml:space="preserve"> (MSU)</w:t>
      </w:r>
      <w:r w:rsidR="00B9744C">
        <w:rPr>
          <w:color w:val="7F7F7F" w:themeColor="text1" w:themeTint="80"/>
          <w:sz w:val="20"/>
          <w:lang w:val="fr"/>
        </w:rPr>
        <w:t>.</w:t>
      </w:r>
    </w:p>
    <w:p w14:paraId="298E3C62" w14:textId="69BC06A0" w:rsidR="009C5417" w:rsidRPr="00DA4722" w:rsidRDefault="009C5417" w:rsidP="00DA4722">
      <w:pPr>
        <w:spacing w:after="0"/>
        <w:rPr>
          <w:rFonts w:cstheme="minorHAnsi"/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>Vérifie</w:t>
      </w:r>
      <w:r w:rsidR="00B9744C">
        <w:rPr>
          <w:color w:val="7F7F7F" w:themeColor="text1" w:themeTint="80"/>
          <w:sz w:val="20"/>
          <w:lang w:val="fr"/>
        </w:rPr>
        <w:t>r</w:t>
      </w:r>
      <w:r w:rsidRPr="00DA4722">
        <w:rPr>
          <w:color w:val="7F7F7F" w:themeColor="text1" w:themeTint="80"/>
          <w:sz w:val="20"/>
          <w:lang w:val="fr"/>
        </w:rPr>
        <w:t xml:space="preserve"> que le calcul des coûts suit la même méthodologie entre les différents agents (tonnes métriques, volume et surface) et compare</w:t>
      </w:r>
      <w:r w:rsidR="00B9744C">
        <w:rPr>
          <w:color w:val="7F7F7F" w:themeColor="text1" w:themeTint="80"/>
          <w:sz w:val="20"/>
          <w:lang w:val="fr"/>
        </w:rPr>
        <w:t>r</w:t>
      </w:r>
      <w:r w:rsidRPr="00DA4722">
        <w:rPr>
          <w:color w:val="7F7F7F" w:themeColor="text1" w:themeTint="80"/>
          <w:sz w:val="20"/>
          <w:lang w:val="fr"/>
        </w:rPr>
        <w:t xml:space="preserve"> ensuite les prix. À la fin, le prix ne devrait pas </w:t>
      </w:r>
      <w:proofErr w:type="gramStart"/>
      <w:r w:rsidRPr="00DA4722">
        <w:rPr>
          <w:color w:val="7F7F7F" w:themeColor="text1" w:themeTint="80"/>
          <w:sz w:val="20"/>
          <w:lang w:val="fr"/>
        </w:rPr>
        <w:t>être</w:t>
      </w:r>
      <w:proofErr w:type="gramEnd"/>
      <w:r w:rsidRPr="00DA4722">
        <w:rPr>
          <w:color w:val="7F7F7F" w:themeColor="text1" w:themeTint="80"/>
          <w:sz w:val="20"/>
          <w:lang w:val="fr"/>
        </w:rPr>
        <w:t xml:space="preserve"> le critère unique de sélection</w:t>
      </w:r>
      <w:r w:rsidR="00B9744C">
        <w:rPr>
          <w:color w:val="7F7F7F" w:themeColor="text1" w:themeTint="80"/>
          <w:sz w:val="20"/>
          <w:lang w:val="fr"/>
        </w:rPr>
        <w:t>.</w:t>
      </w:r>
    </w:p>
    <w:p w14:paraId="298E3C63" w14:textId="6D570A21" w:rsidR="009C5417" w:rsidRPr="00DA4722" w:rsidRDefault="009C5417" w:rsidP="00DA4722">
      <w:pPr>
        <w:spacing w:after="0"/>
        <w:rPr>
          <w:rFonts w:cstheme="minorHAnsi"/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>Pr</w:t>
      </w:r>
      <w:r w:rsidR="00874F4D">
        <w:rPr>
          <w:color w:val="7F7F7F" w:themeColor="text1" w:themeTint="80"/>
          <w:sz w:val="20"/>
          <w:lang w:val="fr"/>
        </w:rPr>
        <w:t xml:space="preserve">endre </w:t>
      </w:r>
      <w:r w:rsidRPr="00DA4722">
        <w:rPr>
          <w:color w:val="7F7F7F" w:themeColor="text1" w:themeTint="80"/>
          <w:sz w:val="20"/>
          <w:lang w:val="fr"/>
        </w:rPr>
        <w:t>des photos en visitant des entrepôts potentiels.</w:t>
      </w:r>
    </w:p>
    <w:p w14:paraId="298E3C64" w14:textId="7491ACCB" w:rsidR="009C5417" w:rsidRPr="00DA4722" w:rsidRDefault="009C5417" w:rsidP="00DA4722">
      <w:pPr>
        <w:spacing w:after="0"/>
        <w:rPr>
          <w:rFonts w:cstheme="minorHAnsi"/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>Garde</w:t>
      </w:r>
      <w:r w:rsidR="00874F4D">
        <w:rPr>
          <w:color w:val="7F7F7F" w:themeColor="text1" w:themeTint="80"/>
          <w:sz w:val="20"/>
          <w:lang w:val="fr"/>
        </w:rPr>
        <w:t>r</w:t>
      </w:r>
      <w:r w:rsidRPr="00DA4722">
        <w:rPr>
          <w:color w:val="7F7F7F" w:themeColor="text1" w:themeTint="80"/>
          <w:sz w:val="20"/>
          <w:lang w:val="fr"/>
        </w:rPr>
        <w:t xml:space="preserve"> à l’esprit le propriétaire vous </w:t>
      </w:r>
      <w:r w:rsidR="00874F4D">
        <w:rPr>
          <w:color w:val="7F7F7F" w:themeColor="text1" w:themeTint="80"/>
          <w:sz w:val="20"/>
          <w:lang w:val="fr"/>
        </w:rPr>
        <w:t>fera probablement visiter l’entrepôt en</w:t>
      </w:r>
      <w:r w:rsidRPr="00DA4722">
        <w:rPr>
          <w:color w:val="7F7F7F" w:themeColor="text1" w:themeTint="80"/>
          <w:sz w:val="20"/>
          <w:lang w:val="fr"/>
        </w:rPr>
        <w:t xml:space="preserve"> essayant de vous "vendre" l’endroit. Faites attention aux détails.</w:t>
      </w:r>
    </w:p>
    <w:p w14:paraId="298E3C65" w14:textId="447BE4C7" w:rsidR="00C70F60" w:rsidRPr="00DA4722" w:rsidRDefault="009C5417" w:rsidP="00DA4722">
      <w:pPr>
        <w:spacing w:after="0"/>
        <w:rPr>
          <w:rFonts w:cstheme="minorHAnsi"/>
          <w:color w:val="7F7F7F" w:themeColor="text1" w:themeTint="80"/>
        </w:rPr>
      </w:pPr>
      <w:r w:rsidRPr="00DA4722">
        <w:rPr>
          <w:color w:val="7F7F7F" w:themeColor="text1" w:themeTint="80"/>
          <w:sz w:val="20"/>
          <w:lang w:val="fr"/>
        </w:rPr>
        <w:lastRenderedPageBreak/>
        <w:t>Faire un dessin de la mise en place</w:t>
      </w:r>
      <w:r w:rsidR="00C70F60" w:rsidRPr="00B67690">
        <w:rPr>
          <w:color w:val="7F7F7F" w:themeColor="text1" w:themeTint="80"/>
          <w:lang w:val="fr"/>
        </w:rPr>
        <w:br w:type="page"/>
      </w:r>
    </w:p>
    <w:p w14:paraId="298E3C66" w14:textId="77777777" w:rsidR="00686A6D" w:rsidRPr="00DA4722" w:rsidRDefault="00686A6D" w:rsidP="00686A6D">
      <w:pPr>
        <w:spacing w:after="0"/>
        <w:jc w:val="right"/>
        <w:rPr>
          <w:rFonts w:cstheme="minorHAnsi"/>
          <w:color w:val="7F7F7F" w:themeColor="text1" w:themeTint="80"/>
        </w:rPr>
      </w:pPr>
    </w:p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2245"/>
        <w:gridCol w:w="1275"/>
        <w:gridCol w:w="1695"/>
        <w:gridCol w:w="540"/>
        <w:gridCol w:w="1350"/>
        <w:gridCol w:w="650"/>
        <w:gridCol w:w="174"/>
        <w:gridCol w:w="540"/>
        <w:gridCol w:w="1129"/>
        <w:gridCol w:w="1377"/>
        <w:gridCol w:w="609"/>
        <w:gridCol w:w="3125"/>
      </w:tblGrid>
      <w:tr w:rsidR="009C5417" w:rsidRPr="00B67690" w14:paraId="298E3C68" w14:textId="77777777" w:rsidTr="009C5417">
        <w:trPr>
          <w:trHeight w:val="368"/>
          <w:tblHeader/>
        </w:trPr>
        <w:tc>
          <w:tcPr>
            <w:tcW w:w="14709" w:type="dxa"/>
            <w:gridSpan w:val="12"/>
            <w:tcBorders>
              <w:left w:val="single" w:sz="4" w:space="0" w:color="BFBFBF" w:themeColor="background1" w:themeShade="BF"/>
            </w:tcBorders>
            <w:shd w:val="clear" w:color="auto" w:fill="C03A2A"/>
          </w:tcPr>
          <w:p w14:paraId="298E3C67" w14:textId="77777777" w:rsidR="009C5417" w:rsidRPr="00B67690" w:rsidRDefault="009C5417" w:rsidP="009C5417">
            <w:pPr>
              <w:spacing w:before="120" w:after="120"/>
              <w:jc w:val="center"/>
              <w:rPr>
                <w:rStyle w:val="Strong"/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rStyle w:val="Strong"/>
                <w:color w:val="FFFFFF" w:themeColor="background1"/>
                <w:lang w:val="fr"/>
              </w:rPr>
              <w:t>Évaluation de l’entrepôt</w:t>
            </w:r>
          </w:p>
        </w:tc>
      </w:tr>
      <w:tr w:rsidR="009C5417" w:rsidRPr="00B67690" w14:paraId="298E3C6A" w14:textId="77777777" w:rsidTr="00060908">
        <w:trPr>
          <w:trHeight w:val="454"/>
        </w:trPr>
        <w:tc>
          <w:tcPr>
            <w:tcW w:w="14709" w:type="dxa"/>
            <w:gridSpan w:val="12"/>
            <w:shd w:val="clear" w:color="auto" w:fill="FA8072" w:themeFill="accent2"/>
            <w:vAlign w:val="center"/>
          </w:tcPr>
          <w:p w14:paraId="298E3C69" w14:textId="77777777" w:rsidR="009C5417" w:rsidRPr="00B67690" w:rsidRDefault="009C5417" w:rsidP="009C5417">
            <w:pPr>
              <w:pStyle w:val="Heading1"/>
              <w:spacing w:before="0"/>
              <w:jc w:val="center"/>
              <w:rPr>
                <w:color w:val="FFFFFF" w:themeColor="background1"/>
                <w:sz w:val="22"/>
                <w:szCs w:val="22"/>
                <w:lang w:val="en-US"/>
              </w:rPr>
            </w:pPr>
            <w:r w:rsidRPr="00B67690">
              <w:rPr>
                <w:color w:val="FFFFFF" w:themeColor="background1"/>
                <w:sz w:val="22"/>
                <w:szCs w:val="22"/>
                <w:lang w:val="fr"/>
              </w:rPr>
              <w:t>Identification de l’entreposage actuel</w:t>
            </w:r>
          </w:p>
        </w:tc>
      </w:tr>
      <w:tr w:rsidR="009C5417" w:rsidRPr="00B67690" w14:paraId="298E3C6D" w14:textId="77777777" w:rsidTr="00DA4722">
        <w:trPr>
          <w:trHeight w:val="602"/>
        </w:trPr>
        <w:tc>
          <w:tcPr>
            <w:tcW w:w="5215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6B" w14:textId="139EEC99" w:rsidR="009C5417" w:rsidRPr="00DA4722" w:rsidRDefault="009C5417" w:rsidP="009C5417">
            <w:pPr>
              <w:rPr>
                <w:rFonts w:ascii="Calibri" w:hAnsi="Calibri" w:cs="Arial"/>
              </w:rPr>
            </w:pPr>
            <w:r w:rsidRPr="00B67690">
              <w:rPr>
                <w:lang w:val="fr"/>
              </w:rPr>
              <w:t>Faut-il assurer un</w:t>
            </w:r>
            <w:r w:rsidR="004C1339">
              <w:rPr>
                <w:lang w:val="fr"/>
              </w:rPr>
              <w:t>e capacit</w:t>
            </w:r>
            <w:r w:rsidR="00874F4D" w:rsidRPr="00B67690">
              <w:rPr>
                <w:lang w:val="fr"/>
              </w:rPr>
              <w:t>é</w:t>
            </w:r>
            <w:r w:rsidRPr="00B67690">
              <w:rPr>
                <w:lang w:val="fr"/>
              </w:rPr>
              <w:t xml:space="preserve"> </w:t>
            </w:r>
            <w:r w:rsidR="004C1339">
              <w:rPr>
                <w:lang w:val="fr"/>
              </w:rPr>
              <w:t>d’</w:t>
            </w:r>
            <w:r w:rsidRPr="00B67690">
              <w:rPr>
                <w:lang w:val="fr"/>
              </w:rPr>
              <w:t>entreposage supplémentaire à la communauté humanitaire</w:t>
            </w:r>
            <w:r w:rsidR="00DA4722">
              <w:rPr>
                <w:lang w:val="fr"/>
              </w:rPr>
              <w:t xml:space="preserve"> </w:t>
            </w:r>
            <w:r w:rsidRPr="00B67690">
              <w:rPr>
                <w:lang w:val="fr"/>
              </w:rPr>
              <w:t>?</w:t>
            </w:r>
          </w:p>
        </w:tc>
        <w:tc>
          <w:tcPr>
            <w:tcW w:w="9494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6C" w14:textId="73E70B3A" w:rsidR="009C5417" w:rsidRPr="00DA4722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="00DA4722">
              <w:rPr>
                <w:rFonts w:cstheme="minorHAnsi"/>
                <w:szCs w:val="18"/>
              </w:rPr>
              <w:t>Oui</w:t>
            </w:r>
            <w:r w:rsidR="00DA4722" w:rsidRPr="00DA4722">
              <w:rPr>
                <w:rFonts w:cstheme="minorHAnsi"/>
                <w:szCs w:val="18"/>
              </w:rPr>
              <w:tab/>
            </w:r>
            <w:r w:rsidR="00DA4722" w:rsidRPr="00B6769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rFonts w:cstheme="minorHAnsi"/>
                <w:szCs w:val="18"/>
              </w:rPr>
              <w:instrText xml:space="preserve"> FORMCHECKBOX </w:instrText>
            </w:r>
            <w:r w:rsidR="009154E2">
              <w:rPr>
                <w:rFonts w:cstheme="minorHAnsi"/>
                <w:szCs w:val="18"/>
                <w:lang w:val="en-US"/>
              </w:rPr>
            </w:r>
            <w:r w:rsidR="009154E2">
              <w:rPr>
                <w:rFonts w:cstheme="minorHAnsi"/>
                <w:szCs w:val="18"/>
                <w:lang w:val="en-US"/>
              </w:rPr>
              <w:fldChar w:fldCharType="separate"/>
            </w:r>
            <w:r w:rsidR="00DA4722" w:rsidRPr="00B67690">
              <w:rPr>
                <w:rFonts w:cstheme="minorHAnsi"/>
                <w:szCs w:val="18"/>
                <w:lang w:val="en-US"/>
              </w:rPr>
              <w:fldChar w:fldCharType="end"/>
            </w:r>
            <w:r w:rsidR="00DA4722" w:rsidRPr="00DA4722">
              <w:rPr>
                <w:rFonts w:cstheme="minorHAnsi"/>
                <w:szCs w:val="18"/>
              </w:rPr>
              <w:t>No</w:t>
            </w:r>
            <w:r w:rsidR="00DA4722">
              <w:rPr>
                <w:rFonts w:cstheme="minorHAnsi"/>
                <w:szCs w:val="18"/>
              </w:rPr>
              <w:t>n</w:t>
            </w:r>
            <w:r w:rsidR="00DA4722" w:rsidRPr="00DA4722">
              <w:rPr>
                <w:rFonts w:cstheme="minorHAnsi"/>
                <w:szCs w:val="18"/>
              </w:rPr>
              <w:t xml:space="preserve">       </w:t>
            </w:r>
            <w:r w:rsidRPr="00B67690">
              <w:rPr>
                <w:szCs w:val="18"/>
                <w:lang w:val="fr"/>
              </w:rPr>
              <w:t>Si oui, quel est l’espace total requis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?</w:t>
            </w:r>
            <w:r w:rsidRPr="00B67690">
              <w:rPr>
                <w:szCs w:val="18"/>
                <w:lang w:val="fr"/>
              </w:rPr>
              <w:tab/>
            </w:r>
          </w:p>
        </w:tc>
      </w:tr>
      <w:tr w:rsidR="009C5417" w:rsidRPr="00B67690" w14:paraId="298E3C7B" w14:textId="77777777" w:rsidTr="00DA4722">
        <w:trPr>
          <w:trHeight w:val="4910"/>
        </w:trPr>
        <w:tc>
          <w:tcPr>
            <w:tcW w:w="521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6E" w14:textId="6ED72C70" w:rsidR="009C5417" w:rsidRPr="00DA4722" w:rsidRDefault="009C5417" w:rsidP="00B67690">
            <w:pPr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>Quel type de services et d’entreposage est requis</w:t>
            </w:r>
            <w:r w:rsidR="00DA4722">
              <w:rPr>
                <w:b/>
                <w:lang w:val="fr"/>
              </w:rPr>
              <w:t xml:space="preserve"> </w:t>
            </w:r>
            <w:r w:rsidRPr="00B67690">
              <w:rPr>
                <w:b/>
                <w:lang w:val="fr"/>
              </w:rPr>
              <w:t>?</w:t>
            </w:r>
          </w:p>
          <w:p w14:paraId="298E3C6F" w14:textId="77777777" w:rsidR="009C5417" w:rsidRPr="00DA4722" w:rsidRDefault="009C5417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49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70" w14:textId="1820BAC5" w:rsidR="009C5417" w:rsidRPr="00DA4722" w:rsidRDefault="009C5417" w:rsidP="009C5417">
            <w:pPr>
              <w:rPr>
                <w:rFonts w:ascii="Calibri" w:hAnsi="Calibri" w:cs="Arial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lang w:val="fr"/>
              </w:rPr>
              <w:t xml:space="preserve">Entrepôt </w:t>
            </w:r>
            <w:r w:rsidR="00DA4722">
              <w:rPr>
                <w:lang w:val="fr"/>
              </w:rPr>
              <w:t>sous-douane</w:t>
            </w:r>
          </w:p>
          <w:p w14:paraId="298E3C71" w14:textId="52E75F01" w:rsidR="009C5417" w:rsidRPr="00DA4722" w:rsidRDefault="009C5417" w:rsidP="009C5417">
            <w:pPr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lang w:val="fr"/>
              </w:rPr>
              <w:t xml:space="preserve">Un entrepôt que vous gérerez </w:t>
            </w:r>
            <w:r w:rsidR="004C1339">
              <w:rPr>
                <w:lang w:val="fr"/>
              </w:rPr>
              <w:t>vous-même</w:t>
            </w:r>
            <w:r w:rsidRPr="00B67690">
              <w:rPr>
                <w:lang w:val="fr"/>
              </w:rPr>
              <w:t xml:space="preserve"> ou un entrepôt qui sera géré par </w:t>
            </w:r>
            <w:r w:rsidR="00DA4722">
              <w:rPr>
                <w:lang w:val="fr"/>
              </w:rPr>
              <w:t xml:space="preserve">un </w:t>
            </w:r>
            <w:r w:rsidRPr="00B67690">
              <w:rPr>
                <w:lang w:val="fr"/>
              </w:rPr>
              <w:t xml:space="preserve">fournisseur de services (privé/gouvernemental, </w:t>
            </w:r>
            <w:r w:rsidR="00DA4722" w:rsidRPr="00B67690">
              <w:rPr>
                <w:lang w:val="fr"/>
              </w:rPr>
              <w:t>etc.…</w:t>
            </w:r>
            <w:r w:rsidRPr="00B67690">
              <w:rPr>
                <w:lang w:val="fr"/>
              </w:rPr>
              <w:t>)</w:t>
            </w:r>
          </w:p>
          <w:p w14:paraId="298E3C72" w14:textId="77777777" w:rsidR="009C5417" w:rsidRPr="00DA4722" w:rsidRDefault="009C5417" w:rsidP="009C5417">
            <w:pPr>
              <w:rPr>
                <w:rFonts w:ascii="Calibri" w:hAnsi="Calibri" w:cs="Arial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lang w:val="fr"/>
              </w:rPr>
              <w:t>Stockage spécifique en raison de la nature des marchandises (vrac, fournitures médicales, vaccins, articles dangereux et combustibles)</w:t>
            </w:r>
          </w:p>
          <w:p w14:paraId="298E3C73" w14:textId="77777777" w:rsidR="009C5417" w:rsidRPr="00DA4722" w:rsidRDefault="009C5417" w:rsidP="009C5417">
            <w:pPr>
              <w:rPr>
                <w:rFonts w:ascii="Calibri" w:hAnsi="Calibri" w:cs="Arial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lang w:val="fr"/>
              </w:rPr>
              <w:t>Mesures de suivi spécifiques (numéro de lot, dates d’expiration)</w:t>
            </w:r>
          </w:p>
          <w:p w14:paraId="298E3C74" w14:textId="77777777" w:rsidR="009C5417" w:rsidRPr="00DA4722" w:rsidRDefault="009C5417" w:rsidP="009C5417">
            <w:pPr>
              <w:rPr>
                <w:rFonts w:ascii="Calibri" w:hAnsi="Calibri" w:cs="Arial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lang w:val="fr"/>
              </w:rPr>
              <w:t>Reconditionnement et étiquetage</w:t>
            </w:r>
          </w:p>
          <w:p w14:paraId="298E3C75" w14:textId="77777777" w:rsidR="009C5417" w:rsidRPr="00DA4722" w:rsidRDefault="009C5417" w:rsidP="009C5417">
            <w:pPr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lang w:val="fr"/>
              </w:rPr>
              <w:t>Température contrôlée</w:t>
            </w:r>
          </w:p>
          <w:p w14:paraId="298E3C76" w14:textId="77777777" w:rsidR="009C5417" w:rsidRPr="00DA4722" w:rsidRDefault="009C5417" w:rsidP="009C5417">
            <w:pPr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lang w:val="fr"/>
              </w:rPr>
              <w:t>Un espace de tri et de consolidation des différents biens</w:t>
            </w:r>
          </w:p>
          <w:p w14:paraId="298E3C77" w14:textId="77777777" w:rsidR="009C5417" w:rsidRPr="00DA4722" w:rsidRDefault="009C5417" w:rsidP="009C5417">
            <w:pPr>
              <w:rPr>
                <w:rFonts w:ascii="Calibri" w:hAnsi="Calibri" w:cs="Arial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lang w:val="fr"/>
              </w:rPr>
              <w:t>Mesures de sécurité spécifiques pour les produits de première valeur raisonnable ou de grande valeur</w:t>
            </w:r>
          </w:p>
          <w:p w14:paraId="298E3C78" w14:textId="6642486F" w:rsidR="00B67690" w:rsidRDefault="009C5417" w:rsidP="009C5417">
            <w:pPr>
              <w:rPr>
                <w:rFonts w:cstheme="minorHAnsi"/>
                <w:szCs w:val="18"/>
                <w:lang w:val="en-US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="00B67690" w:rsidRPr="00B67690">
              <w:rPr>
                <w:szCs w:val="18"/>
                <w:lang w:val="fr"/>
              </w:rPr>
              <w:t>Autres</w:t>
            </w:r>
            <w:r w:rsidR="00DA4722">
              <w:rPr>
                <w:szCs w:val="18"/>
                <w:lang w:val="fr"/>
              </w:rPr>
              <w:t xml:space="preserve"> </w:t>
            </w:r>
            <w:r w:rsidR="00B67690" w:rsidRPr="00B67690">
              <w:rPr>
                <w:szCs w:val="18"/>
                <w:lang w:val="fr"/>
              </w:rPr>
              <w:t>:</w:t>
            </w:r>
          </w:p>
          <w:p w14:paraId="298E3C79" w14:textId="77777777" w:rsidR="00B67690" w:rsidRDefault="00B67690" w:rsidP="009C5417">
            <w:pPr>
              <w:rPr>
                <w:rFonts w:cstheme="minorHAnsi"/>
                <w:szCs w:val="18"/>
                <w:lang w:val="en-US"/>
              </w:rPr>
            </w:pPr>
          </w:p>
          <w:p w14:paraId="298E3C7A" w14:textId="77777777" w:rsidR="00AF120B" w:rsidRPr="00B67690" w:rsidRDefault="00AF120B" w:rsidP="009C5417">
            <w:pPr>
              <w:rPr>
                <w:rFonts w:cstheme="minorHAnsi"/>
                <w:szCs w:val="18"/>
                <w:lang w:val="en-US"/>
              </w:rPr>
            </w:pPr>
          </w:p>
        </w:tc>
      </w:tr>
      <w:tr w:rsidR="009C5417" w:rsidRPr="00B67690" w14:paraId="298E3C81" w14:textId="77777777" w:rsidTr="00DA4722">
        <w:trPr>
          <w:trHeight w:val="536"/>
        </w:trPr>
        <w:tc>
          <w:tcPr>
            <w:tcW w:w="5215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7C" w14:textId="77777777" w:rsidR="009C5417" w:rsidRPr="00B67690" w:rsidRDefault="009C5417" w:rsidP="009C5417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7D" w14:textId="77777777" w:rsidR="009C5417" w:rsidRPr="00B67690" w:rsidRDefault="009C5417" w:rsidP="009C5417">
            <w:pPr>
              <w:rPr>
                <w:rFonts w:ascii="Calibri" w:hAnsi="Calibri" w:cs="Arial"/>
                <w:b/>
                <w:lang w:val="en-US"/>
              </w:rPr>
            </w:pPr>
            <w:r w:rsidRPr="00B67690">
              <w:rPr>
                <w:b/>
                <w:lang w:val="fr"/>
              </w:rPr>
              <w:t>Emplacement/s</w:t>
            </w:r>
          </w:p>
        </w:tc>
        <w:tc>
          <w:tcPr>
            <w:tcW w:w="18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7E" w14:textId="77777777" w:rsidR="009C5417" w:rsidRPr="00B67690" w:rsidRDefault="009C5417" w:rsidP="009C5417">
            <w:pPr>
              <w:rPr>
                <w:rFonts w:ascii="Calibri" w:hAnsi="Calibri" w:cs="Arial"/>
                <w:b/>
                <w:lang w:val="en-US"/>
              </w:rPr>
            </w:pPr>
            <w:r w:rsidRPr="00B67690">
              <w:rPr>
                <w:b/>
                <w:lang w:val="fr"/>
              </w:rPr>
              <w:t>Durée</w:t>
            </w:r>
          </w:p>
        </w:tc>
        <w:tc>
          <w:tcPr>
            <w:tcW w:w="1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7F" w14:textId="77777777" w:rsidR="009C5417" w:rsidRPr="00B67690" w:rsidRDefault="009C5417" w:rsidP="009C5417">
            <w:pPr>
              <w:rPr>
                <w:rFonts w:ascii="Calibri" w:hAnsi="Calibri" w:cs="Arial"/>
                <w:b/>
                <w:lang w:val="en-US"/>
              </w:rPr>
            </w:pPr>
            <w:r w:rsidRPr="00B67690">
              <w:rPr>
                <w:b/>
                <w:lang w:val="fr"/>
              </w:rPr>
              <w:t>Capacité m2/m3</w:t>
            </w:r>
          </w:p>
        </w:tc>
        <w:tc>
          <w:tcPr>
            <w:tcW w:w="3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0" w14:textId="796C9E4A" w:rsidR="009C5417" w:rsidRPr="00DA4722" w:rsidRDefault="009C5417" w:rsidP="009C5417">
            <w:pPr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 xml:space="preserve">Autres exigences (accès au chemin de fer, chargement surélevé, équipement de manutention, </w:t>
            </w:r>
            <w:r w:rsidR="00DA4722" w:rsidRPr="00B67690">
              <w:rPr>
                <w:b/>
                <w:lang w:val="fr"/>
              </w:rPr>
              <w:t>etc.…</w:t>
            </w:r>
            <w:r w:rsidRPr="00B67690">
              <w:rPr>
                <w:b/>
                <w:lang w:val="fr"/>
              </w:rPr>
              <w:t>)</w:t>
            </w:r>
          </w:p>
        </w:tc>
      </w:tr>
      <w:tr w:rsidR="009C5417" w:rsidRPr="00B67690" w14:paraId="298E3C85" w14:textId="77777777" w:rsidTr="00DA4722">
        <w:trPr>
          <w:trHeight w:val="509"/>
        </w:trPr>
        <w:tc>
          <w:tcPr>
            <w:tcW w:w="52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2" w14:textId="113496C3" w:rsidR="009C5417" w:rsidRPr="00B67690" w:rsidRDefault="00DA4722" w:rsidP="009C5417">
            <w:pPr>
              <w:rPr>
                <w:rFonts w:ascii="Calibri" w:hAnsi="Calibri" w:cs="Arial"/>
                <w:lang w:val="en-US"/>
              </w:rPr>
            </w:pPr>
            <w:r>
              <w:rPr>
                <w:lang w:val="fr"/>
              </w:rPr>
              <w:t xml:space="preserve">Entreposage </w:t>
            </w:r>
            <w:r w:rsidR="004C1339">
              <w:rPr>
                <w:lang w:val="fr"/>
              </w:rPr>
              <w:t xml:space="preserve">réfrigéré </w:t>
            </w:r>
            <w:r>
              <w:rPr>
                <w:lang w:val="fr"/>
              </w:rPr>
              <w:t xml:space="preserve"> </w:t>
            </w:r>
          </w:p>
        </w:tc>
        <w:tc>
          <w:tcPr>
            <w:tcW w:w="438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3" w14:textId="42960AFE" w:rsidR="009C5417" w:rsidRPr="00B67690" w:rsidRDefault="00DA4722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9154E2">
              <w:rPr>
                <w:rFonts w:cstheme="minorHAnsi"/>
                <w:szCs w:val="18"/>
                <w:lang w:val="en-US"/>
              </w:rPr>
            </w:r>
            <w:r w:rsidR="009154E2">
              <w:rPr>
                <w:rFonts w:cstheme="minorHAnsi"/>
                <w:szCs w:val="18"/>
                <w:lang w:val="en-US"/>
              </w:rPr>
              <w:fldChar w:fldCharType="separate"/>
            </w:r>
            <w:r w:rsidRPr="00B67690">
              <w:rPr>
                <w:rFonts w:cstheme="minorHAnsi"/>
                <w:szCs w:val="18"/>
                <w:lang w:val="en-US"/>
              </w:rPr>
              <w:fldChar w:fldCharType="end"/>
            </w:r>
            <w:r>
              <w:rPr>
                <w:rFonts w:cstheme="minorHAnsi"/>
                <w:szCs w:val="18"/>
                <w:lang w:val="en-US"/>
              </w:rPr>
              <w:t>Oui</w:t>
            </w:r>
            <w:r w:rsidRPr="00B67690">
              <w:rPr>
                <w:rFonts w:cstheme="minorHAnsi"/>
                <w:szCs w:val="18"/>
                <w:lang w:val="en-US"/>
              </w:rPr>
              <w:tab/>
            </w:r>
            <w:r w:rsidRPr="00B6769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9154E2">
              <w:rPr>
                <w:rFonts w:cstheme="minorHAnsi"/>
                <w:szCs w:val="18"/>
                <w:lang w:val="en-US"/>
              </w:rPr>
            </w:r>
            <w:r w:rsidR="009154E2">
              <w:rPr>
                <w:rFonts w:cstheme="minorHAnsi"/>
                <w:szCs w:val="18"/>
                <w:lang w:val="en-US"/>
              </w:rPr>
              <w:fldChar w:fldCharType="separate"/>
            </w:r>
            <w:r w:rsidRPr="00B67690">
              <w:rPr>
                <w:rFonts w:cstheme="minorHAnsi"/>
                <w:szCs w:val="18"/>
                <w:lang w:val="en-US"/>
              </w:rPr>
              <w:fldChar w:fldCharType="end"/>
            </w:r>
            <w:r w:rsidRPr="00B67690">
              <w:rPr>
                <w:rFonts w:cstheme="minorHAnsi"/>
                <w:szCs w:val="18"/>
                <w:lang w:val="en-US"/>
              </w:rPr>
              <w:t>No</w:t>
            </w:r>
            <w:r>
              <w:rPr>
                <w:rFonts w:cstheme="minorHAnsi"/>
                <w:szCs w:val="18"/>
                <w:lang w:val="en-US"/>
              </w:rPr>
              <w:t>n</w:t>
            </w:r>
            <w:r w:rsidRPr="00B67690">
              <w:rPr>
                <w:rFonts w:cstheme="minorHAnsi"/>
                <w:szCs w:val="18"/>
                <w:lang w:val="en-US"/>
              </w:rPr>
              <w:t xml:space="preserve">  </w:t>
            </w:r>
          </w:p>
        </w:tc>
        <w:tc>
          <w:tcPr>
            <w:tcW w:w="51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4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C89" w14:textId="77777777" w:rsidTr="00DA4722">
        <w:trPr>
          <w:trHeight w:val="403"/>
        </w:trPr>
        <w:tc>
          <w:tcPr>
            <w:tcW w:w="52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6" w14:textId="77777777" w:rsidR="009C5417" w:rsidRPr="00B67690" w:rsidRDefault="009C5417" w:rsidP="009C5417">
            <w:pPr>
              <w:rPr>
                <w:rFonts w:ascii="Calibri" w:hAnsi="Calibri" w:cs="Arial"/>
                <w:lang w:val="en-US"/>
              </w:rPr>
            </w:pPr>
            <w:r w:rsidRPr="00B67690">
              <w:rPr>
                <w:lang w:val="fr"/>
              </w:rPr>
              <w:t>Zone couverte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7" w14:textId="4FD833B6" w:rsidR="009C5417" w:rsidRPr="00B67690" w:rsidRDefault="00DA4722" w:rsidP="009C5417">
            <w:pPr>
              <w:spacing w:before="120" w:after="12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en-US"/>
              </w:rPr>
              <w:instrText xml:space="preserve"> FORMCHECKBOX </w:instrText>
            </w:r>
            <w:r w:rsidR="009154E2">
              <w:rPr>
                <w:szCs w:val="18"/>
                <w:lang w:val="en-US"/>
              </w:rPr>
            </w:r>
            <w:r w:rsidR="009154E2">
              <w:rPr>
                <w:szCs w:val="18"/>
                <w:lang w:val="en-US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en-US"/>
              </w:rPr>
              <w:t>Oui</w:t>
            </w:r>
            <w:r w:rsidRPr="00DA4722">
              <w:rPr>
                <w:szCs w:val="18"/>
                <w:lang w:val="en-US"/>
              </w:rPr>
              <w:tab/>
            </w:r>
            <w:r w:rsidRPr="00DA4722">
              <w:rPr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en-US"/>
              </w:rPr>
              <w:instrText xml:space="preserve"> FORMCHECKBOX </w:instrText>
            </w:r>
            <w:r w:rsidR="009154E2">
              <w:rPr>
                <w:szCs w:val="18"/>
                <w:lang w:val="en-US"/>
              </w:rPr>
            </w:r>
            <w:r w:rsidR="009154E2">
              <w:rPr>
                <w:szCs w:val="18"/>
                <w:lang w:val="en-US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>
              <w:rPr>
                <w:szCs w:val="18"/>
                <w:lang w:val="en-US"/>
              </w:rPr>
              <w:t>N</w:t>
            </w:r>
            <w:r w:rsidRPr="00DA4722">
              <w:rPr>
                <w:szCs w:val="18"/>
                <w:lang w:val="en-US"/>
              </w:rPr>
              <w:t xml:space="preserve">on </w:t>
            </w:r>
            <w:r w:rsidRPr="00DA4722">
              <w:rPr>
                <w:szCs w:val="18"/>
                <w:lang w:val="en-US"/>
              </w:rPr>
              <w:tab/>
            </w:r>
          </w:p>
        </w:tc>
        <w:tc>
          <w:tcPr>
            <w:tcW w:w="760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8" w14:textId="0CC79609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color w:val="000000"/>
                <w:lang w:val="fr"/>
              </w:rPr>
              <w:t>Si oui, quelle taille</w:t>
            </w:r>
            <w:r w:rsidR="00DA4722">
              <w:rPr>
                <w:color w:val="000000"/>
                <w:lang w:val="fr"/>
              </w:rPr>
              <w:t xml:space="preserve"> </w:t>
            </w:r>
            <w:r w:rsidRPr="00B67690">
              <w:rPr>
                <w:color w:val="000000"/>
                <w:lang w:val="fr"/>
              </w:rPr>
              <w:t>?</w:t>
            </w:r>
          </w:p>
        </w:tc>
      </w:tr>
      <w:tr w:rsidR="009C5417" w:rsidRPr="00B67690" w14:paraId="298E3C8D" w14:textId="77777777" w:rsidTr="00DA4722">
        <w:trPr>
          <w:trHeight w:val="453"/>
        </w:trPr>
        <w:tc>
          <w:tcPr>
            <w:tcW w:w="52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A" w14:textId="77777777" w:rsidR="009C5417" w:rsidRPr="00B67690" w:rsidRDefault="009C5417" w:rsidP="009C5417">
            <w:pPr>
              <w:rPr>
                <w:rFonts w:ascii="Calibri" w:hAnsi="Calibri" w:cs="Arial"/>
                <w:lang w:val="en-US"/>
              </w:rPr>
            </w:pPr>
            <w:r w:rsidRPr="00B67690">
              <w:rPr>
                <w:lang w:val="fr"/>
              </w:rPr>
              <w:lastRenderedPageBreak/>
              <w:t>Entrepôt entièrement fermé/alimentaire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B" w14:textId="2DC0F31A" w:rsidR="009C5417" w:rsidRPr="00B67690" w:rsidRDefault="00DA4722" w:rsidP="009C5417">
            <w:pPr>
              <w:spacing w:before="120" w:after="120"/>
              <w:jc w:val="both"/>
              <w:rPr>
                <w:rFonts w:cstheme="minorHAnsi"/>
                <w:color w:val="000000"/>
                <w:lang w:val="en-US"/>
              </w:rPr>
            </w:pPr>
            <w:r w:rsidRPr="00B6769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9154E2">
              <w:rPr>
                <w:rFonts w:cstheme="minorHAnsi"/>
                <w:szCs w:val="18"/>
                <w:lang w:val="en-US"/>
              </w:rPr>
            </w:r>
            <w:r w:rsidR="009154E2">
              <w:rPr>
                <w:rFonts w:cstheme="minorHAnsi"/>
                <w:szCs w:val="18"/>
                <w:lang w:val="en-US"/>
              </w:rPr>
              <w:fldChar w:fldCharType="separate"/>
            </w:r>
            <w:r w:rsidRPr="00B67690">
              <w:rPr>
                <w:rFonts w:cstheme="minorHAnsi"/>
                <w:szCs w:val="18"/>
                <w:lang w:val="en-US"/>
              </w:rPr>
              <w:fldChar w:fldCharType="end"/>
            </w:r>
            <w:r>
              <w:rPr>
                <w:rFonts w:cstheme="minorHAnsi"/>
                <w:szCs w:val="18"/>
                <w:lang w:val="en-US"/>
              </w:rPr>
              <w:t>Oui</w:t>
            </w:r>
            <w:r w:rsidRPr="00B67690">
              <w:rPr>
                <w:rFonts w:cstheme="minorHAnsi"/>
                <w:szCs w:val="18"/>
                <w:lang w:val="en-US"/>
              </w:rPr>
              <w:tab/>
            </w:r>
            <w:r w:rsidRPr="00B6769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9154E2">
              <w:rPr>
                <w:rFonts w:cstheme="minorHAnsi"/>
                <w:szCs w:val="18"/>
                <w:lang w:val="en-US"/>
              </w:rPr>
            </w:r>
            <w:r w:rsidR="009154E2">
              <w:rPr>
                <w:rFonts w:cstheme="minorHAnsi"/>
                <w:szCs w:val="18"/>
                <w:lang w:val="en-US"/>
              </w:rPr>
              <w:fldChar w:fldCharType="separate"/>
            </w:r>
            <w:r w:rsidRPr="00B67690">
              <w:rPr>
                <w:rFonts w:cstheme="minorHAnsi"/>
                <w:szCs w:val="18"/>
                <w:lang w:val="en-US"/>
              </w:rPr>
              <w:fldChar w:fldCharType="end"/>
            </w:r>
            <w:r w:rsidRPr="00B67690">
              <w:rPr>
                <w:rFonts w:cstheme="minorHAnsi"/>
                <w:szCs w:val="18"/>
                <w:lang w:val="en-US"/>
              </w:rPr>
              <w:t>No</w:t>
            </w:r>
            <w:r>
              <w:rPr>
                <w:rFonts w:cstheme="minorHAnsi"/>
                <w:szCs w:val="18"/>
                <w:lang w:val="en-US"/>
              </w:rPr>
              <w:t>n</w:t>
            </w:r>
            <w:r w:rsidRPr="00B67690">
              <w:rPr>
                <w:rFonts w:cstheme="minorHAnsi"/>
                <w:szCs w:val="18"/>
                <w:lang w:val="en-US"/>
              </w:rPr>
              <w:t xml:space="preserve">  </w:t>
            </w:r>
          </w:p>
        </w:tc>
        <w:tc>
          <w:tcPr>
            <w:tcW w:w="760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C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C90" w14:textId="77777777" w:rsidTr="00060908">
        <w:tc>
          <w:tcPr>
            <w:tcW w:w="14709" w:type="dxa"/>
            <w:gridSpan w:val="12"/>
            <w:tcBorders>
              <w:top w:val="single" w:sz="4" w:space="0" w:color="BFBFBF" w:themeColor="background1" w:themeShade="BF"/>
            </w:tcBorders>
            <w:shd w:val="clear" w:color="auto" w:fill="FA8072" w:themeFill="accent2"/>
          </w:tcPr>
          <w:p w14:paraId="298E3C8E" w14:textId="77777777" w:rsidR="009C5417" w:rsidRPr="00DA4722" w:rsidRDefault="009C5417" w:rsidP="00AF120B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67690">
              <w:rPr>
                <w:b/>
                <w:color w:val="FFFFFF" w:themeColor="background1"/>
                <w:lang w:val="fr"/>
              </w:rPr>
              <w:t>Sélection d’une structure appropriée</w:t>
            </w:r>
          </w:p>
          <w:p w14:paraId="298E3C8F" w14:textId="69F23AD3" w:rsidR="009C5417" w:rsidRPr="00DA4722" w:rsidRDefault="009C5417" w:rsidP="00AF120B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B67690">
              <w:rPr>
                <w:b/>
                <w:color w:val="FFFFFF" w:themeColor="background1"/>
                <w:lang w:val="fr"/>
              </w:rPr>
              <w:t>(Référez-vous à la section entrepôt dans</w:t>
            </w:r>
            <w:r w:rsidR="00DA4722">
              <w:rPr>
                <w:b/>
                <w:color w:val="FFFFFF" w:themeColor="background1"/>
                <w:lang w:val="fr"/>
              </w:rPr>
              <w:t xml:space="preserve"> le</w:t>
            </w:r>
            <w:r w:rsidRPr="00B67690">
              <w:rPr>
                <w:b/>
                <w:color w:val="FFFFFF" w:themeColor="background1"/>
                <w:lang w:val="fr"/>
              </w:rPr>
              <w:t xml:space="preserve"> LCA pour la liste des entrepôts)</w:t>
            </w:r>
          </w:p>
        </w:tc>
      </w:tr>
      <w:tr w:rsidR="009C5417" w:rsidRPr="00B67690" w14:paraId="298E3C96" w14:textId="77777777" w:rsidTr="00DA4722">
        <w:trPr>
          <w:trHeight w:val="269"/>
        </w:trPr>
        <w:tc>
          <w:tcPr>
            <w:tcW w:w="22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1" w14:textId="77777777" w:rsidR="009C5417" w:rsidRPr="00DA4722" w:rsidRDefault="009C5417" w:rsidP="00B67690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2" w14:textId="77777777" w:rsidR="009C5417" w:rsidRPr="00B67690" w:rsidRDefault="009C5417" w:rsidP="00B67690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Entrepôt 1</w:t>
            </w:r>
          </w:p>
        </w:tc>
        <w:tc>
          <w:tcPr>
            <w:tcW w:w="3254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3" w14:textId="77777777" w:rsidR="009C5417" w:rsidRPr="00B67690" w:rsidRDefault="009C5417" w:rsidP="00B67690">
            <w:pPr>
              <w:spacing w:after="0"/>
              <w:jc w:val="center"/>
              <w:rPr>
                <w:rFonts w:cstheme="minorHAnsi"/>
                <w:b/>
                <w:color w:val="000000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Entrepôt 2</w:t>
            </w:r>
          </w:p>
        </w:tc>
        <w:tc>
          <w:tcPr>
            <w:tcW w:w="3115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4" w14:textId="77777777" w:rsidR="009C5417" w:rsidRPr="00B67690" w:rsidRDefault="009C5417" w:rsidP="00B67690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Entrepôt 3</w:t>
            </w:r>
          </w:p>
        </w:tc>
        <w:tc>
          <w:tcPr>
            <w:tcW w:w="31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5" w14:textId="77777777" w:rsidR="009C5417" w:rsidRPr="00B67690" w:rsidRDefault="009C5417" w:rsidP="00B67690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Entrepôt 4</w:t>
            </w:r>
          </w:p>
        </w:tc>
      </w:tr>
      <w:tr w:rsidR="009C5417" w:rsidRPr="00B67690" w14:paraId="298E3C9C" w14:textId="77777777" w:rsidTr="00DA4722">
        <w:trPr>
          <w:trHeight w:val="564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7" w14:textId="298871CF" w:rsidR="009C5417" w:rsidRPr="00DA4722" w:rsidRDefault="00B67690" w:rsidP="00B67690">
            <w:pPr>
              <w:spacing w:after="0"/>
              <w:rPr>
                <w:rFonts w:ascii="Calibri" w:hAnsi="Calibri" w:cs="Arial"/>
                <w:b/>
              </w:rPr>
            </w:pPr>
            <w:r w:rsidRPr="00DA4722">
              <w:rPr>
                <w:b/>
                <w:lang w:val="fr"/>
              </w:rPr>
              <w:t xml:space="preserve">Adresse et </w:t>
            </w:r>
            <w:r w:rsidR="006500ED">
              <w:rPr>
                <w:b/>
                <w:lang w:val="fr"/>
              </w:rPr>
              <w:t>coordonnées</w:t>
            </w:r>
            <w:r w:rsidRPr="00DA4722">
              <w:rPr>
                <w:b/>
                <w:lang w:val="fr"/>
              </w:rPr>
              <w:t xml:space="preserve"> GPS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8" w14:textId="77777777" w:rsidR="009C5417" w:rsidRPr="00DA4722" w:rsidRDefault="009C5417" w:rsidP="00B67690">
            <w:pPr>
              <w:spacing w:before="120" w:after="120"/>
              <w:ind w:left="-671" w:firstLine="671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9" w14:textId="77777777" w:rsidR="009C5417" w:rsidRPr="00DA4722" w:rsidRDefault="009C5417" w:rsidP="009C5417">
            <w:pPr>
              <w:spacing w:before="120" w:after="120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A" w14:textId="77777777" w:rsidR="009C5417" w:rsidRPr="00DA4722" w:rsidRDefault="009C5417" w:rsidP="009C5417">
            <w:pPr>
              <w:spacing w:before="120" w:after="12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B" w14:textId="77777777" w:rsidR="009C5417" w:rsidRPr="00DA4722" w:rsidRDefault="009C5417" w:rsidP="009C5417">
            <w:pPr>
              <w:spacing w:before="120" w:after="12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C5417" w:rsidRPr="00B67690" w14:paraId="298E3CA2" w14:textId="77777777" w:rsidTr="00DA4722">
        <w:trPr>
          <w:trHeight w:val="533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D" w14:textId="7282EA2A" w:rsidR="009C5417" w:rsidRPr="00B67690" w:rsidRDefault="009C5417" w:rsidP="00B67690">
            <w:pPr>
              <w:spacing w:after="0"/>
              <w:rPr>
                <w:rFonts w:ascii="Calibri" w:hAnsi="Calibri" w:cs="Arial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Propriét</w:t>
            </w:r>
            <w:r w:rsidR="006500ED">
              <w:rPr>
                <w:b/>
                <w:color w:val="000000"/>
                <w:lang w:val="fr"/>
              </w:rPr>
              <w:t xml:space="preserve">aire – </w:t>
            </w:r>
            <w:proofErr w:type="spellStart"/>
            <w:r w:rsidR="006500ED">
              <w:rPr>
                <w:b/>
                <w:color w:val="000000"/>
                <w:lang w:val="fr"/>
              </w:rPr>
              <w:t>Details</w:t>
            </w:r>
            <w:proofErr w:type="spellEnd"/>
            <w:r w:rsidR="006500ED">
              <w:rPr>
                <w:b/>
                <w:color w:val="000000"/>
                <w:lang w:val="fr"/>
              </w:rPr>
              <w:t xml:space="preserve"> des</w:t>
            </w:r>
            <w:r w:rsidRPr="00B67690">
              <w:rPr>
                <w:b/>
                <w:color w:val="000000"/>
                <w:lang w:val="fr"/>
              </w:rPr>
              <w:t xml:space="preserve"> coordonnées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E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F" w14:textId="77777777" w:rsidR="009C5417" w:rsidRPr="00B67690" w:rsidRDefault="009C5417" w:rsidP="009C5417">
            <w:pPr>
              <w:spacing w:before="120" w:after="120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0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1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CA9" w14:textId="77777777" w:rsidTr="00DA4722">
        <w:trPr>
          <w:trHeight w:val="628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3" w14:textId="235E308A" w:rsidR="009C5417" w:rsidRPr="00B67690" w:rsidRDefault="006500ED" w:rsidP="00B67690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>
              <w:rPr>
                <w:b/>
                <w:lang w:val="fr"/>
              </w:rPr>
              <w:t>Sous la g</w:t>
            </w:r>
            <w:r w:rsidR="009C5417" w:rsidRPr="00B67690">
              <w:rPr>
                <w:b/>
                <w:lang w:val="fr"/>
              </w:rPr>
              <w:t>estion/</w:t>
            </w:r>
          </w:p>
          <w:p w14:paraId="298E3CA4" w14:textId="6F78EB88" w:rsidR="009C5417" w:rsidRPr="00B67690" w:rsidRDefault="006500ED" w:rsidP="00B67690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proofErr w:type="gramStart"/>
            <w:r>
              <w:rPr>
                <w:b/>
                <w:lang w:val="fr"/>
              </w:rPr>
              <w:t>r</w:t>
            </w:r>
            <w:r w:rsidR="009C5417" w:rsidRPr="00B67690">
              <w:rPr>
                <w:b/>
                <w:lang w:val="fr"/>
              </w:rPr>
              <w:t>esponsabilité</w:t>
            </w:r>
            <w:proofErr w:type="gramEnd"/>
            <w:r w:rsidR="009C5417" w:rsidRPr="00B67690">
              <w:rPr>
                <w:b/>
                <w:lang w:val="fr"/>
              </w:rPr>
              <w:t xml:space="preserve"> de</w:t>
            </w:r>
            <w:r w:rsidR="00DA4722">
              <w:rPr>
                <w:b/>
                <w:lang w:val="fr"/>
              </w:rPr>
              <w:t xml:space="preserve"> </w:t>
            </w:r>
            <w:r w:rsidR="009C5417" w:rsidRPr="00B67690">
              <w:rPr>
                <w:b/>
                <w:lang w:val="fr"/>
              </w:rPr>
              <w:t>?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5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6" w14:textId="77777777" w:rsidR="009C5417" w:rsidRPr="00B67690" w:rsidRDefault="009C5417" w:rsidP="009C5417">
            <w:pPr>
              <w:spacing w:before="120" w:after="120"/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7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8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CB7" w14:textId="77777777" w:rsidTr="00DA4722">
        <w:trPr>
          <w:trHeight w:val="1007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A" w14:textId="49CBCBDA" w:rsidR="009C5417" w:rsidRPr="00DA4722" w:rsidRDefault="009C5417" w:rsidP="00AF120B">
            <w:pPr>
              <w:spacing w:after="0"/>
              <w:rPr>
                <w:rFonts w:ascii="Calibri" w:hAnsi="Calibri" w:cs="Arial"/>
              </w:rPr>
            </w:pPr>
            <w:r w:rsidRPr="00B67690">
              <w:rPr>
                <w:b/>
                <w:szCs w:val="18"/>
                <w:lang w:val="fr"/>
              </w:rPr>
              <w:t>La capacité est-elle suffisante</w:t>
            </w:r>
            <w:r w:rsidR="00DA4722">
              <w:rPr>
                <w:b/>
                <w:szCs w:val="18"/>
                <w:lang w:val="fr"/>
              </w:rPr>
              <w:t xml:space="preserve"> </w:t>
            </w:r>
            <w:r w:rsidRPr="00B67690">
              <w:rPr>
                <w:b/>
                <w:szCs w:val="18"/>
                <w:lang w:val="fr"/>
              </w:rPr>
              <w:t>?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AB" w14:textId="5FD38187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color w:val="000000"/>
                <w:lang w:val="fr"/>
              </w:rPr>
              <w:t xml:space="preserve">M2 </w:t>
            </w:r>
            <w:r w:rsidRPr="00B67690">
              <w:rPr>
                <w:szCs w:val="18"/>
                <w:lang w:val="fr"/>
              </w:rPr>
              <w:t>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AC" w14:textId="501D02F7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t>M3 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AD" w14:textId="126F5CD4" w:rsidR="009C5417" w:rsidRPr="00DA4722" w:rsidRDefault="009C5417" w:rsidP="00AF120B">
            <w:pPr>
              <w:spacing w:after="0"/>
              <w:rPr>
                <w:rFonts w:ascii="Calibri" w:hAnsi="Calibri" w:cs="Arial"/>
                <w:color w:val="000000"/>
              </w:rPr>
            </w:pPr>
            <w:r w:rsidRPr="00B67690">
              <w:rPr>
                <w:szCs w:val="18"/>
                <w:lang w:val="fr"/>
              </w:rPr>
              <w:t>Suffisant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 xml:space="preserve">: </w:t>
            </w:r>
            <w:r w:rsidR="00DA4722" w:rsidRPr="00B6769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rFonts w:cstheme="minorHAnsi"/>
                <w:szCs w:val="18"/>
              </w:rPr>
              <w:instrText xml:space="preserve"> FORMCHECKBOX </w:instrText>
            </w:r>
            <w:r w:rsidR="009154E2">
              <w:rPr>
                <w:rFonts w:cstheme="minorHAnsi"/>
                <w:szCs w:val="18"/>
                <w:lang w:val="en-US"/>
              </w:rPr>
            </w:r>
            <w:r w:rsidR="009154E2">
              <w:rPr>
                <w:rFonts w:cstheme="minorHAnsi"/>
                <w:szCs w:val="18"/>
                <w:lang w:val="en-US"/>
              </w:rPr>
              <w:fldChar w:fldCharType="separate"/>
            </w:r>
            <w:r w:rsidR="00DA4722" w:rsidRPr="00B67690">
              <w:rPr>
                <w:rFonts w:cstheme="minorHAnsi"/>
                <w:szCs w:val="18"/>
                <w:lang w:val="en-US"/>
              </w:rPr>
              <w:fldChar w:fldCharType="end"/>
            </w:r>
            <w:r w:rsidR="00DA4722" w:rsidRPr="00DA4722">
              <w:rPr>
                <w:rFonts w:cstheme="minorHAnsi"/>
                <w:szCs w:val="18"/>
              </w:rPr>
              <w:t xml:space="preserve">Oui </w:t>
            </w:r>
            <w:r w:rsidR="00DA4722"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="00DA4722" w:rsidRPr="00B67690">
              <w:rPr>
                <w:szCs w:val="18"/>
                <w:lang w:val="fr"/>
              </w:rPr>
              <w:fldChar w:fldCharType="end"/>
            </w:r>
            <w:r w:rsidR="00DA4722" w:rsidRPr="00DA4722">
              <w:rPr>
                <w:rFonts w:cstheme="minorHAnsi"/>
                <w:szCs w:val="18"/>
              </w:rPr>
              <w:t xml:space="preserve">Non  </w:t>
            </w: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AE" w14:textId="152E965A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color w:val="000000"/>
                <w:lang w:val="fr"/>
              </w:rPr>
              <w:t xml:space="preserve">M2 </w:t>
            </w:r>
            <w:r w:rsidRPr="00B67690">
              <w:rPr>
                <w:szCs w:val="18"/>
                <w:lang w:val="fr"/>
              </w:rPr>
              <w:t>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AF" w14:textId="2A583679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t>M3 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B0" w14:textId="3F2FD902" w:rsidR="009C5417" w:rsidRPr="00DA4722" w:rsidRDefault="009C5417" w:rsidP="00AF120B">
            <w:pPr>
              <w:spacing w:after="0"/>
              <w:rPr>
                <w:rFonts w:cstheme="minorHAnsi"/>
                <w:color w:val="000000"/>
              </w:rPr>
            </w:pPr>
            <w:r w:rsidRPr="00B67690">
              <w:rPr>
                <w:szCs w:val="18"/>
                <w:lang w:val="fr"/>
              </w:rPr>
              <w:t>Suffisant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 xml:space="preserve">: </w:t>
            </w:r>
            <w:r w:rsidR="00DA4722" w:rsidRPr="00DA4722">
              <w:rPr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Cs w:val="18"/>
              </w:rPr>
              <w:instrText xml:space="preserve"> FORMCHECKBOX </w:instrText>
            </w:r>
            <w:r w:rsidR="009154E2">
              <w:rPr>
                <w:szCs w:val="18"/>
                <w:lang w:val="en-US"/>
              </w:rPr>
            </w:r>
            <w:r w:rsidR="009154E2">
              <w:rPr>
                <w:szCs w:val="18"/>
                <w:lang w:val="en-US"/>
              </w:rPr>
              <w:fldChar w:fldCharType="separate"/>
            </w:r>
            <w:r w:rsidR="00DA4722" w:rsidRPr="00DA4722">
              <w:rPr>
                <w:szCs w:val="18"/>
                <w:lang w:val="fr"/>
              </w:rPr>
              <w:fldChar w:fldCharType="end"/>
            </w:r>
            <w:r w:rsidR="00DA4722" w:rsidRPr="00DA4722">
              <w:rPr>
                <w:szCs w:val="18"/>
              </w:rPr>
              <w:t xml:space="preserve">Oui </w:t>
            </w:r>
            <w:r w:rsidR="00DA4722"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="00DA4722" w:rsidRPr="00DA4722">
              <w:rPr>
                <w:szCs w:val="18"/>
                <w:lang w:val="fr"/>
              </w:rPr>
              <w:fldChar w:fldCharType="end"/>
            </w:r>
            <w:r w:rsidR="00DA4722" w:rsidRPr="00DA4722">
              <w:rPr>
                <w:szCs w:val="18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B1" w14:textId="52CD6896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color w:val="000000"/>
                <w:lang w:val="fr"/>
              </w:rPr>
              <w:t xml:space="preserve">M2 </w:t>
            </w:r>
            <w:r w:rsidRPr="00B67690">
              <w:rPr>
                <w:szCs w:val="18"/>
                <w:lang w:val="fr"/>
              </w:rPr>
              <w:t>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B2" w14:textId="05C43261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t>M3 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B3" w14:textId="0C431D35" w:rsidR="009C5417" w:rsidRPr="00DA4722" w:rsidRDefault="009C5417" w:rsidP="00AF120B">
            <w:pPr>
              <w:spacing w:after="0"/>
              <w:rPr>
                <w:rFonts w:ascii="Calibri" w:hAnsi="Calibri" w:cs="Arial"/>
                <w:color w:val="000000"/>
              </w:rPr>
            </w:pPr>
            <w:r w:rsidRPr="00B67690">
              <w:rPr>
                <w:szCs w:val="18"/>
                <w:lang w:val="fr"/>
              </w:rPr>
              <w:t>Suffisant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="00AF120B">
              <w:rPr>
                <w:szCs w:val="18"/>
                <w:lang w:val="fr"/>
              </w:rPr>
              <w:t xml:space="preserve"> Oui </w:t>
            </w:r>
            <w:r>
              <w:rPr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Non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B4" w14:textId="2D3228EC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color w:val="000000"/>
                <w:lang w:val="fr"/>
              </w:rPr>
              <w:t xml:space="preserve">M2 </w:t>
            </w:r>
            <w:r w:rsidRPr="00B67690">
              <w:rPr>
                <w:szCs w:val="18"/>
                <w:lang w:val="fr"/>
              </w:rPr>
              <w:t>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B5" w14:textId="5E6DD366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t>M3 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B6" w14:textId="0A947B11" w:rsidR="009C5417" w:rsidRPr="00DA4722" w:rsidRDefault="009C5417" w:rsidP="00AF120B">
            <w:pPr>
              <w:spacing w:after="0"/>
              <w:rPr>
                <w:rFonts w:ascii="Calibri" w:hAnsi="Calibri" w:cs="Arial"/>
                <w:color w:val="000000"/>
              </w:rPr>
            </w:pPr>
            <w:r w:rsidRPr="00B67690">
              <w:rPr>
                <w:szCs w:val="18"/>
                <w:lang w:val="fr"/>
              </w:rPr>
              <w:t>Suffisant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 xml:space="preserve">: </w:t>
            </w:r>
            <w:r w:rsidR="00DA4722" w:rsidRPr="00DA4722">
              <w:rPr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Cs w:val="18"/>
              </w:rPr>
              <w:instrText xml:space="preserve"> FORMCHECKBOX </w:instrText>
            </w:r>
            <w:r w:rsidR="009154E2">
              <w:rPr>
                <w:szCs w:val="18"/>
                <w:lang w:val="en-US"/>
              </w:rPr>
            </w:r>
            <w:r w:rsidR="009154E2">
              <w:rPr>
                <w:szCs w:val="18"/>
                <w:lang w:val="en-US"/>
              </w:rPr>
              <w:fldChar w:fldCharType="separate"/>
            </w:r>
            <w:r w:rsidR="00DA4722" w:rsidRPr="00DA4722">
              <w:rPr>
                <w:szCs w:val="18"/>
                <w:lang w:val="fr"/>
              </w:rPr>
              <w:fldChar w:fldCharType="end"/>
            </w:r>
            <w:r w:rsidR="00DA4722" w:rsidRPr="00DA4722">
              <w:rPr>
                <w:szCs w:val="18"/>
              </w:rPr>
              <w:t xml:space="preserve">Oui </w:t>
            </w:r>
            <w:r w:rsidR="00DA4722"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="00DA4722" w:rsidRPr="00DA4722">
              <w:rPr>
                <w:szCs w:val="18"/>
                <w:lang w:val="fr"/>
              </w:rPr>
              <w:fldChar w:fldCharType="end"/>
            </w:r>
            <w:r w:rsidR="00DA4722" w:rsidRPr="00DA4722">
              <w:rPr>
                <w:szCs w:val="18"/>
              </w:rPr>
              <w:t xml:space="preserve">Non  </w:t>
            </w:r>
          </w:p>
        </w:tc>
      </w:tr>
      <w:tr w:rsidR="009C5417" w:rsidRPr="00B67690" w14:paraId="298E3CC5" w14:textId="77777777" w:rsidTr="00DA4722">
        <w:trPr>
          <w:trHeight w:val="993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B8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Type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B9" w14:textId="5A5CD2A4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 xml:space="preserve">Couvert </w:t>
            </w:r>
            <w:r w:rsidR="00DA4722"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="00DA4722" w:rsidRPr="00B67690">
              <w:rPr>
                <w:szCs w:val="18"/>
                <w:lang w:val="fr"/>
              </w:rPr>
              <w:fldChar w:fldCharType="end"/>
            </w:r>
            <w:r w:rsidR="00DA4722">
              <w:rPr>
                <w:szCs w:val="18"/>
                <w:lang w:val="fr"/>
              </w:rPr>
              <w:t xml:space="preserve"> O</w:t>
            </w:r>
            <w:r w:rsidRPr="00B67690">
              <w:rPr>
                <w:szCs w:val="18"/>
                <w:lang w:val="fr"/>
              </w:rPr>
              <w:t>uvert</w:t>
            </w:r>
          </w:p>
          <w:p w14:paraId="298E3CBA" w14:textId="250F3527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Conteneur</w:t>
            </w:r>
            <w:r w:rsidR="00DA4722">
              <w:rPr>
                <w:szCs w:val="18"/>
                <w:lang w:val="fr"/>
              </w:rPr>
              <w:t xml:space="preserve"> </w:t>
            </w:r>
            <w:r w:rsidR="00DA4722"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="00DA4722"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 xml:space="preserve"> </w:t>
            </w:r>
            <w:r w:rsidR="00DA4722">
              <w:rPr>
                <w:szCs w:val="18"/>
                <w:lang w:val="fr"/>
              </w:rPr>
              <w:t>T</w:t>
            </w:r>
            <w:r w:rsidRPr="00B67690">
              <w:rPr>
                <w:szCs w:val="18"/>
                <w:lang w:val="fr"/>
              </w:rPr>
              <w:t>ente</w:t>
            </w:r>
          </w:p>
          <w:p w14:paraId="298E3CBB" w14:textId="5376E9CA" w:rsidR="009C5417" w:rsidRPr="00DA4722" w:rsidRDefault="009C5417" w:rsidP="00AF120B">
            <w:pPr>
              <w:spacing w:after="0"/>
              <w:rPr>
                <w:rFonts w:ascii="Calibri" w:hAnsi="Calibri" w:cs="Arial"/>
                <w:color w:val="000000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Autres</w:t>
            </w:r>
            <w:r w:rsidR="00DA4722">
              <w:rPr>
                <w:szCs w:val="18"/>
                <w:lang w:val="fr"/>
              </w:rPr>
              <w:t xml:space="preserve"> </w:t>
            </w:r>
            <w:r w:rsidR="00AF120B">
              <w:rPr>
                <w:szCs w:val="18"/>
                <w:lang w:val="fr"/>
              </w:rPr>
              <w:t>:</w:t>
            </w: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BE" w14:textId="6CE538CD" w:rsidR="009C5417" w:rsidRPr="00DA4722" w:rsidRDefault="009C5417" w:rsidP="00AF120B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F8A52" w14:textId="77777777" w:rsidR="00DA4722" w:rsidRPr="00DA4722" w:rsidRDefault="00DA4722" w:rsidP="00DA4722">
            <w:pPr>
              <w:spacing w:after="0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Couvert </w:t>
            </w: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 Ouvert</w:t>
            </w:r>
          </w:p>
          <w:p w14:paraId="5BAA6F36" w14:textId="77777777" w:rsidR="00DA4722" w:rsidRPr="00DA4722" w:rsidRDefault="00DA4722" w:rsidP="00DA4722">
            <w:pPr>
              <w:spacing w:after="0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Conteneur </w:t>
            </w: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 Tente</w:t>
            </w:r>
          </w:p>
          <w:p w14:paraId="298E3CC1" w14:textId="34795B89" w:rsidR="009C5417" w:rsidRPr="00DA4722" w:rsidRDefault="00DA4722" w:rsidP="00DA4722">
            <w:pPr>
              <w:spacing w:after="0"/>
              <w:rPr>
                <w:rFonts w:ascii="Calibri" w:hAnsi="Calibri" w:cs="Arial"/>
                <w:color w:val="000000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Autres :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4C094" w14:textId="77777777" w:rsidR="00DA4722" w:rsidRPr="00DA4722" w:rsidRDefault="00DA4722" w:rsidP="00DA4722">
            <w:pPr>
              <w:spacing w:after="0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Couvert </w:t>
            </w: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 Ouvert</w:t>
            </w:r>
          </w:p>
          <w:p w14:paraId="350CD731" w14:textId="77777777" w:rsidR="00DA4722" w:rsidRPr="00DA4722" w:rsidRDefault="00DA4722" w:rsidP="00DA4722">
            <w:pPr>
              <w:spacing w:after="0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Conteneur </w:t>
            </w: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 Tente</w:t>
            </w:r>
          </w:p>
          <w:p w14:paraId="298E3CC4" w14:textId="48A83C15" w:rsidR="009C5417" w:rsidRPr="00DA4722" w:rsidRDefault="00DA4722" w:rsidP="00DA4722">
            <w:pPr>
              <w:spacing w:after="0"/>
              <w:rPr>
                <w:rFonts w:ascii="Calibri" w:hAnsi="Calibri" w:cs="Arial"/>
                <w:color w:val="000000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Autres :</w:t>
            </w:r>
          </w:p>
        </w:tc>
      </w:tr>
      <w:tr w:rsidR="009C5417" w:rsidRPr="00B67690" w14:paraId="298E3CE8" w14:textId="77777777" w:rsidTr="00DA4722">
        <w:trPr>
          <w:trHeight w:val="2157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C6" w14:textId="0403C3AE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 xml:space="preserve">Accès </w:t>
            </w:r>
            <w:r w:rsidRPr="00B67690">
              <w:rPr>
                <w:b/>
                <w:sz w:val="18"/>
                <w:szCs w:val="18"/>
                <w:lang w:val="fr"/>
              </w:rPr>
              <w:t xml:space="preserve">(voie d’évitement surélevée, route plate, pavée, pas de virages serrés, </w:t>
            </w:r>
            <w:r w:rsidR="00DA4722">
              <w:rPr>
                <w:b/>
                <w:sz w:val="18"/>
                <w:szCs w:val="18"/>
                <w:lang w:val="fr"/>
              </w:rPr>
              <w:t>câbles</w:t>
            </w:r>
            <w:r w:rsidRPr="00B67690">
              <w:rPr>
                <w:b/>
                <w:sz w:val="18"/>
                <w:szCs w:val="18"/>
                <w:lang w:val="fr"/>
              </w:rPr>
              <w:t xml:space="preserve"> aériens))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C7" w14:textId="0CF0B29A" w:rsidR="009C5417" w:rsidRPr="00DA4722" w:rsidRDefault="009C5417" w:rsidP="00DA4722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="006500ED">
              <w:rPr>
                <w:szCs w:val="18"/>
                <w:lang w:val="fr"/>
              </w:rPr>
              <w:t>Plateforme</w:t>
            </w:r>
            <w:r w:rsidRPr="00B67690">
              <w:rPr>
                <w:szCs w:val="18"/>
                <w:lang w:val="fr"/>
              </w:rPr>
              <w:t xml:space="preserve"> surélevée</w:t>
            </w:r>
          </w:p>
          <w:p w14:paraId="298E3CC8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Plat</w:t>
            </w:r>
          </w:p>
          <w:p w14:paraId="298E3CC9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Route pavée</w:t>
            </w:r>
          </w:p>
          <w:p w14:paraId="298E3CCA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Pas de virages serrés</w:t>
            </w:r>
          </w:p>
          <w:p w14:paraId="298E3CCB" w14:textId="5DCFAA4F" w:rsidR="009C5417" w:rsidRPr="00DA4722" w:rsidRDefault="009C5417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="00DA4722">
              <w:rPr>
                <w:szCs w:val="18"/>
                <w:lang w:val="fr"/>
              </w:rPr>
              <w:t>Câbles</w:t>
            </w:r>
            <w:r w:rsidRPr="00B67690">
              <w:rPr>
                <w:szCs w:val="18"/>
                <w:lang w:val="fr"/>
              </w:rPr>
              <w:t xml:space="preserve"> aériens</w:t>
            </w:r>
          </w:p>
          <w:p w14:paraId="298E3CCC" w14:textId="77777777" w:rsidR="009C5417" w:rsidRPr="00855A9C" w:rsidRDefault="009C5417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Portes multiples</w:t>
            </w:r>
          </w:p>
          <w:p w14:paraId="298E3CCD" w14:textId="1F768F9A" w:rsidR="009C5417" w:rsidRPr="00855A9C" w:rsidRDefault="009C5417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Autres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CE" w14:textId="77777777" w:rsidR="00AF120B" w:rsidRPr="00855A9C" w:rsidRDefault="00AF120B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</w:p>
          <w:p w14:paraId="298E3CCF" w14:textId="77777777" w:rsidR="00AF120B" w:rsidRPr="00855A9C" w:rsidRDefault="00AF120B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298F4" w14:textId="09006A88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="006500ED">
              <w:rPr>
                <w:szCs w:val="18"/>
                <w:lang w:val="fr"/>
              </w:rPr>
              <w:t>Plateforme</w:t>
            </w:r>
            <w:r w:rsidRPr="00DA4722">
              <w:rPr>
                <w:szCs w:val="18"/>
                <w:lang w:val="fr"/>
              </w:rPr>
              <w:t xml:space="preserve"> surélevée</w:t>
            </w:r>
          </w:p>
          <w:p w14:paraId="77D27E10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Plat</w:t>
            </w:r>
          </w:p>
          <w:p w14:paraId="613B1935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Route pavée</w:t>
            </w:r>
          </w:p>
          <w:p w14:paraId="3342E796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Pas de virages serrés</w:t>
            </w:r>
          </w:p>
          <w:p w14:paraId="28BB3D76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Câbles aériens</w:t>
            </w:r>
          </w:p>
          <w:p w14:paraId="323194C9" w14:textId="77777777" w:rsidR="00DA4722" w:rsidRPr="00855A9C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Portes multiples</w:t>
            </w:r>
          </w:p>
          <w:p w14:paraId="3325B059" w14:textId="77777777" w:rsidR="00DA4722" w:rsidRPr="00855A9C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Autres :</w:t>
            </w:r>
          </w:p>
          <w:p w14:paraId="298E3CD6" w14:textId="1C051FD3" w:rsidR="009C5417" w:rsidRPr="00855A9C" w:rsidRDefault="009C5417" w:rsidP="00AF120B">
            <w:pPr>
              <w:spacing w:after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8025D" w14:textId="700399CD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="006500ED">
              <w:rPr>
                <w:szCs w:val="18"/>
                <w:lang w:val="fr"/>
              </w:rPr>
              <w:t>Plateforme</w:t>
            </w:r>
            <w:r w:rsidRPr="00DA4722">
              <w:rPr>
                <w:szCs w:val="18"/>
                <w:lang w:val="fr"/>
              </w:rPr>
              <w:t xml:space="preserve"> surélevée</w:t>
            </w:r>
          </w:p>
          <w:p w14:paraId="464F7C5B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Plat</w:t>
            </w:r>
          </w:p>
          <w:p w14:paraId="72628F57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Route pavée</w:t>
            </w:r>
          </w:p>
          <w:p w14:paraId="4A21E61B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Pas de virages serrés</w:t>
            </w:r>
          </w:p>
          <w:p w14:paraId="11856A0F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Câbles aériens</w:t>
            </w:r>
          </w:p>
          <w:p w14:paraId="46428988" w14:textId="77777777" w:rsidR="00DA4722" w:rsidRPr="00855A9C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Portes multiples</w:t>
            </w:r>
          </w:p>
          <w:p w14:paraId="01A2F636" w14:textId="77777777" w:rsidR="00DA4722" w:rsidRPr="00855A9C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Autres :</w:t>
            </w:r>
          </w:p>
          <w:p w14:paraId="298E3CDE" w14:textId="77777777" w:rsidR="009C5417" w:rsidRPr="00855A9C" w:rsidRDefault="009C5417" w:rsidP="00AF120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7C7D3" w14:textId="553048BB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="00203C7C">
              <w:rPr>
                <w:szCs w:val="18"/>
                <w:lang w:val="fr"/>
              </w:rPr>
              <w:t>Plateforme</w:t>
            </w:r>
            <w:r w:rsidRPr="00DA4722">
              <w:rPr>
                <w:szCs w:val="18"/>
                <w:lang w:val="fr"/>
              </w:rPr>
              <w:t xml:space="preserve"> surélevée</w:t>
            </w:r>
          </w:p>
          <w:p w14:paraId="4629AB5D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Plat</w:t>
            </w:r>
          </w:p>
          <w:p w14:paraId="479FF417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Route pavée</w:t>
            </w:r>
          </w:p>
          <w:p w14:paraId="5E63E002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Pas de virages serrés</w:t>
            </w:r>
          </w:p>
          <w:p w14:paraId="38959BC5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Câbles aériens</w:t>
            </w:r>
          </w:p>
          <w:p w14:paraId="5E85B5BF" w14:textId="77777777" w:rsidR="00DA4722" w:rsidRPr="00855A9C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Portes multiples</w:t>
            </w:r>
          </w:p>
          <w:p w14:paraId="4A9A50C7" w14:textId="77777777" w:rsidR="00DA4722" w:rsidRPr="00855A9C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Autres :</w:t>
            </w:r>
          </w:p>
          <w:p w14:paraId="298E3CE6" w14:textId="77777777" w:rsidR="00AF120B" w:rsidRPr="00855A9C" w:rsidRDefault="00AF120B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</w:p>
          <w:p w14:paraId="298E3CE7" w14:textId="77777777" w:rsidR="00AF120B" w:rsidRPr="00855A9C" w:rsidRDefault="00AF120B" w:rsidP="00AF120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B67690" w14:paraId="298E3CF7" w14:textId="77777777" w:rsidTr="00DA4722">
        <w:trPr>
          <w:trHeight w:val="846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E9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État général</w:t>
            </w:r>
          </w:p>
          <w:p w14:paraId="298E3CEA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EB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Nouveau</w:t>
            </w:r>
          </w:p>
          <w:p w14:paraId="298E3CEC" w14:textId="38630021" w:rsidR="009C5417" w:rsidRPr="00DA4722" w:rsidRDefault="009C5417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C</w:t>
            </w:r>
            <w:r w:rsidR="00DA4722">
              <w:rPr>
                <w:szCs w:val="18"/>
                <w:lang w:val="fr"/>
              </w:rPr>
              <w:t>orrect</w:t>
            </w:r>
          </w:p>
          <w:p w14:paraId="298E3CED" w14:textId="77777777" w:rsidR="009C5417" w:rsidRPr="00DA4722" w:rsidRDefault="009C5417" w:rsidP="00AF120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color w:val="000000"/>
                <w:lang w:val="fr"/>
              </w:rPr>
              <w:t>Besoin de réparations</w:t>
            </w: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C1B83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Nouveau</w:t>
            </w:r>
          </w:p>
          <w:p w14:paraId="14786C00" w14:textId="4908D5CB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Correct</w:t>
            </w:r>
          </w:p>
          <w:p w14:paraId="298E3CF0" w14:textId="6AD3F5B1" w:rsidR="009C5417" w:rsidRPr="00DA4722" w:rsidRDefault="00DA4722" w:rsidP="00DA4722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Besoin de réparations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E4264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Nouveau</w:t>
            </w:r>
          </w:p>
          <w:p w14:paraId="5DD5AF59" w14:textId="72FEA47C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Correct</w:t>
            </w:r>
          </w:p>
          <w:p w14:paraId="298E3CF3" w14:textId="69B4CBEF" w:rsidR="009C5417" w:rsidRPr="00DA4722" w:rsidRDefault="00DA4722" w:rsidP="00DA4722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Besoin de réparations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5A99E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Nouveau</w:t>
            </w:r>
          </w:p>
          <w:p w14:paraId="3E28CC05" w14:textId="2DF91DC9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Correct</w:t>
            </w:r>
          </w:p>
          <w:p w14:paraId="298E3CF6" w14:textId="3E27A971" w:rsidR="009C5417" w:rsidRPr="00DA4722" w:rsidRDefault="00DA4722" w:rsidP="00DA4722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9154E2">
              <w:rPr>
                <w:szCs w:val="18"/>
                <w:lang w:val="fr"/>
              </w:rPr>
            </w:r>
            <w:r w:rsidR="009154E2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Besoin de réparations</w:t>
            </w:r>
          </w:p>
        </w:tc>
      </w:tr>
      <w:tr w:rsidR="009C5417" w:rsidRPr="00B67690" w14:paraId="298E3CFD" w14:textId="77777777" w:rsidTr="00DA4722">
        <w:trPr>
          <w:trHeight w:val="419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F8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B67690">
              <w:rPr>
                <w:b/>
                <w:lang w:val="fr"/>
              </w:rPr>
              <w:t>État du toit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F9" w14:textId="47F5EE9C" w:rsidR="009C5417" w:rsidRPr="00B67690" w:rsidRDefault="009C5417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 xml:space="preserve">Bon </w:t>
            </w:r>
            <w:r w:rsidR="00DA4722" w:rsidRPr="00B67690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="00DA4722" w:rsidRPr="00B67690">
              <w:rPr>
                <w:lang w:val="fr"/>
              </w:rPr>
              <w:fldChar w:fldCharType="end"/>
            </w:r>
            <w:r w:rsidR="00203C7C">
              <w:rPr>
                <w:lang w:val="fr"/>
              </w:rPr>
              <w:t>Présence de fuites</w:t>
            </w: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FA" w14:textId="78F5E2C5" w:rsidR="009C5417" w:rsidRPr="00B67690" w:rsidRDefault="00DA4722" w:rsidP="00AF120B">
            <w:pPr>
              <w:spacing w:before="120" w:after="0"/>
              <w:jc w:val="both"/>
              <w:rPr>
                <w:lang w:val="en-US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Bon </w:t>
            </w:r>
            <w:r w:rsidRPr="00DA472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="00203C7C">
              <w:rPr>
                <w:lang w:val="fr"/>
              </w:rPr>
              <w:t>Présence de fuites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FB" w14:textId="64FBC013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Bon </w:t>
            </w:r>
            <w:r w:rsidRPr="00DA472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="00203C7C">
              <w:rPr>
                <w:lang w:val="fr"/>
              </w:rPr>
              <w:t>Présence de fuites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FC" w14:textId="2DC93122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Bon </w:t>
            </w:r>
            <w:r w:rsidRPr="00DA472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="00203C7C">
              <w:rPr>
                <w:lang w:val="fr"/>
              </w:rPr>
              <w:t>Présence de fuites</w:t>
            </w:r>
          </w:p>
        </w:tc>
      </w:tr>
      <w:tr w:rsidR="009C5417" w:rsidRPr="00B67690" w14:paraId="298E3D04" w14:textId="77777777" w:rsidTr="00DA4722">
        <w:trPr>
          <w:trHeight w:val="528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FE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B67690">
              <w:rPr>
                <w:b/>
                <w:lang w:val="fr"/>
              </w:rPr>
              <w:t>Sécurité en place</w:t>
            </w:r>
          </w:p>
          <w:p w14:paraId="298E3CFF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0" w14:textId="70341D1D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>Oui</w:t>
            </w:r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1" w14:textId="1AD039AE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>Oui</w:t>
            </w:r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2" w14:textId="1B0425B4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>Oui</w:t>
            </w:r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3" w14:textId="16B2D2D4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>Oui</w:t>
            </w:r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</w:tr>
      <w:tr w:rsidR="009C5417" w:rsidRPr="00B67690" w14:paraId="298E3D0A" w14:textId="77777777" w:rsidTr="00DA4722">
        <w:trPr>
          <w:trHeight w:val="695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5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B67690">
              <w:rPr>
                <w:b/>
                <w:lang w:val="fr"/>
              </w:rPr>
              <w:lastRenderedPageBreak/>
              <w:t>Type - (</w:t>
            </w:r>
            <w:r w:rsidRPr="00B67690">
              <w:rPr>
                <w:b/>
                <w:sz w:val="18"/>
                <w:szCs w:val="18"/>
                <w:lang w:val="fr"/>
              </w:rPr>
              <w:t>gardes, caméras)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6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7" w14:textId="77777777" w:rsidR="009C5417" w:rsidRPr="00B67690" w:rsidRDefault="009C5417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8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9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D10" w14:textId="77777777" w:rsidTr="00DA4722">
        <w:trPr>
          <w:trHeight w:val="346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B" w14:textId="19A88485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B67690">
              <w:rPr>
                <w:b/>
                <w:lang w:val="fr"/>
              </w:rPr>
              <w:t>Installations pour les gardes</w:t>
            </w:r>
            <w:r w:rsidR="00DA4722">
              <w:rPr>
                <w:b/>
                <w:lang w:val="fr"/>
              </w:rPr>
              <w:t xml:space="preserve"> </w:t>
            </w:r>
            <w:r w:rsidRPr="00B67690">
              <w:rPr>
                <w:b/>
                <w:lang w:val="fr"/>
              </w:rPr>
              <w:t>?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C" w14:textId="5C839495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>Oui</w:t>
            </w:r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D" w14:textId="639E3650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>Oui</w:t>
            </w:r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E" w14:textId="06F4153D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>Oui</w:t>
            </w:r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F" w14:textId="1953568E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>Oui</w:t>
            </w:r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</w:tr>
      <w:tr w:rsidR="009C5417" w:rsidRPr="00B67690" w14:paraId="298E3D16" w14:textId="77777777" w:rsidTr="00DA4722">
        <w:trPr>
          <w:trHeight w:val="466"/>
        </w:trPr>
        <w:tc>
          <w:tcPr>
            <w:tcW w:w="22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1" w14:textId="2CB191B5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B67690">
              <w:rPr>
                <w:b/>
                <w:lang w:val="fr"/>
              </w:rPr>
              <w:t>L’entrepôt est</w:t>
            </w:r>
            <w:r w:rsidR="00874F4D">
              <w:rPr>
                <w:b/>
                <w:lang w:val="fr"/>
              </w:rPr>
              <w:t>-il</w:t>
            </w:r>
            <w:r w:rsidRPr="00B67690">
              <w:rPr>
                <w:b/>
                <w:lang w:val="fr"/>
              </w:rPr>
              <w:t xml:space="preserve"> clôturé ?</w:t>
            </w:r>
          </w:p>
        </w:tc>
        <w:tc>
          <w:tcPr>
            <w:tcW w:w="297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2" w14:textId="21154A70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>Oui</w:t>
            </w:r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3254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3" w14:textId="43F43899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>Oui</w:t>
            </w:r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4" w14:textId="3148E44C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>Oui</w:t>
            </w:r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5" w14:textId="79A52F9A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>Oui</w:t>
            </w:r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9154E2">
              <w:rPr>
                <w:lang w:val="en-US"/>
              </w:rPr>
            </w:r>
            <w:r w:rsidR="009154E2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</w:tr>
      <w:tr w:rsidR="009C5417" w:rsidRPr="00B67690" w14:paraId="298E3D3D" w14:textId="77777777" w:rsidTr="00DA4722">
        <w:trPr>
          <w:trHeight w:val="466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7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B67690">
              <w:rPr>
                <w:b/>
                <w:lang w:val="fr"/>
              </w:rPr>
              <w:t>Installations disponibles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8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Espace de bureau</w:t>
            </w:r>
          </w:p>
          <w:p w14:paraId="298E3D19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Téléphone</w:t>
            </w:r>
          </w:p>
          <w:p w14:paraId="298E3D1A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Internet</w:t>
            </w:r>
          </w:p>
          <w:p w14:paraId="298E3D1B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Électricité</w:t>
            </w:r>
          </w:p>
          <w:p w14:paraId="298E3D1C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Toilettes</w:t>
            </w:r>
          </w:p>
          <w:p w14:paraId="298E3D1D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Extincteurs</w:t>
            </w:r>
          </w:p>
          <w:p w14:paraId="298E3D1E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Coin cuisine</w:t>
            </w:r>
          </w:p>
          <w:p w14:paraId="298E3D1F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Lumières</w:t>
            </w:r>
          </w:p>
          <w:p w14:paraId="298E3D20" w14:textId="4B9729F8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Autres</w:t>
            </w:r>
            <w:r w:rsidR="00DA4722">
              <w:rPr>
                <w:lang w:val="fr"/>
              </w:rPr>
              <w:t xml:space="preserve"> </w:t>
            </w:r>
            <w:r w:rsidRPr="00B67690">
              <w:rPr>
                <w:lang w:val="fr"/>
              </w:rPr>
              <w:t>:</w:t>
            </w:r>
          </w:p>
          <w:p w14:paraId="298E3D21" w14:textId="77777777" w:rsidR="00AF120B" w:rsidRPr="00DA4722" w:rsidRDefault="00AF120B" w:rsidP="00AF120B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22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Espace de bureau</w:t>
            </w:r>
          </w:p>
          <w:p w14:paraId="298E3D23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Téléphone</w:t>
            </w:r>
          </w:p>
          <w:p w14:paraId="298E3D24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Internet</w:t>
            </w:r>
          </w:p>
          <w:p w14:paraId="298E3D25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Électricité</w:t>
            </w:r>
          </w:p>
          <w:p w14:paraId="298E3D26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Toilettes</w:t>
            </w:r>
          </w:p>
          <w:p w14:paraId="298E3D27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Extincteurs</w:t>
            </w:r>
          </w:p>
          <w:p w14:paraId="298E3D28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Coin cuisine</w:t>
            </w:r>
          </w:p>
          <w:p w14:paraId="298E3D29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Lumières</w:t>
            </w:r>
          </w:p>
          <w:p w14:paraId="298E3D2A" w14:textId="0131F8E6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Autres</w:t>
            </w:r>
            <w:r w:rsidR="00DA4722">
              <w:rPr>
                <w:lang w:val="fr"/>
              </w:rPr>
              <w:t xml:space="preserve"> </w:t>
            </w:r>
            <w:r w:rsidRPr="00B67690">
              <w:rPr>
                <w:lang w:val="fr"/>
              </w:rPr>
              <w:t>: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2B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Espace de bureau</w:t>
            </w:r>
          </w:p>
          <w:p w14:paraId="298E3D2C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Téléphone</w:t>
            </w:r>
          </w:p>
          <w:p w14:paraId="298E3D2D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Internet</w:t>
            </w:r>
          </w:p>
          <w:p w14:paraId="298E3D2E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Électricité</w:t>
            </w:r>
          </w:p>
          <w:p w14:paraId="298E3D2F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Toilettes</w:t>
            </w:r>
          </w:p>
          <w:p w14:paraId="298E3D30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Extincteurs</w:t>
            </w:r>
          </w:p>
          <w:p w14:paraId="298E3D31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Coin cuisine</w:t>
            </w:r>
          </w:p>
          <w:p w14:paraId="298E3D32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Lumières</w:t>
            </w:r>
          </w:p>
          <w:p w14:paraId="298E3D33" w14:textId="75262EF2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Autres</w:t>
            </w:r>
            <w:r w:rsidR="00DA4722">
              <w:rPr>
                <w:lang w:val="fr"/>
              </w:rPr>
              <w:t xml:space="preserve"> </w:t>
            </w:r>
            <w:r w:rsidRPr="00B67690">
              <w:rPr>
                <w:lang w:val="fr"/>
              </w:rPr>
              <w:t>: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34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Espace de bureau</w:t>
            </w:r>
          </w:p>
          <w:p w14:paraId="298E3D35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Téléphone</w:t>
            </w:r>
          </w:p>
          <w:p w14:paraId="298E3D36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Internet</w:t>
            </w:r>
          </w:p>
          <w:p w14:paraId="298E3D37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Électricité</w:t>
            </w:r>
          </w:p>
          <w:p w14:paraId="298E3D38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Toilettes</w:t>
            </w:r>
          </w:p>
          <w:p w14:paraId="298E3D39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Extincteurs</w:t>
            </w:r>
          </w:p>
          <w:p w14:paraId="298E3D3A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Coin cuisine</w:t>
            </w:r>
          </w:p>
          <w:p w14:paraId="298E3D3B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Lumières</w:t>
            </w:r>
          </w:p>
          <w:p w14:paraId="298E3D3C" w14:textId="54E3FE3D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Autres</w:t>
            </w:r>
            <w:r w:rsidR="00DA4722">
              <w:rPr>
                <w:lang w:val="fr"/>
              </w:rPr>
              <w:t xml:space="preserve"> </w:t>
            </w:r>
            <w:r w:rsidRPr="00B67690">
              <w:rPr>
                <w:lang w:val="fr"/>
              </w:rPr>
              <w:t>:</w:t>
            </w:r>
          </w:p>
        </w:tc>
      </w:tr>
      <w:tr w:rsidR="009C5417" w:rsidRPr="00B67690" w14:paraId="298E3D4F" w14:textId="77777777" w:rsidTr="00DA4722">
        <w:trPr>
          <w:trHeight w:val="85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3E" w14:textId="0CA7C84B" w:rsidR="009C5417" w:rsidRPr="00DA4722" w:rsidRDefault="00874F4D" w:rsidP="00AF120B">
            <w:pPr>
              <w:spacing w:after="0"/>
              <w:rPr>
                <w:rFonts w:ascii="Calibri" w:hAnsi="Calibri" w:cs="Arial"/>
                <w:b/>
              </w:rPr>
            </w:pPr>
            <w:proofErr w:type="spellStart"/>
            <w:r>
              <w:rPr>
                <w:b/>
                <w:lang w:val="fr"/>
              </w:rPr>
              <w:t>E</w:t>
            </w:r>
            <w:r w:rsidR="009C5417" w:rsidRPr="00B67690">
              <w:rPr>
                <w:b/>
                <w:lang w:val="fr"/>
              </w:rPr>
              <w:t>quipement</w:t>
            </w:r>
            <w:proofErr w:type="spellEnd"/>
            <w:r w:rsidR="009C5417" w:rsidRPr="00B67690">
              <w:rPr>
                <w:b/>
                <w:lang w:val="fr"/>
              </w:rPr>
              <w:t xml:space="preserve"> de manutention </w:t>
            </w:r>
            <w:r>
              <w:rPr>
                <w:b/>
                <w:lang w:val="fr"/>
              </w:rPr>
              <w:t>présent</w:t>
            </w:r>
            <w:r w:rsidRPr="00B67690">
              <w:rPr>
                <w:b/>
                <w:lang w:val="fr"/>
              </w:rPr>
              <w:t xml:space="preserve"> </w:t>
            </w:r>
            <w:r w:rsidR="009C5417" w:rsidRPr="00B67690">
              <w:rPr>
                <w:b/>
                <w:sz w:val="18"/>
                <w:szCs w:val="18"/>
                <w:lang w:val="fr"/>
              </w:rPr>
              <w:t>(</w:t>
            </w:r>
            <w:r w:rsidR="00DA4722">
              <w:rPr>
                <w:b/>
                <w:sz w:val="18"/>
                <w:szCs w:val="18"/>
                <w:lang w:val="fr"/>
              </w:rPr>
              <w:t>chariot élévateur</w:t>
            </w:r>
            <w:r w:rsidR="009C5417" w:rsidRPr="00B67690">
              <w:rPr>
                <w:b/>
                <w:sz w:val="18"/>
                <w:szCs w:val="18"/>
                <w:lang w:val="fr"/>
              </w:rPr>
              <w:t>, palettes, etc.)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3F" w14:textId="37BB50AD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Chariot élévateur</w:t>
            </w:r>
          </w:p>
          <w:p w14:paraId="750DD7C1" w14:textId="601B499C" w:rsidR="00DA4722" w:rsidRDefault="009C5417" w:rsidP="00AF120B">
            <w:pPr>
              <w:spacing w:after="0"/>
              <w:jc w:val="both"/>
              <w:rPr>
                <w:lang w:val="fr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="00AF120B">
              <w:rPr>
                <w:lang w:val="fr"/>
              </w:rPr>
              <w:t>Échelle</w:t>
            </w:r>
            <w:r w:rsidR="00DA4722">
              <w:rPr>
                <w:lang w:val="fr"/>
              </w:rPr>
              <w:t xml:space="preserve"> </w:t>
            </w:r>
          </w:p>
          <w:p w14:paraId="298E3D40" w14:textId="05C8C03B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Palette</w:t>
            </w:r>
          </w:p>
          <w:p w14:paraId="7E52D044" w14:textId="77777777" w:rsid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>
              <w:rPr>
                <w:lang w:val="fr"/>
              </w:rPr>
              <w:t>Transpalette</w:t>
            </w:r>
          </w:p>
          <w:p w14:paraId="7A718B6B" w14:textId="1B8F3579" w:rsidR="00DA4722" w:rsidRDefault="009C5417" w:rsidP="00AF120B">
            <w:pPr>
              <w:spacing w:after="0"/>
              <w:jc w:val="both"/>
              <w:rPr>
                <w:lang w:val="fr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Etagère</w:t>
            </w:r>
          </w:p>
          <w:p w14:paraId="298E3D41" w14:textId="545EFA47" w:rsidR="009C5417" w:rsidRPr="00DA4722" w:rsidRDefault="00DA4722" w:rsidP="00AF120B">
            <w:pPr>
              <w:spacing w:after="0"/>
              <w:jc w:val="both"/>
              <w:rPr>
                <w:rFonts w:cstheme="minorHAnsi"/>
              </w:rPr>
            </w:pPr>
            <w:r w:rsidRPr="00DA4722">
              <w:rPr>
                <w:rFonts w:ascii="Calibri" w:hAnsi="Calibri" w:cs="Arial"/>
                <w:color w:val="000000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rFonts w:ascii="Calibri" w:hAnsi="Calibri" w:cs="Arial"/>
                <w:color w:val="000000"/>
                <w:lang w:val="fr"/>
              </w:rPr>
              <w:instrText xml:space="preserve"> FORMCHECKBOX </w:instrText>
            </w:r>
            <w:r w:rsidR="009154E2">
              <w:rPr>
                <w:rFonts w:ascii="Calibri" w:hAnsi="Calibri" w:cs="Arial"/>
                <w:color w:val="000000"/>
                <w:lang w:val="fr"/>
              </w:rPr>
            </w:r>
            <w:r w:rsidR="009154E2">
              <w:rPr>
                <w:rFonts w:ascii="Calibri" w:hAnsi="Calibri" w:cs="Arial"/>
                <w:color w:val="000000"/>
                <w:lang w:val="fr"/>
              </w:rPr>
              <w:fldChar w:fldCharType="separate"/>
            </w:r>
            <w:r w:rsidRPr="00DA4722">
              <w:rPr>
                <w:rFonts w:ascii="Calibri" w:hAnsi="Calibri" w:cs="Arial"/>
                <w:color w:val="000000"/>
              </w:rPr>
              <w:fldChar w:fldCharType="end"/>
            </w:r>
            <w:r w:rsidR="009C5417" w:rsidRPr="00B67690">
              <w:rPr>
                <w:lang w:val="fr"/>
              </w:rPr>
              <w:t>Autres</w:t>
            </w:r>
            <w:r>
              <w:rPr>
                <w:lang w:val="fr"/>
              </w:rPr>
              <w:t xml:space="preserve"> </w:t>
            </w:r>
            <w:r w:rsidR="009C5417" w:rsidRPr="00B67690">
              <w:rPr>
                <w:lang w:val="fr"/>
              </w:rPr>
              <w:t>:</w:t>
            </w:r>
          </w:p>
          <w:p w14:paraId="298E3D42" w14:textId="28A1C161" w:rsidR="009C5417" w:rsidRPr="00DA4722" w:rsidRDefault="009C5417" w:rsidP="00AF120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8335D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Chariot élévateur</w:t>
            </w:r>
          </w:p>
          <w:p w14:paraId="04C740F8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Échelle </w:t>
            </w:r>
          </w:p>
          <w:p w14:paraId="6B1416D3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Palette</w:t>
            </w:r>
          </w:p>
          <w:p w14:paraId="7CBC8759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Transpalette</w:t>
            </w:r>
          </w:p>
          <w:p w14:paraId="67A15458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Etagère</w:t>
            </w:r>
          </w:p>
          <w:p w14:paraId="298E3D46" w14:textId="56483B75" w:rsidR="009C5417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Autres :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18C28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Chariot élévateur</w:t>
            </w:r>
          </w:p>
          <w:p w14:paraId="138A9B33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Échelle </w:t>
            </w:r>
          </w:p>
          <w:p w14:paraId="47709DA3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Palette</w:t>
            </w:r>
          </w:p>
          <w:p w14:paraId="465C5333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Transpalette</w:t>
            </w:r>
          </w:p>
          <w:p w14:paraId="5EF0B553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Etagère</w:t>
            </w:r>
          </w:p>
          <w:p w14:paraId="53691D46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Autres :</w:t>
            </w:r>
          </w:p>
          <w:p w14:paraId="298E3D4A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08C49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Chariot élévateur</w:t>
            </w:r>
          </w:p>
          <w:p w14:paraId="66929905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Échelle </w:t>
            </w:r>
          </w:p>
          <w:p w14:paraId="2105401E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Palette</w:t>
            </w:r>
          </w:p>
          <w:p w14:paraId="61797692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Transpalette</w:t>
            </w:r>
          </w:p>
          <w:p w14:paraId="0BC6974F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Etagère</w:t>
            </w:r>
          </w:p>
          <w:p w14:paraId="5CA76420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Autres :</w:t>
            </w:r>
          </w:p>
          <w:p w14:paraId="298E3D4E" w14:textId="77777777" w:rsidR="009C5417" w:rsidRPr="00B67690" w:rsidRDefault="009C5417" w:rsidP="00DA4722">
            <w:pPr>
              <w:spacing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D5D" w14:textId="77777777" w:rsidTr="00DA4722">
        <w:trPr>
          <w:trHeight w:val="1228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50" w14:textId="1BBB962D" w:rsidR="009C5417" w:rsidRPr="00855A9C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 xml:space="preserve">Type de </w:t>
            </w:r>
            <w:r w:rsidR="00203C7C">
              <w:rPr>
                <w:b/>
                <w:lang w:val="fr"/>
              </w:rPr>
              <w:t>surface au sol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51" w14:textId="024E7A7E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B</w:t>
            </w:r>
            <w:r w:rsidRPr="00B67690">
              <w:rPr>
                <w:lang w:val="fr"/>
              </w:rPr>
              <w:t>éton</w:t>
            </w:r>
            <w:r w:rsidR="00DA4722">
              <w:rPr>
                <w:lang w:val="fr"/>
              </w:rPr>
              <w:t xml:space="preserve">     </w:t>
            </w: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Pav</w:t>
            </w:r>
            <w:r w:rsidR="00DA4722" w:rsidRPr="00DA4722">
              <w:rPr>
                <w:lang w:val="fr"/>
              </w:rPr>
              <w:t>é</w:t>
            </w:r>
          </w:p>
          <w:p w14:paraId="298E3D52" w14:textId="373AD9E1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S</w:t>
            </w:r>
            <w:r w:rsidRPr="00B67690">
              <w:rPr>
                <w:lang w:val="fr"/>
              </w:rPr>
              <w:t>able</w:t>
            </w:r>
            <w:r w:rsidR="00DA4722">
              <w:rPr>
                <w:lang w:val="fr"/>
              </w:rPr>
              <w:t xml:space="preserve">     </w:t>
            </w:r>
            <w:r w:rsidR="00DA4722" w:rsidRPr="00B67690">
              <w:rPr>
                <w:lang w:val="fr"/>
              </w:rPr>
              <w:t xml:space="preserve"> </w:t>
            </w: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Terre</w:t>
            </w:r>
          </w:p>
          <w:p w14:paraId="298E3D53" w14:textId="0A1A3CD8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Autres</w:t>
            </w:r>
            <w:r w:rsidR="00DA4722">
              <w:rPr>
                <w:lang w:val="fr"/>
              </w:rPr>
              <w:t> :</w:t>
            </w: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40677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Béton     </w:t>
            </w: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Pavé</w:t>
            </w:r>
          </w:p>
          <w:p w14:paraId="1338F593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Sable      </w:t>
            </w: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Terre</w:t>
            </w:r>
          </w:p>
          <w:p w14:paraId="298E3D56" w14:textId="0B31C313" w:rsidR="009C5417" w:rsidRPr="00DA4722" w:rsidRDefault="00DA4722" w:rsidP="00DA4722">
            <w:pPr>
              <w:spacing w:after="0"/>
              <w:jc w:val="both"/>
              <w:rPr>
                <w:rFonts w:cstheme="minorHAnsi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Autres :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FDE7B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Béton     </w:t>
            </w: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Pavé</w:t>
            </w:r>
          </w:p>
          <w:p w14:paraId="21E6F186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Sable      </w:t>
            </w: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Terre</w:t>
            </w:r>
          </w:p>
          <w:p w14:paraId="298E3D59" w14:textId="33CC572E" w:rsidR="009C5417" w:rsidRPr="00DA4722" w:rsidRDefault="00DA4722" w:rsidP="00DA4722">
            <w:pPr>
              <w:spacing w:after="0"/>
              <w:jc w:val="both"/>
              <w:rPr>
                <w:rFonts w:cstheme="minorHAnsi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Autres :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93983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Béton     </w:t>
            </w: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Pavé</w:t>
            </w:r>
          </w:p>
          <w:p w14:paraId="58F01D52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Sable      </w:t>
            </w: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Terre</w:t>
            </w:r>
          </w:p>
          <w:p w14:paraId="298E3D5C" w14:textId="0EA1BE9D" w:rsidR="009C5417" w:rsidRPr="00DA4722" w:rsidRDefault="00DA4722" w:rsidP="00DA4722">
            <w:pPr>
              <w:spacing w:after="0"/>
              <w:jc w:val="both"/>
              <w:rPr>
                <w:rFonts w:cstheme="minorHAnsi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9154E2">
              <w:rPr>
                <w:lang w:val="fr"/>
              </w:rPr>
            </w:r>
            <w:r w:rsidR="009154E2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Autres :</w:t>
            </w:r>
          </w:p>
        </w:tc>
      </w:tr>
      <w:tr w:rsidR="009C5417" w:rsidRPr="00B67690" w14:paraId="298E3D63" w14:textId="77777777" w:rsidTr="00DA4722">
        <w:trPr>
          <w:trHeight w:val="423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5E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B67690">
              <w:rPr>
                <w:b/>
                <w:lang w:val="fr"/>
              </w:rPr>
              <w:t>Ventilé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5F" w14:textId="225B0E51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0" w14:textId="298B8C05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1" w14:textId="6F8E8D8E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2" w14:textId="2F58FFED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69" w14:textId="77777777" w:rsidTr="00DA4722">
        <w:trPr>
          <w:trHeight w:val="359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4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B67690">
              <w:rPr>
                <w:b/>
                <w:lang w:val="fr"/>
              </w:rPr>
              <w:t>Risque d’inondation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5" w14:textId="6D5FDCAD" w:rsidR="009C5417" w:rsidRPr="00B67690" w:rsidRDefault="00DA4722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6" w14:textId="78566F5B" w:rsidR="009C5417" w:rsidRPr="00B67690" w:rsidRDefault="00DA4722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7" w14:textId="24EAD050" w:rsidR="009C5417" w:rsidRPr="00B67690" w:rsidRDefault="00DA4722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8" w14:textId="5EE5FFC0" w:rsidR="009C5417" w:rsidRPr="00B67690" w:rsidRDefault="00DA4722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6F" w14:textId="77777777" w:rsidTr="00DA4722">
        <w:trPr>
          <w:trHeight w:val="295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A" w14:textId="067D0748" w:rsidR="009C5417" w:rsidRPr="00B67690" w:rsidRDefault="00DA4722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>
              <w:rPr>
                <w:b/>
                <w:lang w:val="fr"/>
              </w:rPr>
              <w:t xml:space="preserve">Entreposage </w:t>
            </w:r>
            <w:r w:rsidR="00203C7C">
              <w:rPr>
                <w:b/>
                <w:lang w:val="fr"/>
              </w:rPr>
              <w:t>réfrigéré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B" w14:textId="1C04D33E" w:rsidR="009C5417" w:rsidRPr="00B67690" w:rsidRDefault="00DA4722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C" w14:textId="193629F5" w:rsidR="009C5417" w:rsidRPr="00B67690" w:rsidRDefault="00DA4722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D" w14:textId="0040A858" w:rsidR="009C5417" w:rsidRPr="00B67690" w:rsidRDefault="00DA4722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E" w14:textId="780A99BE" w:rsidR="009C5417" w:rsidRPr="00B67690" w:rsidRDefault="00DA4722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75" w14:textId="77777777" w:rsidTr="00DA4722">
        <w:trPr>
          <w:trHeight w:val="473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0" w14:textId="058CFAD9" w:rsidR="009C5417" w:rsidRPr="00DA4722" w:rsidRDefault="00203C7C" w:rsidP="00AF120B">
            <w:pPr>
              <w:spacing w:after="0"/>
              <w:rPr>
                <w:rFonts w:ascii="Calibri" w:hAnsi="Calibri" w:cs="Arial"/>
              </w:rPr>
            </w:pPr>
            <w:r>
              <w:rPr>
                <w:b/>
                <w:lang w:val="fr"/>
              </w:rPr>
              <w:lastRenderedPageBreak/>
              <w:t>Type de réfrigération</w:t>
            </w:r>
            <w:r w:rsidR="00DA4722">
              <w:rPr>
                <w:b/>
                <w:lang w:val="fr"/>
              </w:rPr>
              <w:t xml:space="preserve"> </w:t>
            </w:r>
            <w:r w:rsidR="009C5417" w:rsidRPr="00B67690">
              <w:rPr>
                <w:b/>
                <w:sz w:val="18"/>
                <w:szCs w:val="18"/>
                <w:lang w:val="fr"/>
              </w:rPr>
              <w:t>(chambre froide, congélateur, etc.)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1" w14:textId="77777777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2" w14:textId="77777777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3" w14:textId="77777777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4" w14:textId="77777777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B67690" w14:paraId="298E3D83" w14:textId="77777777" w:rsidTr="00DA4722">
        <w:trPr>
          <w:trHeight w:val="696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6" w14:textId="77777777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>Accès aux infrastructures de transport ?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7" w14:textId="51E8B405" w:rsidR="009C5417" w:rsidRPr="00DA4722" w:rsidRDefault="009C5417" w:rsidP="00AF12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fr"/>
              </w:rPr>
            </w:r>
            <w:r w:rsidR="009154E2">
              <w:rPr>
                <w:sz w:val="20"/>
                <w:szCs w:val="20"/>
                <w:lang w:val="fr"/>
              </w:rPr>
              <w:fldChar w:fldCharType="separate"/>
            </w:r>
            <w:r w:rsidRPr="00B67690">
              <w:rPr>
                <w:sz w:val="20"/>
                <w:szCs w:val="20"/>
                <w:lang w:val="fr"/>
              </w:rPr>
              <w:fldChar w:fldCharType="end"/>
            </w:r>
            <w:r w:rsidRPr="00B67690">
              <w:rPr>
                <w:sz w:val="20"/>
                <w:szCs w:val="20"/>
                <w:lang w:val="fr"/>
              </w:rPr>
              <w:t>Rout</w:t>
            </w:r>
            <w:r w:rsidR="00DA4722">
              <w:rPr>
                <w:sz w:val="20"/>
                <w:szCs w:val="20"/>
                <w:lang w:val="fr"/>
              </w:rPr>
              <w:t>ier</w:t>
            </w:r>
          </w:p>
          <w:p w14:paraId="298E3D78" w14:textId="4D56CBD5" w:rsidR="009C5417" w:rsidRPr="00DA4722" w:rsidRDefault="009C5417" w:rsidP="00AF12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fr"/>
              </w:rPr>
            </w:r>
            <w:r w:rsidR="009154E2">
              <w:rPr>
                <w:sz w:val="20"/>
                <w:szCs w:val="20"/>
                <w:lang w:val="fr"/>
              </w:rPr>
              <w:fldChar w:fldCharType="separate"/>
            </w:r>
            <w:r w:rsidRPr="00B67690">
              <w:rPr>
                <w:sz w:val="20"/>
                <w:szCs w:val="20"/>
                <w:lang w:val="fr"/>
              </w:rPr>
              <w:fldChar w:fldCharType="end"/>
            </w:r>
            <w:r w:rsidR="00DA4722">
              <w:rPr>
                <w:sz w:val="20"/>
                <w:szCs w:val="20"/>
                <w:lang w:val="fr"/>
              </w:rPr>
              <w:t>Chemin de fer</w:t>
            </w:r>
          </w:p>
          <w:p w14:paraId="298E3D79" w14:textId="5AAC27AD" w:rsidR="009C5417" w:rsidRPr="00DA4722" w:rsidRDefault="009C5417" w:rsidP="00AF120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sz w:val="20"/>
                <w:szCs w:val="20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fr"/>
              </w:rPr>
            </w:r>
            <w:r w:rsidR="009154E2">
              <w:rPr>
                <w:sz w:val="20"/>
                <w:szCs w:val="20"/>
                <w:lang w:val="fr"/>
              </w:rPr>
              <w:fldChar w:fldCharType="separate"/>
            </w:r>
            <w:r w:rsidRPr="00B67690">
              <w:rPr>
                <w:sz w:val="20"/>
                <w:szCs w:val="20"/>
                <w:lang w:val="fr"/>
              </w:rPr>
              <w:fldChar w:fldCharType="end"/>
            </w:r>
            <w:r w:rsidR="00DA4722" w:rsidRPr="00B67690">
              <w:rPr>
                <w:sz w:val="20"/>
                <w:szCs w:val="20"/>
                <w:lang w:val="fr"/>
              </w:rPr>
              <w:t>A</w:t>
            </w:r>
            <w:r w:rsidR="00DA4722">
              <w:rPr>
                <w:sz w:val="20"/>
                <w:szCs w:val="20"/>
                <w:lang w:val="fr"/>
              </w:rPr>
              <w:t>érien</w:t>
            </w: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2BE0E" w14:textId="77777777" w:rsidR="00DA4722" w:rsidRPr="00DA4722" w:rsidRDefault="00DA4722" w:rsidP="00DA4722">
            <w:pPr>
              <w:spacing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fr"/>
              </w:rPr>
            </w:r>
            <w:r w:rsidR="009154E2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Routier</w:t>
            </w:r>
          </w:p>
          <w:p w14:paraId="3B22048B" w14:textId="77777777" w:rsidR="00DA4722" w:rsidRPr="00DA4722" w:rsidRDefault="00DA4722" w:rsidP="00DA4722">
            <w:pPr>
              <w:spacing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fr"/>
              </w:rPr>
            </w:r>
            <w:r w:rsidR="009154E2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Chemin de fer</w:t>
            </w:r>
          </w:p>
          <w:p w14:paraId="298E3D7C" w14:textId="231510BB" w:rsidR="009C5417" w:rsidRPr="00DA4722" w:rsidRDefault="00DA4722" w:rsidP="00DA4722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fr"/>
              </w:rPr>
            </w:r>
            <w:r w:rsidR="009154E2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Aérien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37EC1" w14:textId="77777777" w:rsidR="00DA4722" w:rsidRPr="00DA4722" w:rsidRDefault="00DA4722" w:rsidP="00DA4722">
            <w:pPr>
              <w:spacing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fr"/>
              </w:rPr>
            </w:r>
            <w:r w:rsidR="009154E2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Routier</w:t>
            </w:r>
          </w:p>
          <w:p w14:paraId="57227A45" w14:textId="77777777" w:rsidR="00DA4722" w:rsidRPr="00DA4722" w:rsidRDefault="00DA4722" w:rsidP="00DA4722">
            <w:pPr>
              <w:spacing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fr"/>
              </w:rPr>
            </w:r>
            <w:r w:rsidR="009154E2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Chemin de fer</w:t>
            </w:r>
          </w:p>
          <w:p w14:paraId="298E3D7F" w14:textId="60B97FD5" w:rsidR="009C5417" w:rsidRPr="00DA4722" w:rsidRDefault="00DA4722" w:rsidP="00DA4722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fr"/>
              </w:rPr>
            </w:r>
            <w:r w:rsidR="009154E2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Aérien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28A93" w14:textId="77777777" w:rsidR="00DA4722" w:rsidRPr="00DA4722" w:rsidRDefault="00DA4722" w:rsidP="00DA4722">
            <w:pPr>
              <w:spacing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fr"/>
              </w:rPr>
            </w:r>
            <w:r w:rsidR="009154E2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Routier</w:t>
            </w:r>
          </w:p>
          <w:p w14:paraId="1F0AD098" w14:textId="77777777" w:rsidR="00DA4722" w:rsidRPr="00DA4722" w:rsidRDefault="00DA4722" w:rsidP="00DA4722">
            <w:pPr>
              <w:spacing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fr"/>
              </w:rPr>
            </w:r>
            <w:r w:rsidR="009154E2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Chemin de fer</w:t>
            </w:r>
          </w:p>
          <w:p w14:paraId="298E3D82" w14:textId="7CF10A9E" w:rsidR="009C5417" w:rsidRPr="00DA4722" w:rsidRDefault="00DA4722" w:rsidP="00DA4722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fr"/>
              </w:rPr>
            </w:r>
            <w:r w:rsidR="009154E2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Aérien</w:t>
            </w:r>
          </w:p>
        </w:tc>
      </w:tr>
      <w:tr w:rsidR="009C5417" w:rsidRPr="00B67690" w14:paraId="298E3D91" w14:textId="77777777" w:rsidTr="00DA4722">
        <w:trPr>
          <w:trHeight w:val="1005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84" w14:textId="44B97C20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>Y a-t-il du personnel d’entrepôt disponible</w:t>
            </w:r>
            <w:r w:rsidR="00DA4722">
              <w:rPr>
                <w:b/>
                <w:lang w:val="fr"/>
              </w:rPr>
              <w:t xml:space="preserve"> </w:t>
            </w:r>
            <w:r w:rsidRPr="00B67690">
              <w:rPr>
                <w:b/>
                <w:lang w:val="fr"/>
              </w:rPr>
              <w:t>?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3B03D" w14:textId="77777777" w:rsidR="00DA4722" w:rsidRDefault="00DA4722" w:rsidP="00AF120B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</w:rPr>
              <w:t>Oui</w:t>
            </w:r>
            <w:r w:rsidRPr="00DA4722">
              <w:rPr>
                <w:sz w:val="20"/>
                <w:szCs w:val="20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</w:rPr>
              <w:t xml:space="preserve">Non  </w:t>
            </w:r>
          </w:p>
          <w:p w14:paraId="298E3D86" w14:textId="718130A2" w:rsidR="009C5417" w:rsidRPr="00DA4722" w:rsidRDefault="009C5417" w:rsidP="00AF120B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# _________</w:t>
            </w:r>
          </w:p>
          <w:p w14:paraId="298E3D87" w14:textId="77777777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sz w:val="20"/>
                <w:szCs w:val="20"/>
                <w:lang w:val="fr"/>
              </w:rPr>
              <w:t>Coût p/personnel-----------</w:t>
            </w: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2AD91" w14:textId="77777777" w:rsidR="00DA4722" w:rsidRDefault="00DA4722" w:rsidP="00AF120B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</w:rPr>
              <w:t>Oui</w:t>
            </w:r>
            <w:r w:rsidRPr="00DA4722">
              <w:rPr>
                <w:sz w:val="20"/>
                <w:szCs w:val="20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</w:rPr>
              <w:t xml:space="preserve">Non  </w:t>
            </w:r>
          </w:p>
          <w:p w14:paraId="298E3D89" w14:textId="60C34ECB" w:rsidR="009C5417" w:rsidRPr="00DA4722" w:rsidRDefault="009C5417" w:rsidP="00AF120B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# _________</w:t>
            </w:r>
          </w:p>
          <w:p w14:paraId="298E3D8A" w14:textId="77777777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sz w:val="20"/>
                <w:szCs w:val="20"/>
                <w:lang w:val="fr"/>
              </w:rPr>
              <w:t>Coût p/personnel-----------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AE07E" w14:textId="77777777" w:rsidR="00DA4722" w:rsidRDefault="00DA4722" w:rsidP="00AF120B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</w:rPr>
              <w:t>Oui</w:t>
            </w:r>
            <w:r w:rsidRPr="00DA4722">
              <w:rPr>
                <w:sz w:val="20"/>
                <w:szCs w:val="20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</w:rPr>
              <w:t xml:space="preserve">Non  </w:t>
            </w:r>
          </w:p>
          <w:p w14:paraId="298E3D8C" w14:textId="024896B9" w:rsidR="009C5417" w:rsidRPr="00DA4722" w:rsidRDefault="009C5417" w:rsidP="00AF120B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# _________</w:t>
            </w:r>
          </w:p>
          <w:p w14:paraId="298E3D8D" w14:textId="77777777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sz w:val="20"/>
                <w:szCs w:val="20"/>
                <w:lang w:val="fr"/>
              </w:rPr>
              <w:t>Coût p/personnel-----------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25FFE" w14:textId="77777777" w:rsidR="00DA4722" w:rsidRDefault="00DA4722" w:rsidP="00AF120B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</w:rPr>
              <w:t>Oui</w:t>
            </w:r>
            <w:r w:rsidRPr="00DA4722">
              <w:rPr>
                <w:sz w:val="20"/>
                <w:szCs w:val="20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</w:rPr>
              <w:t xml:space="preserve">Non  </w:t>
            </w:r>
          </w:p>
          <w:p w14:paraId="298E3D8F" w14:textId="7DC8E2D1" w:rsidR="009C5417" w:rsidRPr="00DA4722" w:rsidRDefault="009C5417" w:rsidP="00AF120B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# _________</w:t>
            </w:r>
          </w:p>
          <w:p w14:paraId="298E3D90" w14:textId="77777777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sz w:val="20"/>
                <w:szCs w:val="20"/>
                <w:lang w:val="fr"/>
              </w:rPr>
              <w:t>Coût p/personnel-----------</w:t>
            </w:r>
          </w:p>
        </w:tc>
      </w:tr>
      <w:tr w:rsidR="009C5417" w:rsidRPr="00B67690" w14:paraId="298E3D97" w14:textId="77777777" w:rsidTr="00DA4722">
        <w:trPr>
          <w:trHeight w:val="587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92" w14:textId="2931D230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 xml:space="preserve">Existe-t-il un système de </w:t>
            </w:r>
            <w:r w:rsidR="00874F4D">
              <w:rPr>
                <w:b/>
                <w:lang w:val="fr"/>
              </w:rPr>
              <w:t>gestion d</w:t>
            </w:r>
            <w:r w:rsidRPr="00B67690">
              <w:rPr>
                <w:b/>
                <w:lang w:val="fr"/>
              </w:rPr>
              <w:t>’inventaire en place</w:t>
            </w:r>
            <w:r w:rsidR="00DA4722">
              <w:rPr>
                <w:b/>
                <w:lang w:val="fr"/>
              </w:rPr>
              <w:t xml:space="preserve"> </w:t>
            </w:r>
            <w:r w:rsidRPr="00B67690">
              <w:rPr>
                <w:b/>
                <w:lang w:val="fr"/>
              </w:rPr>
              <w:t>?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3" w14:textId="1922915E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4" w14:textId="2239B4FE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5" w14:textId="613AF6E3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6" w14:textId="334827C8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9D" w14:textId="77777777" w:rsidTr="00DA4722">
        <w:trPr>
          <w:trHeight w:val="836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98" w14:textId="389EA57B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>Y a-t-il suffisamment d’espace extérieur pour entreposer les conteneurs</w:t>
            </w:r>
            <w:r w:rsidR="00DA4722">
              <w:rPr>
                <w:b/>
                <w:lang w:val="fr"/>
              </w:rPr>
              <w:t xml:space="preserve"> </w:t>
            </w:r>
            <w:r w:rsidRPr="00B67690">
              <w:rPr>
                <w:b/>
                <w:lang w:val="fr"/>
              </w:rPr>
              <w:t>?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9" w14:textId="49D3983F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A" w14:textId="6ACC11B7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B" w14:textId="01297683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C" w14:textId="466D5F75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A3" w14:textId="77777777" w:rsidTr="00DA4722">
        <w:trPr>
          <w:trHeight w:val="805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9E" w14:textId="5AFA39FA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 xml:space="preserve">L’espace extérieur convient-il à </w:t>
            </w:r>
            <w:r w:rsidR="00DA4722">
              <w:rPr>
                <w:b/>
                <w:lang w:val="fr"/>
              </w:rPr>
              <w:t>l’atterrissage</w:t>
            </w:r>
            <w:r w:rsidRPr="00B67690">
              <w:rPr>
                <w:b/>
                <w:lang w:val="fr"/>
              </w:rPr>
              <w:t xml:space="preserve"> d’un hélicoptère</w:t>
            </w:r>
            <w:r w:rsidR="00DA4722">
              <w:rPr>
                <w:b/>
                <w:lang w:val="fr"/>
              </w:rPr>
              <w:t xml:space="preserve"> </w:t>
            </w:r>
            <w:r w:rsidRPr="00B67690">
              <w:rPr>
                <w:b/>
                <w:lang w:val="fr"/>
              </w:rPr>
              <w:t>?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F" w14:textId="2A316405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0" w14:textId="7A617340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1" w14:textId="4E998C2E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2" w14:textId="0A5E4AA5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A9" w14:textId="77777777" w:rsidTr="00DA4722">
        <w:trPr>
          <w:trHeight w:val="365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A4" w14:textId="5BD33D09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>Cet entrepôt répond-il aux besoins</w:t>
            </w:r>
            <w:r w:rsidR="00DA4722">
              <w:rPr>
                <w:b/>
                <w:lang w:val="fr"/>
              </w:rPr>
              <w:t xml:space="preserve"> </w:t>
            </w:r>
            <w:r w:rsidRPr="00B67690">
              <w:rPr>
                <w:b/>
                <w:lang w:val="fr"/>
              </w:rPr>
              <w:t>?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5" w14:textId="1124EC3F" w:rsidR="009C5417" w:rsidRPr="00B67690" w:rsidRDefault="00DA4722" w:rsidP="00AF120B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6" w14:textId="60854F8F" w:rsidR="009C5417" w:rsidRPr="00B67690" w:rsidRDefault="00DA4722" w:rsidP="00AF120B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7" w14:textId="5E4A9792" w:rsidR="009C5417" w:rsidRPr="00B67690" w:rsidRDefault="00DA4722" w:rsidP="00AF120B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8" w14:textId="51DC5690" w:rsidR="009C5417" w:rsidRPr="00B67690" w:rsidRDefault="00DA4722" w:rsidP="00AF120B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CC" w14:textId="77777777" w:rsidTr="00DA4722">
        <w:trPr>
          <w:trHeight w:val="1009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AA" w14:textId="77777777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>Autre considération :</w:t>
            </w:r>
          </w:p>
          <w:p w14:paraId="298E3DAB" w14:textId="7E16CDA7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>1/ Utilisation antérieure des installations</w:t>
            </w:r>
            <w:r w:rsidR="00DA4722">
              <w:rPr>
                <w:b/>
                <w:lang w:val="fr"/>
              </w:rPr>
              <w:t xml:space="preserve"> </w:t>
            </w:r>
            <w:r w:rsidRPr="00B67690">
              <w:rPr>
                <w:b/>
                <w:lang w:val="fr"/>
              </w:rPr>
              <w:t>?</w:t>
            </w:r>
          </w:p>
          <w:p w14:paraId="298E3DAC" w14:textId="6047D748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>2/ Disponibilité à court terme</w:t>
            </w:r>
            <w:r w:rsidR="00DA4722">
              <w:rPr>
                <w:b/>
                <w:lang w:val="fr"/>
              </w:rPr>
              <w:t xml:space="preserve"> </w:t>
            </w:r>
            <w:r w:rsidRPr="00B67690">
              <w:rPr>
                <w:b/>
                <w:lang w:val="fr"/>
              </w:rPr>
              <w:t>?</w:t>
            </w:r>
          </w:p>
          <w:p w14:paraId="298E3DAD" w14:textId="77595174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 xml:space="preserve">3/ </w:t>
            </w:r>
            <w:r w:rsidR="00203C7C">
              <w:rPr>
                <w:b/>
                <w:lang w:val="fr"/>
              </w:rPr>
              <w:t>Recommandations</w:t>
            </w:r>
            <w:r w:rsidRPr="00B67690">
              <w:rPr>
                <w:b/>
                <w:lang w:val="fr"/>
              </w:rPr>
              <w:t xml:space="preserve"> d’autres clients</w:t>
            </w:r>
            <w:r w:rsidR="00DA4722">
              <w:rPr>
                <w:b/>
                <w:lang w:val="fr"/>
              </w:rPr>
              <w:t xml:space="preserve"> </w:t>
            </w:r>
            <w:r w:rsidRPr="00B67690">
              <w:rPr>
                <w:b/>
                <w:lang w:val="fr"/>
              </w:rPr>
              <w:t>?</w:t>
            </w:r>
          </w:p>
          <w:p w14:paraId="298E3DAE" w14:textId="03C44448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>4/ Prix</w:t>
            </w:r>
            <w:r w:rsidR="00DA4722">
              <w:rPr>
                <w:b/>
                <w:lang w:val="fr"/>
              </w:rPr>
              <w:t xml:space="preserve"> </w:t>
            </w:r>
            <w:r w:rsidRPr="00B67690">
              <w:rPr>
                <w:b/>
                <w:lang w:val="fr"/>
              </w:rPr>
              <w:t>?</w:t>
            </w:r>
          </w:p>
          <w:p w14:paraId="298E3DAF" w14:textId="77777777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>5/ Durée du bail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B0" w14:textId="77777777" w:rsidR="009C5417" w:rsidRPr="00B67690" w:rsidRDefault="009C5417" w:rsidP="00AF120B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1/_________________</w:t>
            </w:r>
          </w:p>
          <w:p w14:paraId="298E3DB1" w14:textId="77777777" w:rsidR="00F204D5" w:rsidRDefault="00F204D5" w:rsidP="00AF120B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8E3DB2" w14:textId="3D707745" w:rsidR="009C5417" w:rsidRPr="00B67690" w:rsidRDefault="009C5417" w:rsidP="00AF120B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2/</w:t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>Oui</w:t>
            </w:r>
            <w:r w:rsidR="00DA4722" w:rsidRPr="00DA4722">
              <w:rPr>
                <w:sz w:val="20"/>
                <w:szCs w:val="20"/>
                <w:lang w:val="en-US"/>
              </w:rPr>
              <w:tab/>
            </w:r>
            <w:r w:rsidR="00DA4722">
              <w:rPr>
                <w:sz w:val="20"/>
                <w:szCs w:val="20"/>
                <w:lang w:val="en-US"/>
              </w:rPr>
              <w:t xml:space="preserve"> </w:t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 xml:space="preserve">Non  </w:t>
            </w:r>
          </w:p>
          <w:p w14:paraId="298E3DB3" w14:textId="77777777" w:rsidR="009C5417" w:rsidRPr="00B67690" w:rsidRDefault="009C5417" w:rsidP="00AF120B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3/ 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B4" w14:textId="77777777" w:rsidR="00F204D5" w:rsidRDefault="00F204D5" w:rsidP="00AF120B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8E3DB5" w14:textId="77777777" w:rsidR="009C5417" w:rsidRPr="00B67690" w:rsidRDefault="009C5417" w:rsidP="00AF120B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4/ __________________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B6" w14:textId="77777777" w:rsidR="009C5417" w:rsidRPr="00B67690" w:rsidRDefault="009C5417" w:rsidP="00AF120B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5/ __________________</w:t>
            </w: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B7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1/_________________</w:t>
            </w:r>
          </w:p>
          <w:p w14:paraId="298E3DB8" w14:textId="77777777" w:rsidR="00F204D5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8E3DB9" w14:textId="1E9C5F9F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2/</w:t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>Oui</w:t>
            </w:r>
            <w:r w:rsidR="00DA4722" w:rsidRPr="00DA4722">
              <w:rPr>
                <w:sz w:val="20"/>
                <w:szCs w:val="20"/>
                <w:lang w:val="en-US"/>
              </w:rPr>
              <w:tab/>
            </w:r>
            <w:r w:rsidR="00DA4722">
              <w:rPr>
                <w:sz w:val="20"/>
                <w:szCs w:val="20"/>
                <w:lang w:val="en-US"/>
              </w:rPr>
              <w:t xml:space="preserve"> </w:t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 xml:space="preserve">Non  </w:t>
            </w:r>
          </w:p>
          <w:p w14:paraId="298E3DBA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3/ 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BB" w14:textId="77777777" w:rsidR="00F204D5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8E3DBC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4/ __________________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BD" w14:textId="77777777" w:rsidR="009C5417" w:rsidRPr="00B67690" w:rsidRDefault="00F204D5" w:rsidP="00F204D5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5/ __________________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BE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1/_________________</w:t>
            </w:r>
          </w:p>
          <w:p w14:paraId="298E3DBF" w14:textId="77777777" w:rsidR="00F204D5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8E3DC0" w14:textId="5A4F48D9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2/</w:t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>Oui</w:t>
            </w:r>
            <w:r w:rsidR="00DA4722">
              <w:rPr>
                <w:sz w:val="20"/>
                <w:szCs w:val="20"/>
                <w:lang w:val="en-US"/>
              </w:rPr>
              <w:t xml:space="preserve"> </w:t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 xml:space="preserve">Non  </w:t>
            </w:r>
          </w:p>
          <w:p w14:paraId="298E3DC1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3/ 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C2" w14:textId="77777777" w:rsidR="00F204D5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8E3DC3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4/ __________________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C4" w14:textId="77777777" w:rsidR="009C5417" w:rsidRPr="00B67690" w:rsidRDefault="00F204D5" w:rsidP="00F204D5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5/ __________________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C5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1/_________________</w:t>
            </w:r>
          </w:p>
          <w:p w14:paraId="298E3DC6" w14:textId="77777777" w:rsidR="00F204D5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8E3DC7" w14:textId="2EAA8F4A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2/</w:t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>Oui</w:t>
            </w:r>
            <w:r w:rsidR="00DA4722" w:rsidRPr="00DA4722">
              <w:rPr>
                <w:sz w:val="20"/>
                <w:szCs w:val="20"/>
                <w:lang w:val="en-US"/>
              </w:rPr>
              <w:tab/>
            </w:r>
            <w:r w:rsidR="00DA4722">
              <w:rPr>
                <w:sz w:val="20"/>
                <w:szCs w:val="20"/>
                <w:lang w:val="en-US"/>
              </w:rPr>
              <w:t xml:space="preserve"> </w:t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154E2">
              <w:rPr>
                <w:sz w:val="20"/>
                <w:szCs w:val="20"/>
                <w:lang w:val="en-US"/>
              </w:rPr>
            </w:r>
            <w:r w:rsidR="009154E2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 xml:space="preserve">Non  </w:t>
            </w:r>
          </w:p>
          <w:p w14:paraId="298E3DC8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3/ 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C9" w14:textId="77777777" w:rsidR="00F204D5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8E3DCA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4/ __________________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CB" w14:textId="77777777" w:rsidR="009C5417" w:rsidRPr="00B67690" w:rsidRDefault="00F204D5" w:rsidP="00F204D5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5/ __________________</w:t>
            </w:r>
          </w:p>
        </w:tc>
      </w:tr>
      <w:tr w:rsidR="009C5417" w:rsidRPr="00B67690" w14:paraId="298E3DD3" w14:textId="77777777" w:rsidTr="00DA4722">
        <w:trPr>
          <w:trHeight w:val="846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CD" w14:textId="44B2FB85" w:rsidR="009C5417" w:rsidRPr="00B67690" w:rsidRDefault="00DA4722" w:rsidP="00AF120B">
            <w:pPr>
              <w:spacing w:after="0"/>
              <w:rPr>
                <w:rFonts w:ascii="Calibri" w:hAnsi="Calibri" w:cs="Arial"/>
                <w:lang w:val="en-US"/>
              </w:rPr>
            </w:pPr>
            <w:r>
              <w:rPr>
                <w:b/>
                <w:color w:val="000000"/>
                <w:lang w:val="fr"/>
              </w:rPr>
              <w:lastRenderedPageBreak/>
              <w:t>Autres</w:t>
            </w:r>
            <w:r w:rsidR="009C5417" w:rsidRPr="00B67690">
              <w:rPr>
                <w:b/>
                <w:color w:val="000000"/>
                <w:lang w:val="fr"/>
              </w:rPr>
              <w:t xml:space="preserve"> commentaires</w:t>
            </w:r>
            <w:r>
              <w:rPr>
                <w:b/>
                <w:color w:val="000000"/>
                <w:lang w:val="fr"/>
              </w:rPr>
              <w:t> :</w:t>
            </w:r>
          </w:p>
          <w:p w14:paraId="298E3DCE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CF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0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1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2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DD5" w14:textId="77777777" w:rsidTr="00060908">
        <w:tc>
          <w:tcPr>
            <w:tcW w:w="14709" w:type="dxa"/>
            <w:gridSpan w:val="12"/>
            <w:shd w:val="clear" w:color="auto" w:fill="FA8072" w:themeFill="accent2"/>
            <w:vAlign w:val="center"/>
          </w:tcPr>
          <w:p w14:paraId="298E3DD4" w14:textId="77777777" w:rsidR="009C5417" w:rsidRPr="00DA4722" w:rsidRDefault="009C5417" w:rsidP="00060908">
            <w:pPr>
              <w:spacing w:before="12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B67690">
              <w:rPr>
                <w:b/>
                <w:color w:val="000000"/>
                <w:lang w:val="fr"/>
              </w:rPr>
              <w:t>Terrain disponible pour ériger des unités de stockage temporaires</w:t>
            </w:r>
          </w:p>
        </w:tc>
      </w:tr>
      <w:tr w:rsidR="009C5417" w:rsidRPr="00B67690" w14:paraId="298E3DDE" w14:textId="77777777" w:rsidTr="00DA4722">
        <w:trPr>
          <w:trHeight w:val="487"/>
        </w:trPr>
        <w:tc>
          <w:tcPr>
            <w:tcW w:w="352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6" w14:textId="77777777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</w:p>
          <w:p w14:paraId="298E3DD7" w14:textId="21680924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>Nom de l’emplacement</w:t>
            </w:r>
            <w:r w:rsidR="00DA4722">
              <w:rPr>
                <w:b/>
                <w:lang w:val="fr"/>
              </w:rPr>
              <w:t xml:space="preserve"> </w:t>
            </w:r>
            <w:r w:rsidRPr="00B67690">
              <w:rPr>
                <w:b/>
                <w:lang w:val="fr"/>
              </w:rPr>
              <w:t>:</w:t>
            </w:r>
          </w:p>
          <w:p w14:paraId="298E3DD8" w14:textId="3896BD10" w:rsidR="009C5417" w:rsidRPr="00DA4722" w:rsidRDefault="00203C7C" w:rsidP="00AF120B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b/>
                <w:lang w:val="fr"/>
              </w:rPr>
              <w:t>Coordonnées</w:t>
            </w:r>
            <w:r w:rsidR="009C5417" w:rsidRPr="00B67690">
              <w:rPr>
                <w:b/>
                <w:lang w:val="fr"/>
              </w:rPr>
              <w:t xml:space="preserve"> GPS :</w:t>
            </w:r>
          </w:p>
        </w:tc>
        <w:tc>
          <w:tcPr>
            <w:tcW w:w="223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9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b/>
                <w:color w:val="000000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Propriété de</w:t>
            </w:r>
          </w:p>
        </w:tc>
        <w:tc>
          <w:tcPr>
            <w:tcW w:w="2174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A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b/>
                <w:color w:val="000000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Clôturé</w:t>
            </w:r>
          </w:p>
        </w:tc>
        <w:tc>
          <w:tcPr>
            <w:tcW w:w="3046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B" w14:textId="09DFD446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B67690">
              <w:rPr>
                <w:b/>
                <w:color w:val="000000"/>
                <w:lang w:val="fr"/>
              </w:rPr>
              <w:t>État d</w:t>
            </w:r>
            <w:r w:rsidR="00203C7C">
              <w:rPr>
                <w:b/>
                <w:color w:val="000000"/>
                <w:lang w:val="fr"/>
              </w:rPr>
              <w:t>u terrain</w:t>
            </w:r>
            <w:r w:rsidRPr="00B67690">
              <w:rPr>
                <w:b/>
                <w:color w:val="000000"/>
                <w:lang w:val="fr"/>
              </w:rPr>
              <w:t xml:space="preserve"> (plat, sablonneux, besoins de </w:t>
            </w:r>
            <w:r w:rsidR="00DA4722" w:rsidRPr="00B67690">
              <w:rPr>
                <w:b/>
                <w:color w:val="000000"/>
                <w:lang w:val="fr"/>
              </w:rPr>
              <w:t>nivellement...</w:t>
            </w:r>
            <w:r w:rsidRPr="00B67690">
              <w:rPr>
                <w:b/>
                <w:color w:val="000000"/>
                <w:lang w:val="fr"/>
              </w:rPr>
              <w:t>)</w:t>
            </w:r>
          </w:p>
        </w:tc>
        <w:tc>
          <w:tcPr>
            <w:tcW w:w="373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C" w14:textId="6ADF4384" w:rsidR="009C5417" w:rsidRPr="00B67690" w:rsidRDefault="00203C7C" w:rsidP="00AF120B">
            <w:pPr>
              <w:spacing w:after="0"/>
              <w:jc w:val="both"/>
              <w:rPr>
                <w:rFonts w:cstheme="minorHAnsi"/>
                <w:b/>
                <w:szCs w:val="18"/>
                <w:lang w:val="en-US"/>
              </w:rPr>
            </w:pPr>
            <w:r>
              <w:rPr>
                <w:b/>
                <w:szCs w:val="18"/>
                <w:lang w:val="fr"/>
              </w:rPr>
              <w:t>Taille du terrain</w:t>
            </w:r>
          </w:p>
          <w:p w14:paraId="298E3DDD" w14:textId="3E9CA2DA" w:rsidR="009C5417" w:rsidRPr="00B67690" w:rsidRDefault="00DA4722" w:rsidP="00AF120B">
            <w:pPr>
              <w:spacing w:before="120" w:after="0"/>
              <w:jc w:val="center"/>
              <w:rPr>
                <w:rFonts w:ascii="Calibri" w:hAnsi="Calibri" w:cs="Arial"/>
                <w:b/>
                <w:color w:val="000000"/>
                <w:lang w:val="en-US"/>
              </w:rPr>
            </w:pPr>
            <w:proofErr w:type="gramStart"/>
            <w:r>
              <w:rPr>
                <w:b/>
                <w:szCs w:val="18"/>
                <w:lang w:val="fr"/>
              </w:rPr>
              <w:t>m</w:t>
            </w:r>
            <w:proofErr w:type="gramEnd"/>
            <w:r w:rsidR="009C5417" w:rsidRPr="00B67690">
              <w:rPr>
                <w:b/>
                <w:szCs w:val="18"/>
                <w:lang w:val="fr"/>
              </w:rPr>
              <w:t>²</w:t>
            </w:r>
          </w:p>
        </w:tc>
      </w:tr>
      <w:tr w:rsidR="009C5417" w:rsidRPr="00B67690" w14:paraId="298E3DE4" w14:textId="77777777" w:rsidTr="00DA4722">
        <w:trPr>
          <w:trHeight w:val="611"/>
        </w:trPr>
        <w:tc>
          <w:tcPr>
            <w:tcW w:w="3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F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lang w:val="en-US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0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1" w14:textId="292BDE95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en-US"/>
              </w:rPr>
              <w:instrText xml:space="preserve"> FORMCHECKBOX </w:instrText>
            </w:r>
            <w:r w:rsidR="009154E2">
              <w:rPr>
                <w:szCs w:val="18"/>
                <w:lang w:val="en-US"/>
              </w:rPr>
            </w:r>
            <w:r w:rsidR="009154E2">
              <w:rPr>
                <w:szCs w:val="18"/>
                <w:lang w:val="en-US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en-US"/>
              </w:rPr>
              <w:t>Oui</w:t>
            </w:r>
            <w:r w:rsidRPr="00DA4722">
              <w:rPr>
                <w:szCs w:val="18"/>
                <w:lang w:val="en-US"/>
              </w:rPr>
              <w:tab/>
            </w:r>
            <w:r w:rsidRPr="00DA4722">
              <w:rPr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en-US"/>
              </w:rPr>
              <w:instrText xml:space="preserve"> FORMCHECKBOX </w:instrText>
            </w:r>
            <w:r w:rsidR="009154E2">
              <w:rPr>
                <w:szCs w:val="18"/>
                <w:lang w:val="en-US"/>
              </w:rPr>
            </w:r>
            <w:r w:rsidR="009154E2">
              <w:rPr>
                <w:szCs w:val="18"/>
                <w:lang w:val="en-US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en-US"/>
              </w:rPr>
              <w:t xml:space="preserve">Non  </w:t>
            </w:r>
          </w:p>
        </w:tc>
        <w:tc>
          <w:tcPr>
            <w:tcW w:w="30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2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3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DEA" w14:textId="77777777" w:rsidTr="00DA4722">
        <w:trPr>
          <w:trHeight w:val="677"/>
        </w:trPr>
        <w:tc>
          <w:tcPr>
            <w:tcW w:w="3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5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lang w:val="en-US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6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7" w14:textId="0F30AE1A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szCs w:val="18"/>
                <w:lang w:val="en-US"/>
              </w:rPr>
            </w:pPr>
            <w:r w:rsidRPr="00DA4722">
              <w:rPr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en-US"/>
              </w:rPr>
              <w:instrText xml:space="preserve"> FORMCHECKBOX </w:instrText>
            </w:r>
            <w:r w:rsidR="009154E2">
              <w:rPr>
                <w:szCs w:val="18"/>
                <w:lang w:val="en-US"/>
              </w:rPr>
            </w:r>
            <w:r w:rsidR="009154E2">
              <w:rPr>
                <w:szCs w:val="18"/>
                <w:lang w:val="en-US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en-US"/>
              </w:rPr>
              <w:t>Oui</w:t>
            </w:r>
            <w:r w:rsidRPr="00DA4722">
              <w:rPr>
                <w:szCs w:val="18"/>
                <w:lang w:val="en-US"/>
              </w:rPr>
              <w:tab/>
            </w:r>
            <w:r w:rsidRPr="00DA4722">
              <w:rPr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en-US"/>
              </w:rPr>
              <w:instrText xml:space="preserve"> FORMCHECKBOX </w:instrText>
            </w:r>
            <w:r w:rsidR="009154E2">
              <w:rPr>
                <w:szCs w:val="18"/>
                <w:lang w:val="en-US"/>
              </w:rPr>
            </w:r>
            <w:r w:rsidR="009154E2">
              <w:rPr>
                <w:szCs w:val="18"/>
                <w:lang w:val="en-US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en-US"/>
              </w:rPr>
              <w:t xml:space="preserve">Non  </w:t>
            </w:r>
          </w:p>
        </w:tc>
        <w:tc>
          <w:tcPr>
            <w:tcW w:w="30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8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9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DF0" w14:textId="77777777" w:rsidTr="00DA4722">
        <w:trPr>
          <w:trHeight w:val="699"/>
        </w:trPr>
        <w:tc>
          <w:tcPr>
            <w:tcW w:w="3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B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lang w:val="en-US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C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D" w14:textId="32F4A7B9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szCs w:val="18"/>
                <w:lang w:val="en-US"/>
              </w:rPr>
            </w:pPr>
            <w:r w:rsidRPr="00DA4722">
              <w:rPr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en-US"/>
              </w:rPr>
              <w:instrText xml:space="preserve"> FORMCHECKBOX </w:instrText>
            </w:r>
            <w:r w:rsidR="009154E2">
              <w:rPr>
                <w:szCs w:val="18"/>
                <w:lang w:val="en-US"/>
              </w:rPr>
            </w:r>
            <w:r w:rsidR="009154E2">
              <w:rPr>
                <w:szCs w:val="18"/>
                <w:lang w:val="en-US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en-US"/>
              </w:rPr>
              <w:t>Oui</w:t>
            </w:r>
            <w:r w:rsidRPr="00DA4722">
              <w:rPr>
                <w:szCs w:val="18"/>
                <w:lang w:val="en-US"/>
              </w:rPr>
              <w:tab/>
            </w:r>
            <w:r w:rsidRPr="00DA4722">
              <w:rPr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en-US"/>
              </w:rPr>
              <w:instrText xml:space="preserve"> FORMCHECKBOX </w:instrText>
            </w:r>
            <w:r w:rsidR="009154E2">
              <w:rPr>
                <w:szCs w:val="18"/>
                <w:lang w:val="en-US"/>
              </w:rPr>
            </w:r>
            <w:r w:rsidR="009154E2">
              <w:rPr>
                <w:szCs w:val="18"/>
                <w:lang w:val="en-US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en-US"/>
              </w:rPr>
              <w:t xml:space="preserve">Non  </w:t>
            </w:r>
          </w:p>
        </w:tc>
        <w:tc>
          <w:tcPr>
            <w:tcW w:w="30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E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F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DF2" w14:textId="77777777" w:rsidTr="009C5417">
        <w:trPr>
          <w:trHeight w:val="7685"/>
        </w:trPr>
        <w:tc>
          <w:tcPr>
            <w:tcW w:w="14709" w:type="dxa"/>
            <w:gridSpan w:val="12"/>
          </w:tcPr>
          <w:p w14:paraId="298E3DF1" w14:textId="684F1DE7" w:rsidR="009C5417" w:rsidRPr="00DA4722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color w:val="000000"/>
                <w:lang w:val="fr"/>
              </w:rPr>
              <w:lastRenderedPageBreak/>
              <w:t>S’il vous plaît dessiner ici dans le plan de la configuration des entrepôts identifiés</w:t>
            </w:r>
            <w:r w:rsidR="00DA4722">
              <w:rPr>
                <w:color w:val="000000"/>
                <w:lang w:val="fr"/>
              </w:rPr>
              <w:t xml:space="preserve"> </w:t>
            </w:r>
            <w:r w:rsidRPr="00B67690">
              <w:rPr>
                <w:color w:val="000000"/>
                <w:lang w:val="fr"/>
              </w:rPr>
              <w:t>:</w:t>
            </w:r>
          </w:p>
        </w:tc>
      </w:tr>
    </w:tbl>
    <w:p w14:paraId="298E3DF3" w14:textId="77777777" w:rsidR="009C5417" w:rsidRPr="00DA4722" w:rsidRDefault="009C5417" w:rsidP="009C5417">
      <w:pPr>
        <w:pStyle w:val="ListParagraph"/>
        <w:jc w:val="both"/>
        <w:rPr>
          <w:rFonts w:cs="Arial"/>
          <w:b/>
        </w:rPr>
      </w:pPr>
    </w:p>
    <w:p w14:paraId="298E3DF4" w14:textId="77777777" w:rsidR="009C5417" w:rsidRPr="00DA4722" w:rsidRDefault="009C5417" w:rsidP="009C5417">
      <w:pPr>
        <w:pStyle w:val="ListParagraph"/>
        <w:jc w:val="both"/>
        <w:rPr>
          <w:rFonts w:cs="Arial"/>
          <w:b/>
        </w:rPr>
      </w:pPr>
    </w:p>
    <w:p w14:paraId="298E3DF5" w14:textId="77777777" w:rsidR="009C5417" w:rsidRPr="00DA4722" w:rsidRDefault="009C5417" w:rsidP="009C5417">
      <w:pPr>
        <w:pStyle w:val="ListParagraph"/>
        <w:jc w:val="both"/>
        <w:rPr>
          <w:rFonts w:cs="Arial"/>
          <w:b/>
        </w:rPr>
      </w:pPr>
    </w:p>
    <w:p w14:paraId="298E3DF6" w14:textId="67502B42" w:rsidR="00CA6720" w:rsidRPr="00DA4722" w:rsidRDefault="00CA6720" w:rsidP="00686A6D">
      <w:pPr>
        <w:jc w:val="both"/>
        <w:rPr>
          <w:rFonts w:cstheme="minorHAnsi"/>
        </w:rPr>
      </w:pPr>
    </w:p>
    <w:sectPr w:rsidR="00CA6720" w:rsidRPr="00DA4722" w:rsidSect="009C5417">
      <w:footerReference w:type="default" r:id="rId11"/>
      <w:footerReference w:type="first" r:id="rId12"/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0EED0" w14:textId="77777777" w:rsidR="009154E2" w:rsidRDefault="009154E2" w:rsidP="00593B0D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7854BA5D" w14:textId="77777777" w:rsidR="009154E2" w:rsidRDefault="009154E2" w:rsidP="00593B0D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3DFD" w14:textId="77777777" w:rsidR="00B9744C" w:rsidRDefault="00B9744C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val="fr"/>
      </w:rPr>
      <w:drawing>
        <wp:anchor distT="0" distB="0" distL="114300" distR="114300" simplePos="0" relativeHeight="251662336" behindDoc="1" locked="0" layoutInCell="1" allowOverlap="1" wp14:anchorId="298E3DFF" wp14:editId="298E3E00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3DFE" w14:textId="77777777" w:rsidR="00B9744C" w:rsidRDefault="00B9744C">
    <w:pPr>
      <w:pStyle w:val="Footer"/>
    </w:pPr>
    <w:r>
      <w:rPr>
        <w:noProof/>
        <w:lang w:val="fr"/>
      </w:rPr>
      <w:drawing>
        <wp:anchor distT="0" distB="0" distL="114300" distR="114300" simplePos="0" relativeHeight="251664384" behindDoc="1" locked="0" layoutInCell="1" allowOverlap="1" wp14:anchorId="298E3E01" wp14:editId="298E3E02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A340A" w14:textId="77777777" w:rsidR="009154E2" w:rsidRDefault="009154E2" w:rsidP="00593B0D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5148F63C" w14:textId="77777777" w:rsidR="009154E2" w:rsidRDefault="009154E2" w:rsidP="00593B0D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72D"/>
    <w:multiLevelType w:val="hybridMultilevel"/>
    <w:tmpl w:val="ED82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C692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53E8C"/>
    <w:multiLevelType w:val="hybridMultilevel"/>
    <w:tmpl w:val="A8A0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211CD"/>
    <w:multiLevelType w:val="hybridMultilevel"/>
    <w:tmpl w:val="9C1A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B74A2"/>
    <w:multiLevelType w:val="hybridMultilevel"/>
    <w:tmpl w:val="134EE154"/>
    <w:lvl w:ilvl="0" w:tplc="90885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4779F"/>
    <w:multiLevelType w:val="hybridMultilevel"/>
    <w:tmpl w:val="5A48F8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122610"/>
    <w:multiLevelType w:val="hybridMultilevel"/>
    <w:tmpl w:val="BC42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E121F"/>
    <w:multiLevelType w:val="hybridMultilevel"/>
    <w:tmpl w:val="FC60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10758"/>
    <w:multiLevelType w:val="hybridMultilevel"/>
    <w:tmpl w:val="21681F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D519C"/>
    <w:multiLevelType w:val="hybridMultilevel"/>
    <w:tmpl w:val="D320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9D6683"/>
    <w:multiLevelType w:val="hybridMultilevel"/>
    <w:tmpl w:val="CF46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74BAA"/>
    <w:multiLevelType w:val="hybridMultilevel"/>
    <w:tmpl w:val="6430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A16DB"/>
    <w:multiLevelType w:val="hybridMultilevel"/>
    <w:tmpl w:val="2F04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53748"/>
    <w:multiLevelType w:val="hybridMultilevel"/>
    <w:tmpl w:val="D006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E31A9"/>
    <w:multiLevelType w:val="hybridMultilevel"/>
    <w:tmpl w:val="AB74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92EB4"/>
    <w:multiLevelType w:val="hybridMultilevel"/>
    <w:tmpl w:val="02D8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D60AD3"/>
    <w:multiLevelType w:val="hybridMultilevel"/>
    <w:tmpl w:val="9FC2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3"/>
  </w:num>
  <w:num w:numId="4">
    <w:abstractNumId w:val="2"/>
  </w:num>
  <w:num w:numId="5">
    <w:abstractNumId w:val="20"/>
  </w:num>
  <w:num w:numId="6">
    <w:abstractNumId w:val="18"/>
  </w:num>
  <w:num w:numId="7">
    <w:abstractNumId w:val="22"/>
  </w:num>
  <w:num w:numId="8">
    <w:abstractNumId w:val="1"/>
  </w:num>
  <w:num w:numId="9">
    <w:abstractNumId w:val="9"/>
  </w:num>
  <w:num w:numId="10">
    <w:abstractNumId w:val="35"/>
  </w:num>
  <w:num w:numId="11">
    <w:abstractNumId w:val="29"/>
  </w:num>
  <w:num w:numId="12">
    <w:abstractNumId w:val="6"/>
  </w:num>
  <w:num w:numId="13">
    <w:abstractNumId w:val="31"/>
  </w:num>
  <w:num w:numId="14">
    <w:abstractNumId w:val="15"/>
  </w:num>
  <w:num w:numId="15">
    <w:abstractNumId w:val="17"/>
  </w:num>
  <w:num w:numId="16">
    <w:abstractNumId w:val="26"/>
  </w:num>
  <w:num w:numId="17">
    <w:abstractNumId w:val="3"/>
  </w:num>
  <w:num w:numId="18">
    <w:abstractNumId w:val="5"/>
  </w:num>
  <w:num w:numId="19">
    <w:abstractNumId w:val="25"/>
  </w:num>
  <w:num w:numId="20">
    <w:abstractNumId w:val="11"/>
  </w:num>
  <w:num w:numId="21">
    <w:abstractNumId w:val="23"/>
  </w:num>
  <w:num w:numId="22">
    <w:abstractNumId w:val="8"/>
  </w:num>
  <w:num w:numId="23">
    <w:abstractNumId w:val="27"/>
  </w:num>
  <w:num w:numId="24">
    <w:abstractNumId w:val="32"/>
  </w:num>
  <w:num w:numId="25">
    <w:abstractNumId w:val="24"/>
  </w:num>
  <w:num w:numId="26">
    <w:abstractNumId w:val="21"/>
  </w:num>
  <w:num w:numId="27">
    <w:abstractNumId w:val="7"/>
  </w:num>
  <w:num w:numId="28">
    <w:abstractNumId w:val="34"/>
  </w:num>
  <w:num w:numId="29">
    <w:abstractNumId w:val="14"/>
  </w:num>
  <w:num w:numId="30">
    <w:abstractNumId w:val="13"/>
  </w:num>
  <w:num w:numId="31">
    <w:abstractNumId w:val="19"/>
  </w:num>
  <w:num w:numId="32">
    <w:abstractNumId w:val="28"/>
  </w:num>
  <w:num w:numId="33">
    <w:abstractNumId w:val="16"/>
  </w:num>
  <w:num w:numId="34">
    <w:abstractNumId w:val="30"/>
  </w:num>
  <w:num w:numId="35">
    <w:abstractNumId w:val="0"/>
  </w:num>
  <w:num w:numId="3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60908"/>
    <w:rsid w:val="00086B05"/>
    <w:rsid w:val="000A38C3"/>
    <w:rsid w:val="000A7928"/>
    <w:rsid w:val="00133C6D"/>
    <w:rsid w:val="00175993"/>
    <w:rsid w:val="001C52BD"/>
    <w:rsid w:val="001E2B82"/>
    <w:rsid w:val="001E5534"/>
    <w:rsid w:val="001F48B8"/>
    <w:rsid w:val="001F552D"/>
    <w:rsid w:val="00203C7C"/>
    <w:rsid w:val="00233E8C"/>
    <w:rsid w:val="00235201"/>
    <w:rsid w:val="002C38C6"/>
    <w:rsid w:val="002F6D29"/>
    <w:rsid w:val="00344E21"/>
    <w:rsid w:val="003470C9"/>
    <w:rsid w:val="003518F1"/>
    <w:rsid w:val="0035308A"/>
    <w:rsid w:val="003877A3"/>
    <w:rsid w:val="003B5FD4"/>
    <w:rsid w:val="003C6C90"/>
    <w:rsid w:val="004341F9"/>
    <w:rsid w:val="004620B6"/>
    <w:rsid w:val="00485E01"/>
    <w:rsid w:val="004C1339"/>
    <w:rsid w:val="00544804"/>
    <w:rsid w:val="0055160F"/>
    <w:rsid w:val="005647B5"/>
    <w:rsid w:val="00593B0D"/>
    <w:rsid w:val="005B6880"/>
    <w:rsid w:val="005F02FB"/>
    <w:rsid w:val="0060578C"/>
    <w:rsid w:val="00611587"/>
    <w:rsid w:val="006312B9"/>
    <w:rsid w:val="006500ED"/>
    <w:rsid w:val="00660AF5"/>
    <w:rsid w:val="00686A6D"/>
    <w:rsid w:val="00687BEA"/>
    <w:rsid w:val="00695D77"/>
    <w:rsid w:val="006A2AD4"/>
    <w:rsid w:val="006A7B01"/>
    <w:rsid w:val="006A7D74"/>
    <w:rsid w:val="006D4437"/>
    <w:rsid w:val="007611D6"/>
    <w:rsid w:val="007A23A7"/>
    <w:rsid w:val="007D60E2"/>
    <w:rsid w:val="007E4E5A"/>
    <w:rsid w:val="007E7C9A"/>
    <w:rsid w:val="008337AE"/>
    <w:rsid w:val="0083440E"/>
    <w:rsid w:val="00855A9C"/>
    <w:rsid w:val="00874F4D"/>
    <w:rsid w:val="008B70B1"/>
    <w:rsid w:val="008D5459"/>
    <w:rsid w:val="008E6E28"/>
    <w:rsid w:val="00912B2D"/>
    <w:rsid w:val="009154E2"/>
    <w:rsid w:val="009358EA"/>
    <w:rsid w:val="00956334"/>
    <w:rsid w:val="009B35CF"/>
    <w:rsid w:val="009C5417"/>
    <w:rsid w:val="009F1C4A"/>
    <w:rsid w:val="00A15FBD"/>
    <w:rsid w:val="00A25742"/>
    <w:rsid w:val="00A479E2"/>
    <w:rsid w:val="00A61C12"/>
    <w:rsid w:val="00A67F3C"/>
    <w:rsid w:val="00A73F1D"/>
    <w:rsid w:val="00A86CA9"/>
    <w:rsid w:val="00AB3130"/>
    <w:rsid w:val="00AC578B"/>
    <w:rsid w:val="00AF120B"/>
    <w:rsid w:val="00B30C03"/>
    <w:rsid w:val="00B3405E"/>
    <w:rsid w:val="00B67690"/>
    <w:rsid w:val="00B9744C"/>
    <w:rsid w:val="00BB0063"/>
    <w:rsid w:val="00BB2DC2"/>
    <w:rsid w:val="00BC2C55"/>
    <w:rsid w:val="00C06000"/>
    <w:rsid w:val="00C11AE7"/>
    <w:rsid w:val="00C1229A"/>
    <w:rsid w:val="00C42BE3"/>
    <w:rsid w:val="00C47E2A"/>
    <w:rsid w:val="00C70F60"/>
    <w:rsid w:val="00C70FBF"/>
    <w:rsid w:val="00CA0AB6"/>
    <w:rsid w:val="00CA6720"/>
    <w:rsid w:val="00CD7E61"/>
    <w:rsid w:val="00CF38A9"/>
    <w:rsid w:val="00D045BF"/>
    <w:rsid w:val="00D1509B"/>
    <w:rsid w:val="00D33AD0"/>
    <w:rsid w:val="00D361EA"/>
    <w:rsid w:val="00D36A28"/>
    <w:rsid w:val="00D46CC6"/>
    <w:rsid w:val="00D54A5F"/>
    <w:rsid w:val="00D73B53"/>
    <w:rsid w:val="00D81534"/>
    <w:rsid w:val="00DA41C3"/>
    <w:rsid w:val="00DA4722"/>
    <w:rsid w:val="00DA596C"/>
    <w:rsid w:val="00DC59C5"/>
    <w:rsid w:val="00DE4AF4"/>
    <w:rsid w:val="00E01B02"/>
    <w:rsid w:val="00E129B8"/>
    <w:rsid w:val="00E21FC5"/>
    <w:rsid w:val="00E33BBB"/>
    <w:rsid w:val="00E505DF"/>
    <w:rsid w:val="00E55B1F"/>
    <w:rsid w:val="00EF1595"/>
    <w:rsid w:val="00EF186A"/>
    <w:rsid w:val="00F16A3D"/>
    <w:rsid w:val="00F204D5"/>
    <w:rsid w:val="00F56E96"/>
    <w:rsid w:val="00F570C8"/>
    <w:rsid w:val="00F853B2"/>
    <w:rsid w:val="00FA290E"/>
    <w:rsid w:val="00FA660D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E3C22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417"/>
    <w:rPr>
      <w:rFonts w:ascii="Times New Roman" w:eastAsiaTheme="minorHAnsi" w:hAnsi="Times New Roman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417"/>
    <w:pPr>
      <w:jc w:val="right"/>
    </w:pPr>
    <w:rPr>
      <w:rFonts w:asciiTheme="minorHAnsi" w:eastAsiaTheme="minorHAnsi" w:hAnsiTheme="minorHAnsi" w:cstheme="minorBidi"/>
      <w:b/>
      <w:bCs/>
      <w:szCs w:val="20"/>
      <w:lang w:val="en-GB"/>
    </w:rPr>
  </w:style>
  <w:style w:type="character" w:customStyle="1" w:styleId="apple-style-span">
    <w:name w:val="apple-style-span"/>
    <w:basedOn w:val="DefaultParagraphFont"/>
    <w:rsid w:val="009C5417"/>
  </w:style>
  <w:style w:type="character" w:styleId="PlaceholderText">
    <w:name w:val="Placeholder Text"/>
    <w:basedOn w:val="DefaultParagraphFont"/>
    <w:uiPriority w:val="99"/>
    <w:semiHidden/>
    <w:rsid w:val="00DA4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2C5078CAE14F917140DEDD13BCE0" ma:contentTypeVersion="6" ma:contentTypeDescription="Create a new document." ma:contentTypeScope="" ma:versionID="da26aad6fe47545e644d0c5ed847c263">
  <xsd:schema xmlns:xsd="http://www.w3.org/2001/XMLSchema" xmlns:xs="http://www.w3.org/2001/XMLSchema" xmlns:p="http://schemas.microsoft.com/office/2006/metadata/properties" xmlns:ns3="974d6532-d16e-4ac6-9a5e-c80fbbdac962" targetNamespace="http://schemas.microsoft.com/office/2006/metadata/properties" ma:root="true" ma:fieldsID="f31b685824649c6c20fdf5a0d5893097" ns3:_="">
    <xsd:import namespace="974d6532-d16e-4ac6-9a5e-c80fbbdac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6532-d16e-4ac6-9a5e-c80fbbdac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DFB3-646D-4DC7-9F45-12233A522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53C29-5B5D-4CB8-A477-C95109774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6523A6-F7BE-4E3B-95CC-9DF7752A9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d6532-d16e-4ac6-9a5e-c80fbbdac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70296E-8313-674D-B8A2-8A0B2C28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Henry Ashcroft</cp:lastModifiedBy>
  <cp:revision>4</cp:revision>
  <cp:lastPrinted>2017-05-04T12:04:00Z</cp:lastPrinted>
  <dcterms:created xsi:type="dcterms:W3CDTF">2020-03-09T15:30:00Z</dcterms:created>
  <dcterms:modified xsi:type="dcterms:W3CDTF">2020-03-24T17:03:00Z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0x01010058592C5078CAE14F917140DEDD13BCE0</vt:lpwstr>
  </property>
</Properties>
</file>