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46718" w14:textId="5EEFCA6F" w:rsidR="00E221A2" w:rsidRDefault="00E221A2" w:rsidP="00E221A2"/>
    <w:p w14:paraId="27D192AB" w14:textId="338CBBA5" w:rsidR="0028375A" w:rsidRDefault="00BF66FD" w:rsidP="003B72E5">
      <w:r>
        <w:rPr>
          <w:noProof/>
        </w:rPr>
        <w:drawing>
          <wp:inline distT="0" distB="0" distL="0" distR="0" wp14:anchorId="390783AE" wp14:editId="37E94139">
            <wp:extent cx="5591175" cy="7901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eOverviewTafea.jp2"/>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91175" cy="7901305"/>
                    </a:xfrm>
                    <a:prstGeom prst="rect">
                      <a:avLst/>
                    </a:prstGeom>
                  </pic:spPr>
                </pic:pic>
              </a:graphicData>
            </a:graphic>
          </wp:inline>
        </w:drawing>
      </w:r>
    </w:p>
    <w:p w14:paraId="73C97DE4" w14:textId="652F77A5" w:rsidR="00CD00E3" w:rsidRDefault="00262D02" w:rsidP="00262D02">
      <w:pPr>
        <w:pStyle w:val="Heading1"/>
      </w:pPr>
      <w:r>
        <w:lastRenderedPageBreak/>
        <w:t xml:space="preserve">Disaster </w:t>
      </w:r>
      <w:r w:rsidR="00CD00E3">
        <w:t>context.</w:t>
      </w:r>
    </w:p>
    <w:p w14:paraId="66FDE072" w14:textId="77777777" w:rsidR="00CD00E3" w:rsidRDefault="00CD00E3" w:rsidP="003B72E5"/>
    <w:p w14:paraId="342BD150" w14:textId="06481DE4" w:rsidR="001F4CBC" w:rsidRDefault="00CD00E3" w:rsidP="003B72E5">
      <w:proofErr w:type="spellStart"/>
      <w:r>
        <w:t>Tafea</w:t>
      </w:r>
      <w:proofErr w:type="spellEnd"/>
      <w:r>
        <w:t xml:space="preserve"> is the most </w:t>
      </w:r>
      <w:r w:rsidR="006C0D6F">
        <w:t xml:space="preserve">southern </w:t>
      </w:r>
      <w:r>
        <w:t>p</w:t>
      </w:r>
      <w:r w:rsidR="00BA1F36">
        <w:t>rov</w:t>
      </w:r>
      <w:r w:rsidR="00444EBC">
        <w:t xml:space="preserve">ince of Vanuatu </w:t>
      </w:r>
      <w:r w:rsidR="007027AC">
        <w:t>and consists of five</w:t>
      </w:r>
      <w:r w:rsidR="001F4CBC">
        <w:t xml:space="preserve"> islands. The provincial headquarters </w:t>
      </w:r>
      <w:proofErr w:type="gramStart"/>
      <w:r w:rsidR="001F4CBC">
        <w:t>is located in</w:t>
      </w:r>
      <w:proofErr w:type="gramEnd"/>
      <w:r w:rsidR="001F4CBC">
        <w:t xml:space="preserve"> </w:t>
      </w:r>
      <w:proofErr w:type="spellStart"/>
      <w:r w:rsidR="001F4CBC">
        <w:t>Tanna</w:t>
      </w:r>
      <w:proofErr w:type="spellEnd"/>
      <w:r w:rsidR="001F4CBC">
        <w:t xml:space="preserve">, the most populated </w:t>
      </w:r>
      <w:r w:rsidR="006C0D6F">
        <w:t>city on</w:t>
      </w:r>
      <w:r w:rsidR="001F4CBC">
        <w:t xml:space="preserve"> the islands.</w:t>
      </w:r>
    </w:p>
    <w:p w14:paraId="2EC27F20" w14:textId="77777777" w:rsidR="00C35969" w:rsidRDefault="00C35969" w:rsidP="003B72E5"/>
    <w:p w14:paraId="7693B8F3" w14:textId="77777777" w:rsidR="00C35969" w:rsidRDefault="00C35969" w:rsidP="003B72E5"/>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981"/>
        <w:gridCol w:w="960"/>
        <w:gridCol w:w="1020"/>
        <w:gridCol w:w="1080"/>
        <w:gridCol w:w="1700"/>
        <w:gridCol w:w="717"/>
        <w:gridCol w:w="709"/>
      </w:tblGrid>
      <w:tr w:rsidR="00C35969" w:rsidRPr="00C35969" w14:paraId="01662EC2" w14:textId="77777777" w:rsidTr="00C35969">
        <w:trPr>
          <w:trHeight w:val="240"/>
        </w:trPr>
        <w:tc>
          <w:tcPr>
            <w:tcW w:w="1189" w:type="dxa"/>
            <w:shd w:val="clear" w:color="auto" w:fill="DBE5F1" w:themeFill="accent1" w:themeFillTint="33"/>
          </w:tcPr>
          <w:p w14:paraId="1500354C" w14:textId="07D790CD" w:rsidR="00C35969" w:rsidRPr="00C35969" w:rsidRDefault="00C35969" w:rsidP="00C35969">
            <w:pPr>
              <w:rPr>
                <w:rFonts w:ascii="Arial" w:hAnsi="Arial"/>
                <w:b/>
                <w:color w:val="000000"/>
                <w:sz w:val="20"/>
                <w:szCs w:val="20"/>
                <w:lang w:val="en-AU" w:eastAsia="en-US"/>
              </w:rPr>
            </w:pPr>
            <w:r w:rsidRPr="00C35969">
              <w:rPr>
                <w:rFonts w:ascii="Arial" w:hAnsi="Arial"/>
                <w:b/>
                <w:color w:val="000000"/>
                <w:sz w:val="20"/>
                <w:szCs w:val="20"/>
                <w:lang w:val="en-AU" w:eastAsia="en-US"/>
              </w:rPr>
              <w:t>Province</w:t>
            </w:r>
          </w:p>
        </w:tc>
        <w:tc>
          <w:tcPr>
            <w:tcW w:w="1981" w:type="dxa"/>
            <w:shd w:val="clear" w:color="auto" w:fill="DBE5F1" w:themeFill="accent1" w:themeFillTint="33"/>
          </w:tcPr>
          <w:p w14:paraId="4409662C" w14:textId="481C7C40" w:rsidR="00C35969" w:rsidRPr="00C35969" w:rsidRDefault="00C35969" w:rsidP="00C35969">
            <w:pPr>
              <w:rPr>
                <w:rFonts w:ascii="Arial" w:hAnsi="Arial"/>
                <w:b/>
                <w:color w:val="000000"/>
                <w:sz w:val="20"/>
                <w:szCs w:val="20"/>
                <w:lang w:val="en-AU" w:eastAsia="en-US"/>
              </w:rPr>
            </w:pPr>
            <w:r w:rsidRPr="00C35969">
              <w:rPr>
                <w:rFonts w:ascii="Arial" w:hAnsi="Arial"/>
                <w:b/>
                <w:color w:val="000000"/>
                <w:sz w:val="20"/>
                <w:szCs w:val="20"/>
                <w:lang w:val="en-AU" w:eastAsia="en-US"/>
              </w:rPr>
              <w:t>Area</w:t>
            </w:r>
          </w:p>
        </w:tc>
        <w:tc>
          <w:tcPr>
            <w:tcW w:w="960" w:type="dxa"/>
            <w:shd w:val="clear" w:color="auto" w:fill="DBE5F1" w:themeFill="accent1" w:themeFillTint="33"/>
            <w:noWrap/>
            <w:vAlign w:val="center"/>
          </w:tcPr>
          <w:p w14:paraId="37A17D5A" w14:textId="73DAB67A" w:rsidR="00C35969" w:rsidRPr="00C35969" w:rsidRDefault="00C35969" w:rsidP="00C35969">
            <w:pPr>
              <w:jc w:val="right"/>
              <w:rPr>
                <w:rFonts w:ascii="Arial" w:hAnsi="Arial"/>
                <w:b/>
                <w:color w:val="000000"/>
                <w:sz w:val="20"/>
                <w:szCs w:val="20"/>
                <w:lang w:val="en-AU" w:eastAsia="en-US"/>
              </w:rPr>
            </w:pPr>
            <w:r w:rsidRPr="00C35969">
              <w:rPr>
                <w:rFonts w:ascii="Arial" w:hAnsi="Arial"/>
                <w:b/>
                <w:color w:val="000000"/>
                <w:sz w:val="20"/>
                <w:szCs w:val="20"/>
                <w:lang w:val="en-AU" w:eastAsia="en-US"/>
              </w:rPr>
              <w:t>Male</w:t>
            </w:r>
          </w:p>
        </w:tc>
        <w:tc>
          <w:tcPr>
            <w:tcW w:w="1020" w:type="dxa"/>
            <w:shd w:val="clear" w:color="auto" w:fill="DBE5F1" w:themeFill="accent1" w:themeFillTint="33"/>
            <w:noWrap/>
            <w:vAlign w:val="center"/>
          </w:tcPr>
          <w:p w14:paraId="4952B797" w14:textId="28975464" w:rsidR="00C35969" w:rsidRPr="00C35969" w:rsidRDefault="00C35969" w:rsidP="00C35969">
            <w:pPr>
              <w:jc w:val="right"/>
              <w:rPr>
                <w:rFonts w:ascii="Arial" w:hAnsi="Arial"/>
                <w:b/>
                <w:color w:val="000000"/>
                <w:sz w:val="20"/>
                <w:szCs w:val="20"/>
                <w:lang w:val="en-AU" w:eastAsia="en-US"/>
              </w:rPr>
            </w:pPr>
            <w:r w:rsidRPr="00C35969">
              <w:rPr>
                <w:rFonts w:ascii="Arial" w:hAnsi="Arial"/>
                <w:b/>
                <w:color w:val="000000"/>
                <w:sz w:val="20"/>
                <w:szCs w:val="20"/>
                <w:lang w:val="en-AU" w:eastAsia="en-US"/>
              </w:rPr>
              <w:t>Female</w:t>
            </w:r>
          </w:p>
        </w:tc>
        <w:tc>
          <w:tcPr>
            <w:tcW w:w="1080" w:type="dxa"/>
            <w:shd w:val="clear" w:color="auto" w:fill="DBE5F1" w:themeFill="accent1" w:themeFillTint="33"/>
            <w:noWrap/>
            <w:vAlign w:val="bottom"/>
          </w:tcPr>
          <w:p w14:paraId="055A0A27" w14:textId="21F25AC4" w:rsidR="00C35969" w:rsidRPr="00C35969" w:rsidRDefault="00C35969" w:rsidP="00C35969">
            <w:pPr>
              <w:jc w:val="right"/>
              <w:rPr>
                <w:rFonts w:ascii="Arial" w:hAnsi="Arial"/>
                <w:b/>
                <w:sz w:val="20"/>
                <w:szCs w:val="20"/>
                <w:lang w:val="en-AU" w:eastAsia="en-US"/>
              </w:rPr>
            </w:pPr>
            <w:r w:rsidRPr="00C35969">
              <w:rPr>
                <w:rFonts w:ascii="Arial" w:hAnsi="Arial"/>
                <w:b/>
                <w:sz w:val="20"/>
                <w:szCs w:val="20"/>
                <w:lang w:val="en-AU" w:eastAsia="en-US"/>
              </w:rPr>
              <w:t>Not state</w:t>
            </w:r>
            <w:r>
              <w:rPr>
                <w:rFonts w:ascii="Arial" w:hAnsi="Arial"/>
                <w:b/>
                <w:sz w:val="20"/>
                <w:szCs w:val="20"/>
                <w:lang w:val="en-AU" w:eastAsia="en-US"/>
              </w:rPr>
              <w:t>d</w:t>
            </w:r>
          </w:p>
        </w:tc>
        <w:tc>
          <w:tcPr>
            <w:tcW w:w="1700" w:type="dxa"/>
            <w:shd w:val="clear" w:color="auto" w:fill="DBE5F1" w:themeFill="accent1" w:themeFillTint="33"/>
            <w:noWrap/>
            <w:vAlign w:val="center"/>
          </w:tcPr>
          <w:p w14:paraId="6A443C07" w14:textId="6BD9DF12" w:rsidR="00C35969" w:rsidRPr="00C35969" w:rsidRDefault="00C35969" w:rsidP="00C35969">
            <w:pPr>
              <w:jc w:val="right"/>
              <w:rPr>
                <w:rFonts w:ascii="Arial" w:hAnsi="Arial"/>
                <w:b/>
                <w:color w:val="000000"/>
                <w:sz w:val="20"/>
                <w:szCs w:val="20"/>
                <w:lang w:val="en-AU" w:eastAsia="en-US"/>
              </w:rPr>
            </w:pPr>
            <w:r w:rsidRPr="00C35969">
              <w:rPr>
                <w:rFonts w:ascii="Arial" w:hAnsi="Arial"/>
                <w:b/>
                <w:color w:val="000000"/>
                <w:sz w:val="20"/>
                <w:szCs w:val="20"/>
                <w:lang w:val="en-AU" w:eastAsia="en-US"/>
              </w:rPr>
              <w:t>Population</w:t>
            </w:r>
          </w:p>
        </w:tc>
        <w:tc>
          <w:tcPr>
            <w:tcW w:w="717" w:type="dxa"/>
            <w:shd w:val="clear" w:color="auto" w:fill="DBE5F1" w:themeFill="accent1" w:themeFillTint="33"/>
            <w:noWrap/>
            <w:vAlign w:val="bottom"/>
          </w:tcPr>
          <w:p w14:paraId="56BFCBC8" w14:textId="43C61A79" w:rsidR="00C35969" w:rsidRPr="00C35969" w:rsidRDefault="00C35969" w:rsidP="00C35969">
            <w:pPr>
              <w:jc w:val="right"/>
              <w:rPr>
                <w:rFonts w:ascii="Arial" w:hAnsi="Arial"/>
                <w:b/>
                <w:sz w:val="20"/>
                <w:szCs w:val="20"/>
                <w:lang w:val="en-AU" w:eastAsia="en-US"/>
              </w:rPr>
            </w:pPr>
            <w:r w:rsidRPr="00C35969">
              <w:rPr>
                <w:rFonts w:ascii="Arial" w:hAnsi="Arial"/>
                <w:b/>
                <w:sz w:val="20"/>
                <w:szCs w:val="20"/>
                <w:lang w:val="en-AU" w:eastAsia="en-US"/>
              </w:rPr>
              <w:t>HH’s</w:t>
            </w:r>
          </w:p>
        </w:tc>
        <w:tc>
          <w:tcPr>
            <w:tcW w:w="709" w:type="dxa"/>
            <w:shd w:val="clear" w:color="auto" w:fill="DBE5F1" w:themeFill="accent1" w:themeFillTint="33"/>
            <w:noWrap/>
            <w:vAlign w:val="bottom"/>
          </w:tcPr>
          <w:p w14:paraId="16F99F6F" w14:textId="1C8D26FF" w:rsidR="00C35969" w:rsidRPr="00C35969" w:rsidRDefault="00C35969" w:rsidP="00C35969">
            <w:pPr>
              <w:jc w:val="right"/>
              <w:rPr>
                <w:rFonts w:ascii="Arial" w:hAnsi="Arial"/>
                <w:b/>
                <w:sz w:val="20"/>
                <w:szCs w:val="20"/>
                <w:lang w:val="en-AU" w:eastAsia="en-US"/>
              </w:rPr>
            </w:pPr>
            <w:r w:rsidRPr="00C35969">
              <w:rPr>
                <w:rFonts w:ascii="Arial" w:hAnsi="Arial"/>
                <w:b/>
                <w:sz w:val="20"/>
                <w:szCs w:val="20"/>
                <w:lang w:val="en-AU" w:eastAsia="en-US"/>
              </w:rPr>
              <w:t>Ave HH</w:t>
            </w:r>
          </w:p>
        </w:tc>
      </w:tr>
      <w:tr w:rsidR="00C35969" w:rsidRPr="00C35969" w14:paraId="008D8C4F" w14:textId="77777777" w:rsidTr="00C35969">
        <w:trPr>
          <w:trHeight w:val="240"/>
        </w:trPr>
        <w:tc>
          <w:tcPr>
            <w:tcW w:w="1189" w:type="dxa"/>
            <w:shd w:val="clear" w:color="auto" w:fill="auto"/>
            <w:hideMark/>
          </w:tcPr>
          <w:p w14:paraId="14CB23DE"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502BA9E1"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north </w:t>
            </w:r>
            <w:proofErr w:type="spellStart"/>
            <w:r w:rsidRPr="00C35969">
              <w:rPr>
                <w:rFonts w:ascii="Arial" w:hAnsi="Arial"/>
                <w:color w:val="000000"/>
                <w:sz w:val="20"/>
                <w:szCs w:val="20"/>
                <w:lang w:val="en-AU" w:eastAsia="en-US"/>
              </w:rPr>
              <w:t>erromango</w:t>
            </w:r>
            <w:proofErr w:type="spellEnd"/>
          </w:p>
        </w:tc>
        <w:tc>
          <w:tcPr>
            <w:tcW w:w="960" w:type="dxa"/>
            <w:shd w:val="clear" w:color="auto" w:fill="auto"/>
            <w:noWrap/>
            <w:vAlign w:val="center"/>
            <w:hideMark/>
          </w:tcPr>
          <w:p w14:paraId="3620F95A"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774</w:t>
            </w:r>
          </w:p>
        </w:tc>
        <w:tc>
          <w:tcPr>
            <w:tcW w:w="1020" w:type="dxa"/>
            <w:shd w:val="clear" w:color="auto" w:fill="auto"/>
            <w:noWrap/>
            <w:vAlign w:val="center"/>
            <w:hideMark/>
          </w:tcPr>
          <w:p w14:paraId="2A0AB8A7"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751</w:t>
            </w:r>
          </w:p>
        </w:tc>
        <w:tc>
          <w:tcPr>
            <w:tcW w:w="1080" w:type="dxa"/>
            <w:shd w:val="clear" w:color="auto" w:fill="auto"/>
            <w:noWrap/>
            <w:vAlign w:val="bottom"/>
            <w:hideMark/>
          </w:tcPr>
          <w:p w14:paraId="785AB907"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4B7943FE"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1525</w:t>
            </w:r>
          </w:p>
        </w:tc>
        <w:tc>
          <w:tcPr>
            <w:tcW w:w="717" w:type="dxa"/>
            <w:shd w:val="clear" w:color="auto" w:fill="auto"/>
            <w:noWrap/>
            <w:vAlign w:val="bottom"/>
            <w:hideMark/>
          </w:tcPr>
          <w:p w14:paraId="06324A42"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256</w:t>
            </w:r>
          </w:p>
        </w:tc>
        <w:tc>
          <w:tcPr>
            <w:tcW w:w="709" w:type="dxa"/>
            <w:shd w:val="clear" w:color="auto" w:fill="auto"/>
            <w:noWrap/>
            <w:vAlign w:val="bottom"/>
            <w:hideMark/>
          </w:tcPr>
          <w:p w14:paraId="5257776E"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6.0</w:t>
            </w:r>
          </w:p>
        </w:tc>
      </w:tr>
      <w:tr w:rsidR="00C35969" w:rsidRPr="00C35969" w14:paraId="690FEEC9" w14:textId="77777777" w:rsidTr="00C35969">
        <w:trPr>
          <w:trHeight w:val="240"/>
        </w:trPr>
        <w:tc>
          <w:tcPr>
            <w:tcW w:w="1189" w:type="dxa"/>
            <w:shd w:val="clear" w:color="auto" w:fill="auto"/>
            <w:hideMark/>
          </w:tcPr>
          <w:p w14:paraId="514C61E7"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7A54C564"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south </w:t>
            </w:r>
            <w:proofErr w:type="spellStart"/>
            <w:r w:rsidRPr="00C35969">
              <w:rPr>
                <w:rFonts w:ascii="Arial" w:hAnsi="Arial"/>
                <w:color w:val="000000"/>
                <w:sz w:val="20"/>
                <w:szCs w:val="20"/>
                <w:lang w:val="en-AU" w:eastAsia="en-US"/>
              </w:rPr>
              <w:t>erromango</w:t>
            </w:r>
            <w:proofErr w:type="spellEnd"/>
          </w:p>
        </w:tc>
        <w:tc>
          <w:tcPr>
            <w:tcW w:w="960" w:type="dxa"/>
            <w:shd w:val="clear" w:color="auto" w:fill="auto"/>
            <w:noWrap/>
            <w:vAlign w:val="center"/>
            <w:hideMark/>
          </w:tcPr>
          <w:p w14:paraId="212576E8"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281</w:t>
            </w:r>
          </w:p>
        </w:tc>
        <w:tc>
          <w:tcPr>
            <w:tcW w:w="1020" w:type="dxa"/>
            <w:shd w:val="clear" w:color="auto" w:fill="auto"/>
            <w:noWrap/>
            <w:vAlign w:val="center"/>
            <w:hideMark/>
          </w:tcPr>
          <w:p w14:paraId="354F5336"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303</w:t>
            </w:r>
          </w:p>
        </w:tc>
        <w:tc>
          <w:tcPr>
            <w:tcW w:w="1080" w:type="dxa"/>
            <w:shd w:val="clear" w:color="auto" w:fill="auto"/>
            <w:noWrap/>
            <w:vAlign w:val="bottom"/>
            <w:hideMark/>
          </w:tcPr>
          <w:p w14:paraId="3F38098C"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63D30BE9"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584</w:t>
            </w:r>
          </w:p>
        </w:tc>
        <w:tc>
          <w:tcPr>
            <w:tcW w:w="717" w:type="dxa"/>
            <w:shd w:val="clear" w:color="auto" w:fill="auto"/>
            <w:noWrap/>
            <w:vAlign w:val="bottom"/>
            <w:hideMark/>
          </w:tcPr>
          <w:p w14:paraId="327CD17F"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101</w:t>
            </w:r>
          </w:p>
        </w:tc>
        <w:tc>
          <w:tcPr>
            <w:tcW w:w="709" w:type="dxa"/>
            <w:shd w:val="clear" w:color="auto" w:fill="auto"/>
            <w:noWrap/>
            <w:vAlign w:val="bottom"/>
            <w:hideMark/>
          </w:tcPr>
          <w:p w14:paraId="797DC588"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5.8</w:t>
            </w:r>
          </w:p>
        </w:tc>
      </w:tr>
      <w:tr w:rsidR="00C35969" w:rsidRPr="00C35969" w14:paraId="486B8262" w14:textId="77777777" w:rsidTr="00C35969">
        <w:trPr>
          <w:trHeight w:val="240"/>
        </w:trPr>
        <w:tc>
          <w:tcPr>
            <w:tcW w:w="1189" w:type="dxa"/>
            <w:shd w:val="clear" w:color="auto" w:fill="auto"/>
            <w:hideMark/>
          </w:tcPr>
          <w:p w14:paraId="234882F1"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2FD41CF0"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aniwa</w:t>
            </w:r>
            <w:proofErr w:type="spellEnd"/>
          </w:p>
        </w:tc>
        <w:tc>
          <w:tcPr>
            <w:tcW w:w="960" w:type="dxa"/>
            <w:shd w:val="clear" w:color="auto" w:fill="auto"/>
            <w:noWrap/>
            <w:vAlign w:val="center"/>
            <w:hideMark/>
          </w:tcPr>
          <w:p w14:paraId="7766DE4E"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200</w:t>
            </w:r>
          </w:p>
        </w:tc>
        <w:tc>
          <w:tcPr>
            <w:tcW w:w="1020" w:type="dxa"/>
            <w:shd w:val="clear" w:color="auto" w:fill="auto"/>
            <w:noWrap/>
            <w:vAlign w:val="center"/>
            <w:hideMark/>
          </w:tcPr>
          <w:p w14:paraId="406B3C3D"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220</w:t>
            </w:r>
          </w:p>
        </w:tc>
        <w:tc>
          <w:tcPr>
            <w:tcW w:w="1080" w:type="dxa"/>
            <w:shd w:val="clear" w:color="auto" w:fill="auto"/>
            <w:noWrap/>
            <w:vAlign w:val="bottom"/>
            <w:hideMark/>
          </w:tcPr>
          <w:p w14:paraId="6CF2CB32"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396A319A"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420</w:t>
            </w:r>
          </w:p>
        </w:tc>
        <w:tc>
          <w:tcPr>
            <w:tcW w:w="717" w:type="dxa"/>
            <w:shd w:val="clear" w:color="auto" w:fill="auto"/>
            <w:noWrap/>
            <w:vAlign w:val="bottom"/>
            <w:hideMark/>
          </w:tcPr>
          <w:p w14:paraId="39FDC546"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100</w:t>
            </w:r>
          </w:p>
        </w:tc>
        <w:tc>
          <w:tcPr>
            <w:tcW w:w="709" w:type="dxa"/>
            <w:shd w:val="clear" w:color="auto" w:fill="auto"/>
            <w:noWrap/>
            <w:vAlign w:val="bottom"/>
            <w:hideMark/>
          </w:tcPr>
          <w:p w14:paraId="5785F096"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4.2</w:t>
            </w:r>
          </w:p>
        </w:tc>
      </w:tr>
      <w:tr w:rsidR="00C35969" w:rsidRPr="00C35969" w14:paraId="508E085E" w14:textId="77777777" w:rsidTr="00C35969">
        <w:trPr>
          <w:trHeight w:val="240"/>
        </w:trPr>
        <w:tc>
          <w:tcPr>
            <w:tcW w:w="1189" w:type="dxa"/>
            <w:shd w:val="clear" w:color="auto" w:fill="auto"/>
            <w:hideMark/>
          </w:tcPr>
          <w:p w14:paraId="5F75C5E9"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44367374"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north </w:t>
            </w:r>
            <w:proofErr w:type="spellStart"/>
            <w:r w:rsidRPr="00C35969">
              <w:rPr>
                <w:rFonts w:ascii="Arial" w:hAnsi="Arial"/>
                <w:color w:val="000000"/>
                <w:sz w:val="20"/>
                <w:szCs w:val="20"/>
                <w:lang w:val="en-AU" w:eastAsia="en-US"/>
              </w:rPr>
              <w:t>tanna</w:t>
            </w:r>
            <w:proofErr w:type="spellEnd"/>
          </w:p>
        </w:tc>
        <w:tc>
          <w:tcPr>
            <w:tcW w:w="960" w:type="dxa"/>
            <w:shd w:val="clear" w:color="auto" w:fill="auto"/>
            <w:noWrap/>
            <w:vAlign w:val="center"/>
            <w:hideMark/>
          </w:tcPr>
          <w:p w14:paraId="77F813FC"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2071</w:t>
            </w:r>
          </w:p>
        </w:tc>
        <w:tc>
          <w:tcPr>
            <w:tcW w:w="1020" w:type="dxa"/>
            <w:shd w:val="clear" w:color="auto" w:fill="auto"/>
            <w:noWrap/>
            <w:vAlign w:val="center"/>
            <w:hideMark/>
          </w:tcPr>
          <w:p w14:paraId="0323AB81"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2156</w:t>
            </w:r>
          </w:p>
        </w:tc>
        <w:tc>
          <w:tcPr>
            <w:tcW w:w="1080" w:type="dxa"/>
            <w:shd w:val="clear" w:color="auto" w:fill="auto"/>
            <w:noWrap/>
            <w:vAlign w:val="bottom"/>
            <w:hideMark/>
          </w:tcPr>
          <w:p w14:paraId="0A771835"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w:t>
            </w:r>
          </w:p>
        </w:tc>
        <w:tc>
          <w:tcPr>
            <w:tcW w:w="1700" w:type="dxa"/>
            <w:shd w:val="clear" w:color="auto" w:fill="auto"/>
            <w:noWrap/>
            <w:vAlign w:val="center"/>
            <w:hideMark/>
          </w:tcPr>
          <w:p w14:paraId="15E86068"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4228</w:t>
            </w:r>
          </w:p>
        </w:tc>
        <w:tc>
          <w:tcPr>
            <w:tcW w:w="717" w:type="dxa"/>
            <w:shd w:val="clear" w:color="auto" w:fill="auto"/>
            <w:noWrap/>
            <w:vAlign w:val="bottom"/>
            <w:hideMark/>
          </w:tcPr>
          <w:p w14:paraId="0EC73444"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774</w:t>
            </w:r>
          </w:p>
        </w:tc>
        <w:tc>
          <w:tcPr>
            <w:tcW w:w="709" w:type="dxa"/>
            <w:shd w:val="clear" w:color="auto" w:fill="auto"/>
            <w:noWrap/>
            <w:vAlign w:val="bottom"/>
            <w:hideMark/>
          </w:tcPr>
          <w:p w14:paraId="0B2CCBAB"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5.5</w:t>
            </w:r>
          </w:p>
        </w:tc>
      </w:tr>
      <w:tr w:rsidR="00C35969" w:rsidRPr="00C35969" w14:paraId="6AA0E407" w14:textId="77777777" w:rsidTr="00C35969">
        <w:trPr>
          <w:trHeight w:val="240"/>
        </w:trPr>
        <w:tc>
          <w:tcPr>
            <w:tcW w:w="1189" w:type="dxa"/>
            <w:shd w:val="clear" w:color="auto" w:fill="auto"/>
            <w:hideMark/>
          </w:tcPr>
          <w:p w14:paraId="73E3EAE7"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09B7A5E5"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west </w:t>
            </w:r>
            <w:proofErr w:type="spellStart"/>
            <w:r w:rsidRPr="00C35969">
              <w:rPr>
                <w:rFonts w:ascii="Arial" w:hAnsi="Arial"/>
                <w:color w:val="000000"/>
                <w:sz w:val="20"/>
                <w:szCs w:val="20"/>
                <w:lang w:val="en-AU" w:eastAsia="en-US"/>
              </w:rPr>
              <w:t>tanna</w:t>
            </w:r>
            <w:proofErr w:type="spellEnd"/>
          </w:p>
        </w:tc>
        <w:tc>
          <w:tcPr>
            <w:tcW w:w="960" w:type="dxa"/>
            <w:shd w:val="clear" w:color="auto" w:fill="auto"/>
            <w:noWrap/>
            <w:vAlign w:val="center"/>
            <w:hideMark/>
          </w:tcPr>
          <w:p w14:paraId="6563ECF9"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4082</w:t>
            </w:r>
          </w:p>
        </w:tc>
        <w:tc>
          <w:tcPr>
            <w:tcW w:w="1020" w:type="dxa"/>
            <w:shd w:val="clear" w:color="auto" w:fill="auto"/>
            <w:noWrap/>
            <w:vAlign w:val="center"/>
            <w:hideMark/>
          </w:tcPr>
          <w:p w14:paraId="458701CB"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4167</w:t>
            </w:r>
          </w:p>
        </w:tc>
        <w:tc>
          <w:tcPr>
            <w:tcW w:w="1080" w:type="dxa"/>
            <w:shd w:val="clear" w:color="auto" w:fill="auto"/>
            <w:noWrap/>
            <w:vAlign w:val="bottom"/>
            <w:hideMark/>
          </w:tcPr>
          <w:p w14:paraId="675CB3D1"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w:t>
            </w:r>
          </w:p>
        </w:tc>
        <w:tc>
          <w:tcPr>
            <w:tcW w:w="1700" w:type="dxa"/>
            <w:shd w:val="clear" w:color="auto" w:fill="auto"/>
            <w:noWrap/>
            <w:vAlign w:val="center"/>
            <w:hideMark/>
          </w:tcPr>
          <w:p w14:paraId="6A6B486B"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8259</w:t>
            </w:r>
          </w:p>
        </w:tc>
        <w:tc>
          <w:tcPr>
            <w:tcW w:w="717" w:type="dxa"/>
            <w:shd w:val="clear" w:color="auto" w:fill="auto"/>
            <w:noWrap/>
            <w:vAlign w:val="bottom"/>
            <w:hideMark/>
          </w:tcPr>
          <w:p w14:paraId="30C61580"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1,459</w:t>
            </w:r>
          </w:p>
        </w:tc>
        <w:tc>
          <w:tcPr>
            <w:tcW w:w="709" w:type="dxa"/>
            <w:shd w:val="clear" w:color="auto" w:fill="auto"/>
            <w:noWrap/>
            <w:vAlign w:val="bottom"/>
            <w:hideMark/>
          </w:tcPr>
          <w:p w14:paraId="3A33A72B"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5.7</w:t>
            </w:r>
          </w:p>
        </w:tc>
      </w:tr>
      <w:tr w:rsidR="00C35969" w:rsidRPr="00C35969" w14:paraId="11683F58" w14:textId="77777777" w:rsidTr="00C35969">
        <w:trPr>
          <w:trHeight w:val="240"/>
        </w:trPr>
        <w:tc>
          <w:tcPr>
            <w:tcW w:w="1189" w:type="dxa"/>
            <w:shd w:val="clear" w:color="auto" w:fill="auto"/>
            <w:hideMark/>
          </w:tcPr>
          <w:p w14:paraId="3958BE5B"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1C8B6C6C"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middle bush </w:t>
            </w:r>
            <w:proofErr w:type="spellStart"/>
            <w:r w:rsidRPr="00C35969">
              <w:rPr>
                <w:rFonts w:ascii="Arial" w:hAnsi="Arial"/>
                <w:color w:val="000000"/>
                <w:sz w:val="20"/>
                <w:szCs w:val="20"/>
                <w:lang w:val="en-AU" w:eastAsia="en-US"/>
              </w:rPr>
              <w:t>tanna</w:t>
            </w:r>
            <w:proofErr w:type="spellEnd"/>
          </w:p>
        </w:tc>
        <w:tc>
          <w:tcPr>
            <w:tcW w:w="960" w:type="dxa"/>
            <w:shd w:val="clear" w:color="auto" w:fill="auto"/>
            <w:noWrap/>
            <w:vAlign w:val="center"/>
            <w:hideMark/>
          </w:tcPr>
          <w:p w14:paraId="2BCB2A07"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3006</w:t>
            </w:r>
          </w:p>
        </w:tc>
        <w:tc>
          <w:tcPr>
            <w:tcW w:w="1020" w:type="dxa"/>
            <w:shd w:val="clear" w:color="auto" w:fill="auto"/>
            <w:noWrap/>
            <w:vAlign w:val="center"/>
            <w:hideMark/>
          </w:tcPr>
          <w:p w14:paraId="2C180A43"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3014</w:t>
            </w:r>
          </w:p>
        </w:tc>
        <w:tc>
          <w:tcPr>
            <w:tcW w:w="1080" w:type="dxa"/>
            <w:shd w:val="clear" w:color="auto" w:fill="auto"/>
            <w:noWrap/>
            <w:vAlign w:val="bottom"/>
            <w:hideMark/>
          </w:tcPr>
          <w:p w14:paraId="314E7D43"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2B2853C6"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6020</w:t>
            </w:r>
          </w:p>
        </w:tc>
        <w:tc>
          <w:tcPr>
            <w:tcW w:w="717" w:type="dxa"/>
            <w:shd w:val="clear" w:color="auto" w:fill="auto"/>
            <w:noWrap/>
            <w:vAlign w:val="bottom"/>
            <w:hideMark/>
          </w:tcPr>
          <w:p w14:paraId="4522A401"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1,091</w:t>
            </w:r>
          </w:p>
        </w:tc>
        <w:tc>
          <w:tcPr>
            <w:tcW w:w="709" w:type="dxa"/>
            <w:shd w:val="clear" w:color="auto" w:fill="auto"/>
            <w:noWrap/>
            <w:vAlign w:val="bottom"/>
            <w:hideMark/>
          </w:tcPr>
          <w:p w14:paraId="5CFA825E"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5.5</w:t>
            </w:r>
          </w:p>
        </w:tc>
      </w:tr>
      <w:tr w:rsidR="00C35969" w:rsidRPr="00C35969" w14:paraId="5BA0F39C" w14:textId="77777777" w:rsidTr="00C35969">
        <w:trPr>
          <w:trHeight w:val="240"/>
        </w:trPr>
        <w:tc>
          <w:tcPr>
            <w:tcW w:w="1189" w:type="dxa"/>
            <w:shd w:val="clear" w:color="auto" w:fill="auto"/>
            <w:hideMark/>
          </w:tcPr>
          <w:p w14:paraId="6752DBB9"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70C4305B"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south west </w:t>
            </w:r>
            <w:proofErr w:type="spellStart"/>
            <w:r w:rsidRPr="00C35969">
              <w:rPr>
                <w:rFonts w:ascii="Arial" w:hAnsi="Arial"/>
                <w:color w:val="000000"/>
                <w:sz w:val="20"/>
                <w:szCs w:val="20"/>
                <w:lang w:val="en-AU" w:eastAsia="en-US"/>
              </w:rPr>
              <w:t>tanna</w:t>
            </w:r>
            <w:proofErr w:type="spellEnd"/>
          </w:p>
        </w:tc>
        <w:tc>
          <w:tcPr>
            <w:tcW w:w="960" w:type="dxa"/>
            <w:shd w:val="clear" w:color="auto" w:fill="auto"/>
            <w:noWrap/>
            <w:vAlign w:val="center"/>
            <w:hideMark/>
          </w:tcPr>
          <w:p w14:paraId="317FFF55"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2889</w:t>
            </w:r>
          </w:p>
        </w:tc>
        <w:tc>
          <w:tcPr>
            <w:tcW w:w="1020" w:type="dxa"/>
            <w:shd w:val="clear" w:color="auto" w:fill="auto"/>
            <w:noWrap/>
            <w:vAlign w:val="center"/>
            <w:hideMark/>
          </w:tcPr>
          <w:p w14:paraId="1673257D"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2944</w:t>
            </w:r>
          </w:p>
        </w:tc>
        <w:tc>
          <w:tcPr>
            <w:tcW w:w="1080" w:type="dxa"/>
            <w:shd w:val="clear" w:color="auto" w:fill="auto"/>
            <w:noWrap/>
            <w:vAlign w:val="bottom"/>
            <w:hideMark/>
          </w:tcPr>
          <w:p w14:paraId="5A71FC6F"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61EE07DD"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5833</w:t>
            </w:r>
          </w:p>
        </w:tc>
        <w:tc>
          <w:tcPr>
            <w:tcW w:w="717" w:type="dxa"/>
            <w:shd w:val="clear" w:color="auto" w:fill="auto"/>
            <w:noWrap/>
            <w:vAlign w:val="bottom"/>
            <w:hideMark/>
          </w:tcPr>
          <w:p w14:paraId="03B08573"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1,028</w:t>
            </w:r>
          </w:p>
        </w:tc>
        <w:tc>
          <w:tcPr>
            <w:tcW w:w="709" w:type="dxa"/>
            <w:shd w:val="clear" w:color="auto" w:fill="auto"/>
            <w:noWrap/>
            <w:vAlign w:val="bottom"/>
            <w:hideMark/>
          </w:tcPr>
          <w:p w14:paraId="25FC504A"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5.7</w:t>
            </w:r>
          </w:p>
        </w:tc>
      </w:tr>
      <w:tr w:rsidR="00C35969" w:rsidRPr="00C35969" w14:paraId="47E81003" w14:textId="77777777" w:rsidTr="00C35969">
        <w:trPr>
          <w:trHeight w:val="240"/>
        </w:trPr>
        <w:tc>
          <w:tcPr>
            <w:tcW w:w="1189" w:type="dxa"/>
            <w:shd w:val="clear" w:color="auto" w:fill="auto"/>
            <w:hideMark/>
          </w:tcPr>
          <w:p w14:paraId="48AE8183"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69AB5042"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whitesands</w:t>
            </w:r>
            <w:proofErr w:type="spellEnd"/>
          </w:p>
        </w:tc>
        <w:tc>
          <w:tcPr>
            <w:tcW w:w="960" w:type="dxa"/>
            <w:shd w:val="clear" w:color="auto" w:fill="auto"/>
            <w:noWrap/>
            <w:vAlign w:val="center"/>
            <w:hideMark/>
          </w:tcPr>
          <w:p w14:paraId="6C32F3BA"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3261</w:t>
            </w:r>
          </w:p>
        </w:tc>
        <w:tc>
          <w:tcPr>
            <w:tcW w:w="1020" w:type="dxa"/>
            <w:shd w:val="clear" w:color="auto" w:fill="auto"/>
            <w:noWrap/>
            <w:vAlign w:val="center"/>
            <w:hideMark/>
          </w:tcPr>
          <w:p w14:paraId="79BD1B28"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3260</w:t>
            </w:r>
          </w:p>
        </w:tc>
        <w:tc>
          <w:tcPr>
            <w:tcW w:w="1080" w:type="dxa"/>
            <w:shd w:val="clear" w:color="auto" w:fill="auto"/>
            <w:noWrap/>
            <w:vAlign w:val="bottom"/>
            <w:hideMark/>
          </w:tcPr>
          <w:p w14:paraId="66C7BFA5"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18100F5C"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6521</w:t>
            </w:r>
          </w:p>
        </w:tc>
        <w:tc>
          <w:tcPr>
            <w:tcW w:w="717" w:type="dxa"/>
            <w:shd w:val="clear" w:color="auto" w:fill="auto"/>
            <w:noWrap/>
            <w:vAlign w:val="bottom"/>
            <w:hideMark/>
          </w:tcPr>
          <w:p w14:paraId="3B29FDE9"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1,343</w:t>
            </w:r>
          </w:p>
        </w:tc>
        <w:tc>
          <w:tcPr>
            <w:tcW w:w="709" w:type="dxa"/>
            <w:shd w:val="clear" w:color="auto" w:fill="auto"/>
            <w:noWrap/>
            <w:vAlign w:val="bottom"/>
            <w:hideMark/>
          </w:tcPr>
          <w:p w14:paraId="54FEA40B"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4.9</w:t>
            </w:r>
          </w:p>
        </w:tc>
      </w:tr>
      <w:tr w:rsidR="00C35969" w:rsidRPr="00C35969" w14:paraId="521F57EC" w14:textId="77777777" w:rsidTr="00C35969">
        <w:trPr>
          <w:trHeight w:val="240"/>
        </w:trPr>
        <w:tc>
          <w:tcPr>
            <w:tcW w:w="1189" w:type="dxa"/>
            <w:shd w:val="clear" w:color="auto" w:fill="auto"/>
            <w:hideMark/>
          </w:tcPr>
          <w:p w14:paraId="2CBB3103"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2454057A" w14:textId="77777777" w:rsidR="00C35969" w:rsidRPr="00C35969" w:rsidRDefault="00C35969" w:rsidP="00C35969">
            <w:pPr>
              <w:rPr>
                <w:rFonts w:ascii="Arial" w:hAnsi="Arial"/>
                <w:color w:val="000000"/>
                <w:sz w:val="20"/>
                <w:szCs w:val="20"/>
                <w:lang w:val="en-AU" w:eastAsia="en-US"/>
              </w:rPr>
            </w:pPr>
            <w:r w:rsidRPr="00C35969">
              <w:rPr>
                <w:rFonts w:ascii="Arial" w:hAnsi="Arial"/>
                <w:color w:val="000000"/>
                <w:sz w:val="20"/>
                <w:szCs w:val="20"/>
                <w:lang w:val="en-AU" w:eastAsia="en-US"/>
              </w:rPr>
              <w:t xml:space="preserve">south </w:t>
            </w:r>
            <w:proofErr w:type="spellStart"/>
            <w:r w:rsidRPr="00C35969">
              <w:rPr>
                <w:rFonts w:ascii="Arial" w:hAnsi="Arial"/>
                <w:color w:val="000000"/>
                <w:sz w:val="20"/>
                <w:szCs w:val="20"/>
                <w:lang w:val="en-AU" w:eastAsia="en-US"/>
              </w:rPr>
              <w:t>tanna</w:t>
            </w:r>
            <w:proofErr w:type="spellEnd"/>
          </w:p>
        </w:tc>
        <w:tc>
          <w:tcPr>
            <w:tcW w:w="960" w:type="dxa"/>
            <w:shd w:val="clear" w:color="auto" w:fill="auto"/>
            <w:noWrap/>
            <w:vAlign w:val="center"/>
            <w:hideMark/>
          </w:tcPr>
          <w:p w14:paraId="4662D470"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677</w:t>
            </w:r>
          </w:p>
        </w:tc>
        <w:tc>
          <w:tcPr>
            <w:tcW w:w="1020" w:type="dxa"/>
            <w:shd w:val="clear" w:color="auto" w:fill="auto"/>
            <w:noWrap/>
            <w:vAlign w:val="center"/>
            <w:hideMark/>
          </w:tcPr>
          <w:p w14:paraId="587CB297"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669</w:t>
            </w:r>
          </w:p>
        </w:tc>
        <w:tc>
          <w:tcPr>
            <w:tcW w:w="1080" w:type="dxa"/>
            <w:shd w:val="clear" w:color="auto" w:fill="auto"/>
            <w:noWrap/>
            <w:vAlign w:val="bottom"/>
            <w:hideMark/>
          </w:tcPr>
          <w:p w14:paraId="42DC25E5"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shd w:val="clear" w:color="auto" w:fill="auto"/>
            <w:noWrap/>
            <w:vAlign w:val="center"/>
            <w:hideMark/>
          </w:tcPr>
          <w:p w14:paraId="12A69045"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1346</w:t>
            </w:r>
          </w:p>
        </w:tc>
        <w:tc>
          <w:tcPr>
            <w:tcW w:w="717" w:type="dxa"/>
            <w:shd w:val="clear" w:color="auto" w:fill="auto"/>
            <w:noWrap/>
            <w:vAlign w:val="bottom"/>
            <w:hideMark/>
          </w:tcPr>
          <w:p w14:paraId="1AF964E3"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274</w:t>
            </w:r>
          </w:p>
        </w:tc>
        <w:tc>
          <w:tcPr>
            <w:tcW w:w="709" w:type="dxa"/>
            <w:shd w:val="clear" w:color="auto" w:fill="auto"/>
            <w:noWrap/>
            <w:vAlign w:val="bottom"/>
            <w:hideMark/>
          </w:tcPr>
          <w:p w14:paraId="6CA00652"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4.9</w:t>
            </w:r>
          </w:p>
        </w:tc>
      </w:tr>
      <w:tr w:rsidR="00C35969" w:rsidRPr="00C35969" w14:paraId="5007DD19" w14:textId="77777777" w:rsidTr="00C35969">
        <w:trPr>
          <w:trHeight w:val="240"/>
        </w:trPr>
        <w:tc>
          <w:tcPr>
            <w:tcW w:w="1189" w:type="dxa"/>
            <w:shd w:val="clear" w:color="auto" w:fill="auto"/>
            <w:hideMark/>
          </w:tcPr>
          <w:p w14:paraId="177CD460"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shd w:val="clear" w:color="auto" w:fill="auto"/>
            <w:hideMark/>
          </w:tcPr>
          <w:p w14:paraId="2AEC1FF9"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futuna</w:t>
            </w:r>
            <w:proofErr w:type="spellEnd"/>
          </w:p>
        </w:tc>
        <w:tc>
          <w:tcPr>
            <w:tcW w:w="960" w:type="dxa"/>
            <w:shd w:val="clear" w:color="auto" w:fill="auto"/>
            <w:noWrap/>
            <w:vAlign w:val="center"/>
            <w:hideMark/>
          </w:tcPr>
          <w:p w14:paraId="3F9356AB"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317</w:t>
            </w:r>
          </w:p>
        </w:tc>
        <w:tc>
          <w:tcPr>
            <w:tcW w:w="1020" w:type="dxa"/>
            <w:shd w:val="clear" w:color="auto" w:fill="auto"/>
            <w:noWrap/>
            <w:vAlign w:val="center"/>
            <w:hideMark/>
          </w:tcPr>
          <w:p w14:paraId="1270B557"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309</w:t>
            </w:r>
          </w:p>
        </w:tc>
        <w:tc>
          <w:tcPr>
            <w:tcW w:w="1080" w:type="dxa"/>
            <w:shd w:val="clear" w:color="auto" w:fill="auto"/>
            <w:noWrap/>
            <w:vAlign w:val="bottom"/>
            <w:hideMark/>
          </w:tcPr>
          <w:p w14:paraId="08E98E92"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7</w:t>
            </w:r>
          </w:p>
        </w:tc>
        <w:tc>
          <w:tcPr>
            <w:tcW w:w="1700" w:type="dxa"/>
            <w:shd w:val="clear" w:color="auto" w:fill="auto"/>
            <w:noWrap/>
            <w:vAlign w:val="center"/>
            <w:hideMark/>
          </w:tcPr>
          <w:p w14:paraId="030F20DA"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633</w:t>
            </w:r>
          </w:p>
        </w:tc>
        <w:tc>
          <w:tcPr>
            <w:tcW w:w="717" w:type="dxa"/>
            <w:shd w:val="clear" w:color="auto" w:fill="auto"/>
            <w:noWrap/>
            <w:vAlign w:val="bottom"/>
            <w:hideMark/>
          </w:tcPr>
          <w:p w14:paraId="766C0C4E"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107</w:t>
            </w:r>
          </w:p>
        </w:tc>
        <w:tc>
          <w:tcPr>
            <w:tcW w:w="709" w:type="dxa"/>
            <w:shd w:val="clear" w:color="auto" w:fill="auto"/>
            <w:noWrap/>
            <w:vAlign w:val="bottom"/>
            <w:hideMark/>
          </w:tcPr>
          <w:p w14:paraId="2A21069F"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5.9</w:t>
            </w:r>
          </w:p>
        </w:tc>
      </w:tr>
      <w:tr w:rsidR="00C35969" w:rsidRPr="00C35969" w14:paraId="26A1F862" w14:textId="77777777" w:rsidTr="00C35969">
        <w:trPr>
          <w:trHeight w:val="240"/>
        </w:trPr>
        <w:tc>
          <w:tcPr>
            <w:tcW w:w="1189" w:type="dxa"/>
            <w:tcBorders>
              <w:bottom w:val="single" w:sz="4" w:space="0" w:color="auto"/>
            </w:tcBorders>
            <w:shd w:val="clear" w:color="auto" w:fill="auto"/>
            <w:hideMark/>
          </w:tcPr>
          <w:p w14:paraId="58B9F208"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Tafea</w:t>
            </w:r>
            <w:proofErr w:type="spellEnd"/>
          </w:p>
        </w:tc>
        <w:tc>
          <w:tcPr>
            <w:tcW w:w="1981" w:type="dxa"/>
            <w:tcBorders>
              <w:bottom w:val="single" w:sz="4" w:space="0" w:color="auto"/>
            </w:tcBorders>
            <w:shd w:val="clear" w:color="auto" w:fill="auto"/>
            <w:hideMark/>
          </w:tcPr>
          <w:p w14:paraId="7086F099" w14:textId="77777777" w:rsidR="00C35969" w:rsidRPr="00C35969" w:rsidRDefault="00C35969" w:rsidP="00C35969">
            <w:pPr>
              <w:rPr>
                <w:rFonts w:ascii="Arial" w:hAnsi="Arial"/>
                <w:color w:val="000000"/>
                <w:sz w:val="20"/>
                <w:szCs w:val="20"/>
                <w:lang w:val="en-AU" w:eastAsia="en-US"/>
              </w:rPr>
            </w:pPr>
            <w:proofErr w:type="spellStart"/>
            <w:r w:rsidRPr="00C35969">
              <w:rPr>
                <w:rFonts w:ascii="Arial" w:hAnsi="Arial"/>
                <w:color w:val="000000"/>
                <w:sz w:val="20"/>
                <w:szCs w:val="20"/>
                <w:lang w:val="en-AU" w:eastAsia="en-US"/>
              </w:rPr>
              <w:t>aneityum</w:t>
            </w:r>
            <w:proofErr w:type="spellEnd"/>
          </w:p>
        </w:tc>
        <w:tc>
          <w:tcPr>
            <w:tcW w:w="960" w:type="dxa"/>
            <w:tcBorders>
              <w:bottom w:val="single" w:sz="4" w:space="0" w:color="auto"/>
            </w:tcBorders>
            <w:shd w:val="clear" w:color="auto" w:fill="auto"/>
            <w:noWrap/>
            <w:vAlign w:val="center"/>
            <w:hideMark/>
          </w:tcPr>
          <w:p w14:paraId="03C919AB"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745</w:t>
            </w:r>
          </w:p>
        </w:tc>
        <w:tc>
          <w:tcPr>
            <w:tcW w:w="1020" w:type="dxa"/>
            <w:tcBorders>
              <w:bottom w:val="single" w:sz="4" w:space="0" w:color="auto"/>
            </w:tcBorders>
            <w:shd w:val="clear" w:color="auto" w:fill="auto"/>
            <w:noWrap/>
            <w:vAlign w:val="center"/>
            <w:hideMark/>
          </w:tcPr>
          <w:p w14:paraId="54EA60CE"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688</w:t>
            </w:r>
          </w:p>
        </w:tc>
        <w:tc>
          <w:tcPr>
            <w:tcW w:w="1080" w:type="dxa"/>
            <w:tcBorders>
              <w:bottom w:val="single" w:sz="4" w:space="0" w:color="auto"/>
            </w:tcBorders>
            <w:shd w:val="clear" w:color="auto" w:fill="auto"/>
            <w:noWrap/>
            <w:vAlign w:val="bottom"/>
            <w:hideMark/>
          </w:tcPr>
          <w:p w14:paraId="3E9094B4"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0</w:t>
            </w:r>
          </w:p>
        </w:tc>
        <w:tc>
          <w:tcPr>
            <w:tcW w:w="1700" w:type="dxa"/>
            <w:tcBorders>
              <w:bottom w:val="single" w:sz="4" w:space="0" w:color="auto"/>
            </w:tcBorders>
            <w:shd w:val="clear" w:color="auto" w:fill="auto"/>
            <w:noWrap/>
            <w:vAlign w:val="center"/>
            <w:hideMark/>
          </w:tcPr>
          <w:p w14:paraId="4BA59D60" w14:textId="77777777" w:rsidR="00C35969" w:rsidRPr="00C35969" w:rsidRDefault="00C35969" w:rsidP="00C35969">
            <w:pPr>
              <w:jc w:val="right"/>
              <w:rPr>
                <w:rFonts w:ascii="Arial" w:hAnsi="Arial"/>
                <w:color w:val="000000"/>
                <w:sz w:val="20"/>
                <w:szCs w:val="20"/>
                <w:lang w:val="en-AU" w:eastAsia="en-US"/>
              </w:rPr>
            </w:pPr>
            <w:r w:rsidRPr="00C35969">
              <w:rPr>
                <w:rFonts w:ascii="Arial" w:hAnsi="Arial"/>
                <w:color w:val="000000"/>
                <w:sz w:val="20"/>
                <w:szCs w:val="20"/>
                <w:lang w:val="en-AU" w:eastAsia="en-US"/>
              </w:rPr>
              <w:t>1433</w:t>
            </w:r>
          </w:p>
        </w:tc>
        <w:tc>
          <w:tcPr>
            <w:tcW w:w="717" w:type="dxa"/>
            <w:tcBorders>
              <w:bottom w:val="single" w:sz="4" w:space="0" w:color="auto"/>
            </w:tcBorders>
            <w:shd w:val="clear" w:color="auto" w:fill="auto"/>
            <w:noWrap/>
            <w:vAlign w:val="bottom"/>
            <w:hideMark/>
          </w:tcPr>
          <w:p w14:paraId="2B933981"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282</w:t>
            </w:r>
          </w:p>
        </w:tc>
        <w:tc>
          <w:tcPr>
            <w:tcW w:w="709" w:type="dxa"/>
            <w:tcBorders>
              <w:bottom w:val="single" w:sz="4" w:space="0" w:color="auto"/>
            </w:tcBorders>
            <w:shd w:val="clear" w:color="auto" w:fill="auto"/>
            <w:noWrap/>
            <w:vAlign w:val="bottom"/>
            <w:hideMark/>
          </w:tcPr>
          <w:p w14:paraId="4A11C43B" w14:textId="77777777" w:rsidR="00C35969" w:rsidRPr="00C35969" w:rsidRDefault="00C35969" w:rsidP="00C35969">
            <w:pPr>
              <w:jc w:val="right"/>
              <w:rPr>
                <w:rFonts w:ascii="Arial" w:hAnsi="Arial"/>
                <w:sz w:val="20"/>
                <w:szCs w:val="20"/>
                <w:lang w:val="en-AU" w:eastAsia="en-US"/>
              </w:rPr>
            </w:pPr>
            <w:r w:rsidRPr="00C35969">
              <w:rPr>
                <w:rFonts w:ascii="Arial" w:hAnsi="Arial"/>
                <w:sz w:val="20"/>
                <w:szCs w:val="20"/>
                <w:lang w:val="en-AU" w:eastAsia="en-US"/>
              </w:rPr>
              <w:t>5.1</w:t>
            </w:r>
          </w:p>
        </w:tc>
      </w:tr>
      <w:tr w:rsidR="00C35969" w:rsidRPr="00C35969" w14:paraId="690BE259" w14:textId="77777777" w:rsidTr="00C35969">
        <w:trPr>
          <w:trHeight w:val="240"/>
        </w:trPr>
        <w:tc>
          <w:tcPr>
            <w:tcW w:w="9356" w:type="dxa"/>
            <w:gridSpan w:val="8"/>
            <w:tcBorders>
              <w:bottom w:val="single" w:sz="4" w:space="0" w:color="auto"/>
            </w:tcBorders>
            <w:shd w:val="clear" w:color="auto" w:fill="auto"/>
          </w:tcPr>
          <w:p w14:paraId="040F2A14" w14:textId="77777777" w:rsidR="00C35969" w:rsidRDefault="00C35969" w:rsidP="00C35969">
            <w:pPr>
              <w:rPr>
                <w:rFonts w:ascii="Arial" w:hAnsi="Arial"/>
                <w:color w:val="000000"/>
                <w:sz w:val="20"/>
                <w:szCs w:val="20"/>
                <w:lang w:val="en-AU" w:eastAsia="en-US"/>
              </w:rPr>
            </w:pPr>
          </w:p>
          <w:p w14:paraId="54CDF33E" w14:textId="77777777" w:rsidR="00C35969" w:rsidRDefault="00C35969" w:rsidP="00C35969">
            <w:pPr>
              <w:rPr>
                <w:rFonts w:ascii="Arial" w:hAnsi="Arial"/>
                <w:color w:val="000000"/>
                <w:sz w:val="20"/>
                <w:szCs w:val="20"/>
                <w:lang w:val="en-AU" w:eastAsia="en-US"/>
              </w:rPr>
            </w:pPr>
          </w:p>
          <w:p w14:paraId="2B7BB63E" w14:textId="77777777" w:rsidR="00C35969" w:rsidRDefault="00C35969" w:rsidP="00C35969">
            <w:pPr>
              <w:rPr>
                <w:rFonts w:ascii="Arial" w:hAnsi="Arial"/>
                <w:color w:val="000000"/>
                <w:sz w:val="20"/>
                <w:szCs w:val="20"/>
                <w:lang w:val="en-AU" w:eastAsia="en-US"/>
              </w:rPr>
            </w:pPr>
          </w:p>
          <w:p w14:paraId="7BF97147" w14:textId="77777777" w:rsidR="00C35969" w:rsidRDefault="00C35969" w:rsidP="00C35969">
            <w:pPr>
              <w:rPr>
                <w:rFonts w:ascii="Arial" w:hAnsi="Arial"/>
                <w:color w:val="000000"/>
                <w:sz w:val="20"/>
                <w:szCs w:val="20"/>
                <w:lang w:val="en-AU" w:eastAsia="en-US"/>
              </w:rPr>
            </w:pPr>
          </w:p>
          <w:p w14:paraId="2BC96A9D" w14:textId="77777777" w:rsidR="00C35969" w:rsidRPr="00C35969" w:rsidRDefault="00C35969" w:rsidP="00C35969">
            <w:pPr>
              <w:jc w:val="right"/>
              <w:rPr>
                <w:rFonts w:ascii="Arial" w:hAnsi="Arial"/>
                <w:sz w:val="20"/>
                <w:szCs w:val="20"/>
                <w:lang w:val="en-AU" w:eastAsia="en-US"/>
              </w:rPr>
            </w:pPr>
          </w:p>
        </w:tc>
      </w:tr>
    </w:tbl>
    <w:tbl>
      <w:tblPr>
        <w:tblStyle w:val="TableGrid"/>
        <w:tblW w:w="9310" w:type="dxa"/>
        <w:tblLayout w:type="fixed"/>
        <w:tblLook w:val="04A0" w:firstRow="1" w:lastRow="0" w:firstColumn="1" w:lastColumn="0" w:noHBand="0" w:noVBand="1"/>
      </w:tblPr>
      <w:tblGrid>
        <w:gridCol w:w="3296"/>
        <w:gridCol w:w="2797"/>
        <w:gridCol w:w="3217"/>
      </w:tblGrid>
      <w:tr w:rsidR="001F4CBC" w:rsidRPr="007A3DEB" w14:paraId="32D24270" w14:textId="77777777" w:rsidTr="00662E79">
        <w:tc>
          <w:tcPr>
            <w:tcW w:w="3296" w:type="dxa"/>
            <w:shd w:val="clear" w:color="auto" w:fill="C6D9F1" w:themeFill="text2" w:themeFillTint="33"/>
          </w:tcPr>
          <w:p w14:paraId="732797DA" w14:textId="77777777" w:rsidR="001F4CBC" w:rsidRPr="007A3DEB" w:rsidRDefault="001F4CBC" w:rsidP="001F4CBC">
            <w:pPr>
              <w:rPr>
                <w:b/>
              </w:rPr>
            </w:pPr>
            <w:r w:rsidRPr="007A3DEB">
              <w:rPr>
                <w:b/>
              </w:rPr>
              <w:t>Provincial Disaster Officer</w:t>
            </w:r>
          </w:p>
        </w:tc>
        <w:tc>
          <w:tcPr>
            <w:tcW w:w="2797" w:type="dxa"/>
            <w:shd w:val="clear" w:color="auto" w:fill="C6D9F1" w:themeFill="text2" w:themeFillTint="33"/>
          </w:tcPr>
          <w:p w14:paraId="50F98952" w14:textId="77777777" w:rsidR="001F4CBC" w:rsidRPr="007A3DEB" w:rsidRDefault="001F4CBC" w:rsidP="001F4CBC">
            <w:pPr>
              <w:rPr>
                <w:b/>
              </w:rPr>
            </w:pPr>
            <w:r w:rsidRPr="007A3DEB">
              <w:rPr>
                <w:b/>
              </w:rPr>
              <w:t>Secretary General</w:t>
            </w:r>
          </w:p>
        </w:tc>
        <w:tc>
          <w:tcPr>
            <w:tcW w:w="3217" w:type="dxa"/>
            <w:shd w:val="clear" w:color="auto" w:fill="C6D9F1" w:themeFill="text2" w:themeFillTint="33"/>
          </w:tcPr>
          <w:p w14:paraId="1015E3D6" w14:textId="77777777" w:rsidR="001F4CBC" w:rsidRPr="007A3DEB" w:rsidRDefault="001F4CBC" w:rsidP="001F4CBC">
            <w:pPr>
              <w:rPr>
                <w:b/>
              </w:rPr>
            </w:pPr>
            <w:r>
              <w:rPr>
                <w:b/>
              </w:rPr>
              <w:t>Planning Officer</w:t>
            </w:r>
          </w:p>
        </w:tc>
      </w:tr>
      <w:tr w:rsidR="001F4CBC" w14:paraId="2B32477B" w14:textId="77777777" w:rsidTr="00A54EB8">
        <w:tc>
          <w:tcPr>
            <w:tcW w:w="3296" w:type="dxa"/>
          </w:tcPr>
          <w:p w14:paraId="14AE6E0C" w14:textId="02C076D0" w:rsidR="008C36AC" w:rsidRDefault="008C36AC" w:rsidP="001F4CBC">
            <w:r>
              <w:t>Daniel Samson</w:t>
            </w:r>
          </w:p>
          <w:p w14:paraId="451C5A67" w14:textId="71683D7E" w:rsidR="008C36AC" w:rsidRDefault="007027AC" w:rsidP="001F4CBC">
            <w:hyperlink r:id="rId9" w:history="1">
              <w:r w:rsidR="008C36AC" w:rsidRPr="006905CA">
                <w:rPr>
                  <w:rStyle w:val="Hyperlink"/>
                </w:rPr>
                <w:t>tafeadisasterofficer@gmail.com</w:t>
              </w:r>
            </w:hyperlink>
          </w:p>
          <w:p w14:paraId="673A2985" w14:textId="6BC4F03D" w:rsidR="001F4CBC" w:rsidRDefault="008C36AC" w:rsidP="001F4CBC">
            <w:r w:rsidRPr="008C36AC">
              <w:t>+(678)550-0167                +(678) 774-2766</w:t>
            </w:r>
          </w:p>
        </w:tc>
        <w:tc>
          <w:tcPr>
            <w:tcW w:w="2797" w:type="dxa"/>
          </w:tcPr>
          <w:p w14:paraId="1ABCC7F3" w14:textId="77777777" w:rsidR="001F4CBC" w:rsidRDefault="001F4CBC" w:rsidP="001F4CBC">
            <w:proofErr w:type="spellStart"/>
            <w:r>
              <w:t>Ketty</w:t>
            </w:r>
            <w:proofErr w:type="spellEnd"/>
            <w:r>
              <w:t xml:space="preserve"> </w:t>
            </w:r>
            <w:proofErr w:type="spellStart"/>
            <w:r>
              <w:t>Napwatt</w:t>
            </w:r>
            <w:proofErr w:type="spellEnd"/>
          </w:p>
          <w:p w14:paraId="0B345491" w14:textId="3EB04CB7" w:rsidR="001F4CBC" w:rsidRDefault="007027AC" w:rsidP="001F4CBC">
            <w:hyperlink r:id="rId10" w:history="1">
              <w:r w:rsidR="001F4CBC" w:rsidRPr="006905CA">
                <w:rPr>
                  <w:rStyle w:val="Hyperlink"/>
                </w:rPr>
                <w:t>knapwatt@vanuatu.gov.vu</w:t>
              </w:r>
            </w:hyperlink>
          </w:p>
          <w:p w14:paraId="441AB689" w14:textId="203E2594" w:rsidR="001F4CBC" w:rsidRDefault="001F4CBC" w:rsidP="001F4CBC">
            <w:r w:rsidRPr="001F4CBC">
              <w:t>+(678) 564-9741</w:t>
            </w:r>
          </w:p>
        </w:tc>
        <w:tc>
          <w:tcPr>
            <w:tcW w:w="3217" w:type="dxa"/>
          </w:tcPr>
          <w:p w14:paraId="1C8A6398" w14:textId="77777777" w:rsidR="00A54EB8" w:rsidRDefault="00A54EB8" w:rsidP="001F4CBC">
            <w:r>
              <w:t>Joseph Wombugu</w:t>
            </w:r>
          </w:p>
          <w:p w14:paraId="2138F10A" w14:textId="2D29F986" w:rsidR="006D42F2" w:rsidRDefault="007027AC" w:rsidP="001F4CBC">
            <w:hyperlink r:id="rId11" w:history="1">
              <w:r w:rsidR="006D42F2" w:rsidRPr="006905CA">
                <w:rPr>
                  <w:rStyle w:val="Hyperlink"/>
                </w:rPr>
                <w:t>mjosephwambugu@gmail.com</w:t>
              </w:r>
            </w:hyperlink>
          </w:p>
          <w:p w14:paraId="64A864DC" w14:textId="3E565F9F" w:rsidR="001F4CBC" w:rsidRDefault="006D42F2" w:rsidP="001F4CBC">
            <w:r>
              <w:t xml:space="preserve">+ 678 </w:t>
            </w:r>
            <w:r w:rsidR="00A54EB8" w:rsidRPr="00A54EB8">
              <w:t>778-5241</w:t>
            </w:r>
          </w:p>
        </w:tc>
      </w:tr>
    </w:tbl>
    <w:p w14:paraId="62653E50" w14:textId="041B8003" w:rsidR="001F4CBC" w:rsidRDefault="001F4CBC" w:rsidP="003B72E5"/>
    <w:p w14:paraId="1CFF958F" w14:textId="1009C8B3" w:rsidR="00262D02" w:rsidRDefault="00BA1F36" w:rsidP="003B72E5">
      <w:proofErr w:type="spellStart"/>
      <w:r>
        <w:t>Tafea</w:t>
      </w:r>
      <w:proofErr w:type="spellEnd"/>
      <w:r>
        <w:t xml:space="preserve"> felt the full force of Cat</w:t>
      </w:r>
      <w:r w:rsidR="00703ACC">
        <w:t>egory</w:t>
      </w:r>
      <w:r>
        <w:t xml:space="preserve"> 5 T</w:t>
      </w:r>
      <w:r w:rsidR="00CD00E3">
        <w:t xml:space="preserve">ropical </w:t>
      </w:r>
      <w:r w:rsidR="00B7071E">
        <w:t>C</w:t>
      </w:r>
      <w:r w:rsidR="00CD00E3">
        <w:t xml:space="preserve">yclone </w:t>
      </w:r>
      <w:r w:rsidR="00262D02">
        <w:t xml:space="preserve">(TC) </w:t>
      </w:r>
      <w:r w:rsidR="00D36BB5">
        <w:t xml:space="preserve">Pam (2015), and was affected by </w:t>
      </w:r>
      <w:r>
        <w:t>Cat 3 TC</w:t>
      </w:r>
      <w:r w:rsidR="00D36BB5">
        <w:t xml:space="preserve"> Ula (</w:t>
      </w:r>
      <w:r w:rsidR="00343D05">
        <w:t>2016</w:t>
      </w:r>
      <w:r w:rsidR="00D36BB5">
        <w:t>), and TC Cook (2017)</w:t>
      </w:r>
      <w:r w:rsidR="00343D05">
        <w:t>.</w:t>
      </w:r>
    </w:p>
    <w:p w14:paraId="2A3568D4" w14:textId="77777777" w:rsidR="00262D02" w:rsidRDefault="00262D02" w:rsidP="003B72E5"/>
    <w:p w14:paraId="6E1942C7" w14:textId="1DB46F05" w:rsidR="00DF1CE2" w:rsidRDefault="00DF1CE2" w:rsidP="00DF1CE2">
      <w:proofErr w:type="spellStart"/>
      <w:r>
        <w:t>Tafea</w:t>
      </w:r>
      <w:proofErr w:type="spellEnd"/>
      <w:r>
        <w:t xml:space="preserve"> also e</w:t>
      </w:r>
      <w:r w:rsidR="00E50B39">
        <w:t xml:space="preserve">xperiences drought, heavy rains, </w:t>
      </w:r>
      <w:r>
        <w:t xml:space="preserve">flooding, </w:t>
      </w:r>
      <w:r w:rsidR="00E50B39">
        <w:t xml:space="preserve">landslides, </w:t>
      </w:r>
      <w:r>
        <w:t xml:space="preserve">and earthquakes. All of which occurred in 2016 and early 2107. </w:t>
      </w:r>
    </w:p>
    <w:p w14:paraId="76694AA0" w14:textId="77777777" w:rsidR="00343D05" w:rsidRDefault="00343D05" w:rsidP="00DF1CE2"/>
    <w:p w14:paraId="5A23BE7B" w14:textId="77777777" w:rsidR="00DF1CE2" w:rsidRDefault="00DF1CE2" w:rsidP="00DF1CE2"/>
    <w:p w14:paraId="28E23B86" w14:textId="77F24248" w:rsidR="00BA1F36" w:rsidRDefault="00B7071E" w:rsidP="003B72E5">
      <w:proofErr w:type="spellStart"/>
      <w:r>
        <w:t>Tanna</w:t>
      </w:r>
      <w:proofErr w:type="spellEnd"/>
      <w:r w:rsidR="00262D02">
        <w:t xml:space="preserve"> was severely affected by TC Pam. Three</w:t>
      </w:r>
      <w:r>
        <w:t xml:space="preserve"> humanitarian agencies collaborated to provide relief and recovery to different regions of the island. They </w:t>
      </w:r>
      <w:r w:rsidR="00672F04">
        <w:t>were</w:t>
      </w:r>
      <w:r>
        <w:t xml:space="preserve"> still </w:t>
      </w:r>
      <w:r w:rsidR="00262D02">
        <w:t>administering recovery programs</w:t>
      </w:r>
      <w:r>
        <w:t xml:space="preserve"> at</w:t>
      </w:r>
      <w:r w:rsidR="00262D02">
        <w:t xml:space="preserve"> the time of the logistics assessment April 2017</w:t>
      </w:r>
      <w:r>
        <w:t>.</w:t>
      </w:r>
    </w:p>
    <w:p w14:paraId="21FF7508" w14:textId="2546EF1E" w:rsidR="00B7071E" w:rsidRDefault="00B7071E" w:rsidP="00B7071E">
      <w:pPr>
        <w:pStyle w:val="ListParagraph"/>
        <w:numPr>
          <w:ilvl w:val="0"/>
          <w:numId w:val="1"/>
        </w:numPr>
      </w:pPr>
      <w:r>
        <w:t>Wor</w:t>
      </w:r>
      <w:r w:rsidR="00C317EF">
        <w:t>ld Vision:  South and South West</w:t>
      </w:r>
    </w:p>
    <w:p w14:paraId="712C3D1F" w14:textId="244927C8" w:rsidR="00B7071E" w:rsidRDefault="00C317EF" w:rsidP="00B7071E">
      <w:pPr>
        <w:pStyle w:val="ListParagraph"/>
        <w:numPr>
          <w:ilvl w:val="0"/>
          <w:numId w:val="1"/>
        </w:numPr>
      </w:pPr>
      <w:r>
        <w:t xml:space="preserve">French </w:t>
      </w:r>
      <w:r w:rsidR="00B7071E">
        <w:t>Red Cross: West and North West</w:t>
      </w:r>
    </w:p>
    <w:p w14:paraId="254F7BA5" w14:textId="0EEBBB20" w:rsidR="00B7071E" w:rsidRDefault="00B7071E" w:rsidP="00B7071E">
      <w:pPr>
        <w:pStyle w:val="ListParagraph"/>
        <w:numPr>
          <w:ilvl w:val="0"/>
          <w:numId w:val="1"/>
        </w:numPr>
      </w:pPr>
      <w:r>
        <w:t>Care</w:t>
      </w:r>
      <w:r w:rsidR="00C317EF">
        <w:t xml:space="preserve">: East </w:t>
      </w:r>
      <w:proofErr w:type="spellStart"/>
      <w:r w:rsidR="00C317EF">
        <w:t>Tanna</w:t>
      </w:r>
      <w:proofErr w:type="spellEnd"/>
      <w:r w:rsidR="00C317EF">
        <w:t>. (South and North)</w:t>
      </w:r>
    </w:p>
    <w:p w14:paraId="5B070761" w14:textId="77777777" w:rsidR="00E351E1" w:rsidRDefault="00E351E1" w:rsidP="00F62375"/>
    <w:p w14:paraId="7AD1DEAE" w14:textId="19887CC3" w:rsidR="00E351E1" w:rsidRDefault="0057471D" w:rsidP="0057471D">
      <w:pPr>
        <w:jc w:val="center"/>
      </w:pPr>
      <w:r>
        <w:rPr>
          <w:noProof/>
        </w:rPr>
        <w:drawing>
          <wp:inline distT="0" distB="0" distL="0" distR="0" wp14:anchorId="2426F4B9" wp14:editId="29FC76B9">
            <wp:extent cx="3073400" cy="195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1 at 11.01.39 AM.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3400" cy="1955800"/>
                    </a:xfrm>
                    <a:prstGeom prst="rect">
                      <a:avLst/>
                    </a:prstGeom>
                  </pic:spPr>
                </pic:pic>
              </a:graphicData>
            </a:graphic>
          </wp:inline>
        </w:drawing>
      </w:r>
    </w:p>
    <w:p w14:paraId="530A99F1" w14:textId="77777777" w:rsidR="00B62FC5" w:rsidRDefault="00B62FC5" w:rsidP="003B72E5"/>
    <w:p w14:paraId="708AF16A" w14:textId="08FF7540" w:rsidR="00747A7A" w:rsidRDefault="00B24928" w:rsidP="003B72E5">
      <w:r>
        <w:t xml:space="preserve">Mt </w:t>
      </w:r>
      <w:proofErr w:type="spellStart"/>
      <w:r>
        <w:t>Yasur</w:t>
      </w:r>
      <w:proofErr w:type="spellEnd"/>
      <w:r>
        <w:t xml:space="preserve"> on </w:t>
      </w:r>
      <w:proofErr w:type="spellStart"/>
      <w:r>
        <w:t>Tanna</w:t>
      </w:r>
      <w:proofErr w:type="spellEnd"/>
      <w:r>
        <w:t xml:space="preserve"> is acclaimed as</w:t>
      </w:r>
      <w:r w:rsidR="00B62FC5">
        <w:t xml:space="preserve"> the most continuous</w:t>
      </w:r>
      <w:r w:rsidR="00262D02">
        <w:t>ly</w:t>
      </w:r>
      <w:r w:rsidR="00B62FC5">
        <w:t xml:space="preserve"> erupting vo</w:t>
      </w:r>
      <w:r w:rsidR="00747A7A">
        <w:t xml:space="preserve">lcano in the world. Large molten bombs and gases can affect those areas in the red zone.  </w:t>
      </w:r>
    </w:p>
    <w:p w14:paraId="0F1DDB7B" w14:textId="77777777" w:rsidR="00747A7A" w:rsidRDefault="00747A7A" w:rsidP="003B72E5"/>
    <w:p w14:paraId="4D735CFB" w14:textId="7F204CDC" w:rsidR="00343D05" w:rsidRDefault="00747A7A" w:rsidP="00343D05">
      <w:r>
        <w:t xml:space="preserve">The yellow zone </w:t>
      </w:r>
      <w:r w:rsidR="00020A06">
        <w:t xml:space="preserve">is in danger of fast moving ash, rock and gas flows down the mountain during large eruptions. </w:t>
      </w:r>
      <w:r w:rsidR="00343D05">
        <w:t>During heavy rain, all rivers, especially those in the yellow and white zone</w:t>
      </w:r>
      <w:r w:rsidR="007027AC">
        <w:t>s</w:t>
      </w:r>
      <w:r w:rsidR="00343D05">
        <w:t xml:space="preserve"> can generate lahars /volcanic mudflows.</w:t>
      </w:r>
    </w:p>
    <w:p w14:paraId="7B0BCF55" w14:textId="77777777" w:rsidR="00747A7A" w:rsidRDefault="00747A7A" w:rsidP="003B72E5"/>
    <w:p w14:paraId="7204804F" w14:textId="1D5C5A95" w:rsidR="00262D02" w:rsidRDefault="00747A7A" w:rsidP="003B72E5">
      <w:proofErr w:type="spellStart"/>
      <w:r>
        <w:t>A</w:t>
      </w:r>
      <w:r w:rsidR="00B24928">
        <w:t>sh</w:t>
      </w:r>
      <w:r w:rsidR="00B62FC5">
        <w:t>fall</w:t>
      </w:r>
      <w:proofErr w:type="spellEnd"/>
      <w:r w:rsidR="00B62FC5">
        <w:t xml:space="preserve"> can </w:t>
      </w:r>
      <w:r w:rsidR="00B24928">
        <w:t>c</w:t>
      </w:r>
      <w:r w:rsidR="00B62FC5">
        <w:t xml:space="preserve">ause </w:t>
      </w:r>
      <w:r w:rsidR="00B62FC5" w:rsidRPr="00973929">
        <w:t>food and water security issues</w:t>
      </w:r>
      <w:r w:rsidR="00B24928">
        <w:t xml:space="preserve"> to the surrounding villages</w:t>
      </w:r>
      <w:r>
        <w:t xml:space="preserve"> and </w:t>
      </w:r>
      <w:r w:rsidR="00973929">
        <w:t>can also affect the visibility of trucks, making road transport dangerous on some occasions.</w:t>
      </w:r>
    </w:p>
    <w:p w14:paraId="7686C130" w14:textId="77777777" w:rsidR="00262D02" w:rsidRDefault="00262D02" w:rsidP="003B72E5"/>
    <w:p w14:paraId="2F8048B3" w14:textId="6DBC0AD2" w:rsidR="00DF1CE2" w:rsidRDefault="00DF1CE2" w:rsidP="003B72E5"/>
    <w:p w14:paraId="61ADB6B4" w14:textId="2BE48C89" w:rsidR="00942973" w:rsidRDefault="00DF1CE2" w:rsidP="003B72E5">
      <w:r>
        <w:rPr>
          <w:noProof/>
        </w:rPr>
        <w:lastRenderedPageBreak/>
        <w:drawing>
          <wp:inline distT="0" distB="0" distL="0" distR="0" wp14:anchorId="0D0AB427" wp14:editId="42E45B9A">
            <wp:extent cx="6425871" cy="7586097"/>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4 at 10.00.34 AM.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7235" cy="7587707"/>
                    </a:xfrm>
                    <a:prstGeom prst="rect">
                      <a:avLst/>
                    </a:prstGeom>
                  </pic:spPr>
                </pic:pic>
              </a:graphicData>
            </a:graphic>
          </wp:inline>
        </w:drawing>
      </w:r>
      <w:r w:rsidRPr="00DF1CE2">
        <w:rPr>
          <w:noProof/>
          <w:lang w:val="en-US" w:eastAsia="en-US"/>
        </w:rPr>
        <w:t xml:space="preserve"> </w:t>
      </w:r>
    </w:p>
    <w:p w14:paraId="6046FD11" w14:textId="52DF3386" w:rsidR="00942973" w:rsidRPr="002E637C" w:rsidRDefault="002E637C" w:rsidP="00954EC9">
      <w:pPr>
        <w:pStyle w:val="Heading2"/>
        <w:rPr>
          <w:color w:val="auto"/>
        </w:rPr>
      </w:pPr>
      <w:r>
        <w:rPr>
          <w:color w:val="auto"/>
        </w:rPr>
        <w:t>Logistics Context</w:t>
      </w:r>
    </w:p>
    <w:p w14:paraId="1E6761AD" w14:textId="5AC39D01" w:rsidR="00942973" w:rsidRDefault="00942973" w:rsidP="003B72E5">
      <w:proofErr w:type="spellStart"/>
      <w:r>
        <w:t>Tanna</w:t>
      </w:r>
      <w:proofErr w:type="spellEnd"/>
      <w:r>
        <w:t xml:space="preserve"> hosts the provincial HQ, and is the logistics hub for </w:t>
      </w:r>
      <w:proofErr w:type="spellStart"/>
      <w:r>
        <w:t>Tafea</w:t>
      </w:r>
      <w:proofErr w:type="spellEnd"/>
      <w:r w:rsidR="00954EC9">
        <w:t xml:space="preserve"> province</w:t>
      </w:r>
      <w:r w:rsidR="00757A74">
        <w:t>. Whilst it</w:t>
      </w:r>
      <w:r>
        <w:t xml:space="preserve"> does have an </w:t>
      </w:r>
      <w:proofErr w:type="spellStart"/>
      <w:r>
        <w:t>accreditated</w:t>
      </w:r>
      <w:proofErr w:type="spellEnd"/>
      <w:r>
        <w:t xml:space="preserve"> International airport and </w:t>
      </w:r>
      <w:r w:rsidR="00954EC9">
        <w:t xml:space="preserve">is legally a </w:t>
      </w:r>
      <w:r>
        <w:t>first port of entry for ships</w:t>
      </w:r>
      <w:r w:rsidR="00954EC9">
        <w:t>, there a</w:t>
      </w:r>
      <w:r w:rsidR="000D6556">
        <w:t>re several logistical constrain</w:t>
      </w:r>
      <w:r w:rsidR="00954EC9">
        <w:t xml:space="preserve">ts that prevent it from being </w:t>
      </w:r>
      <w:r w:rsidR="00757A74">
        <w:t>an effective</w:t>
      </w:r>
      <w:r w:rsidR="00954EC9">
        <w:t xml:space="preserve"> primary hub for </w:t>
      </w:r>
      <w:r w:rsidR="00954EC9">
        <w:lastRenderedPageBreak/>
        <w:t xml:space="preserve">disaster relief. </w:t>
      </w:r>
      <w:r w:rsidR="007027AC">
        <w:t>Notably</w:t>
      </w:r>
      <w:r w:rsidR="00954EC9">
        <w:t>, the lack of capacity at the airport and wharf, and no fuel depot. More de</w:t>
      </w:r>
      <w:r w:rsidR="004B22BF">
        <w:t xml:space="preserve">tails are provided in the </w:t>
      </w:r>
      <w:r w:rsidR="00954EC9">
        <w:t>section following.</w:t>
      </w:r>
    </w:p>
    <w:p w14:paraId="1D19CB69" w14:textId="77777777" w:rsidR="00954EC9" w:rsidRDefault="00954EC9" w:rsidP="003B72E5"/>
    <w:p w14:paraId="019D2FAC" w14:textId="19D3BBF2" w:rsidR="00954EC9" w:rsidRDefault="00954EC9" w:rsidP="003B72E5">
      <w:r>
        <w:t xml:space="preserve">It is recommended </w:t>
      </w:r>
      <w:r w:rsidR="00B82AF8">
        <w:t xml:space="preserve">for major events </w:t>
      </w:r>
      <w:r>
        <w:t xml:space="preserve">that all disaster relief </w:t>
      </w:r>
      <w:r w:rsidR="00E30DB5">
        <w:t xml:space="preserve">and logistical assets </w:t>
      </w:r>
      <w:r w:rsidR="00B82AF8">
        <w:t>are dispatched</w:t>
      </w:r>
      <w:r>
        <w:t xml:space="preserve"> from Port Vila, Efate to the </w:t>
      </w:r>
      <w:r w:rsidR="00703ACC">
        <w:t xml:space="preserve">islands of </w:t>
      </w:r>
      <w:proofErr w:type="spellStart"/>
      <w:r w:rsidR="00703ACC">
        <w:t>Tafea</w:t>
      </w:r>
      <w:proofErr w:type="spellEnd"/>
      <w:r w:rsidR="00703ACC">
        <w:t xml:space="preserve">. </w:t>
      </w:r>
      <w:proofErr w:type="spellStart"/>
      <w:r w:rsidR="00076B36">
        <w:t>Tanna</w:t>
      </w:r>
      <w:proofErr w:type="spellEnd"/>
      <w:r w:rsidR="00076B36">
        <w:t xml:space="preserve"> </w:t>
      </w:r>
      <w:r w:rsidR="00703ACC">
        <w:t>can be used as a secondary hub to assist in distribution to the outer islands.</w:t>
      </w:r>
    </w:p>
    <w:p w14:paraId="6AA85637" w14:textId="77777777" w:rsidR="009F47D5" w:rsidRDefault="009F47D5" w:rsidP="003B72E5"/>
    <w:p w14:paraId="45123AAC" w14:textId="114DC246" w:rsidR="007543A5" w:rsidRPr="001F3AD0" w:rsidRDefault="009F47D5" w:rsidP="007543A5">
      <w:r>
        <w:t>There is no wharf big enough to accommodate international ships</w:t>
      </w:r>
      <w:r w:rsidR="003F20BC">
        <w:t xml:space="preserve"> carrying relief items. During TC Pam</w:t>
      </w:r>
      <w:r w:rsidR="00DD5EDE">
        <w:t>,</w:t>
      </w:r>
      <w:r w:rsidR="003F20BC">
        <w:t xml:space="preserve"> ships had to anchor offshore and</w:t>
      </w:r>
      <w:r w:rsidR="002E637C">
        <w:t xml:space="preserve"> offload</w:t>
      </w:r>
      <w:r w:rsidR="00666A4A">
        <w:t xml:space="preserve"> on</w:t>
      </w:r>
      <w:r w:rsidR="009E55CD">
        <w:t xml:space="preserve"> </w:t>
      </w:r>
      <w:r w:rsidR="00666A4A">
        <w:t>b</w:t>
      </w:r>
      <w:r w:rsidR="002E637C">
        <w:t>anana boat</w:t>
      </w:r>
      <w:r w:rsidR="00F62375">
        <w:t>s</w:t>
      </w:r>
      <w:r w:rsidR="002E637C">
        <w:t xml:space="preserve"> </w:t>
      </w:r>
      <w:r w:rsidR="00666A4A">
        <w:t xml:space="preserve">which </w:t>
      </w:r>
      <w:r w:rsidR="002E637C">
        <w:t>i</w:t>
      </w:r>
      <w:r w:rsidR="003F20BC">
        <w:t>s too dangerous during rou</w:t>
      </w:r>
      <w:r w:rsidR="00703ACC">
        <w:t>gh seas. A</w:t>
      </w:r>
      <w:r w:rsidR="003F20BC">
        <w:t xml:space="preserve"> military vessel or barge with cargo carrying and</w:t>
      </w:r>
      <w:r w:rsidR="002E637C">
        <w:t xml:space="preserve"> helicopter capabi</w:t>
      </w:r>
      <w:r w:rsidR="007543A5">
        <w:t>lity is ideal with</w:t>
      </w:r>
      <w:r w:rsidR="002E637C">
        <w:t xml:space="preserve"> </w:t>
      </w:r>
      <w:proofErr w:type="spellStart"/>
      <w:r w:rsidR="007543A5">
        <w:t>Lamenu</w:t>
      </w:r>
      <w:proofErr w:type="spellEnd"/>
      <w:r w:rsidR="007543A5">
        <w:t xml:space="preserve"> Stadium providing a suitable helicopter landing site</w:t>
      </w:r>
      <w:r w:rsidR="002E637C">
        <w:t>.</w:t>
      </w:r>
      <w:r w:rsidR="007543A5">
        <w:t xml:space="preserve"> GPS coordinates 19*31.45S; 169*16.7 E </w:t>
      </w:r>
    </w:p>
    <w:p w14:paraId="7D178942" w14:textId="7398B986" w:rsidR="00DF1CE2" w:rsidRDefault="00DF1CE2" w:rsidP="002E637C"/>
    <w:p w14:paraId="0EE612EB" w14:textId="14EED29E" w:rsidR="00076B36" w:rsidRPr="002E637C" w:rsidRDefault="00076B36" w:rsidP="003B72E5">
      <w:pPr>
        <w:pStyle w:val="Heading2"/>
        <w:rPr>
          <w:color w:val="auto"/>
        </w:rPr>
      </w:pPr>
      <w:r w:rsidRPr="002E637C">
        <w:rPr>
          <w:color w:val="auto"/>
        </w:rPr>
        <w:t>Air transport</w:t>
      </w:r>
    </w:p>
    <w:p w14:paraId="2B70796B" w14:textId="2D0950B0" w:rsidR="00076B36" w:rsidRDefault="00636F9C" w:rsidP="00076B36">
      <w:r>
        <w:t xml:space="preserve">There are airstrips on every island in </w:t>
      </w:r>
      <w:proofErr w:type="spellStart"/>
      <w:r>
        <w:t>Tafea</w:t>
      </w:r>
      <w:proofErr w:type="spellEnd"/>
      <w:r>
        <w:t xml:space="preserve"> and </w:t>
      </w:r>
      <w:r w:rsidR="00124EB2">
        <w:t xml:space="preserve">Air Vanuatu </w:t>
      </w:r>
      <w:r w:rsidR="006C0D6F">
        <w:t>has routine flights</w:t>
      </w:r>
      <w:r w:rsidR="00124EB2">
        <w:t xml:space="preserve"> to all islands </w:t>
      </w:r>
      <w:r w:rsidR="0087725A">
        <w:t xml:space="preserve">twice </w:t>
      </w:r>
      <w:r w:rsidR="006C0D6F">
        <w:t xml:space="preserve">a week </w:t>
      </w:r>
      <w:r w:rsidR="0087725A">
        <w:t>on Tuesdays and Saturdays.</w:t>
      </w:r>
    </w:p>
    <w:p w14:paraId="0A67C76B" w14:textId="77777777" w:rsidR="00124EB2" w:rsidRDefault="00124EB2" w:rsidP="00076B36"/>
    <w:p w14:paraId="07315D1D" w14:textId="2A565C66" w:rsidR="004727FC" w:rsidRDefault="00124EB2" w:rsidP="004727FC">
      <w:r>
        <w:t xml:space="preserve">Airports Vanuatu Limited is responsible for managing the </w:t>
      </w:r>
      <w:proofErr w:type="spellStart"/>
      <w:r>
        <w:t>Whitegrass</w:t>
      </w:r>
      <w:proofErr w:type="spellEnd"/>
      <w:r>
        <w:t xml:space="preserve"> International airport in </w:t>
      </w:r>
      <w:proofErr w:type="spellStart"/>
      <w:r>
        <w:t>Tanna</w:t>
      </w:r>
      <w:proofErr w:type="spellEnd"/>
      <w:r>
        <w:t xml:space="preserve">. </w:t>
      </w:r>
      <w:r w:rsidR="004727FC">
        <w:t>The airport capacity is ATR however C130’s underload restriction can land. Pavement Critical Number (PCN) 17. Runway 1230m long.</w:t>
      </w:r>
    </w:p>
    <w:p w14:paraId="1BBE8F92" w14:textId="77777777" w:rsidR="004727FC" w:rsidRDefault="004727FC" w:rsidP="00076B36"/>
    <w:p w14:paraId="4A5A089F" w14:textId="11D945C0" w:rsidR="00124EB2" w:rsidRPr="004727FC" w:rsidRDefault="004727FC" w:rsidP="00076B36">
      <w:pPr>
        <w:rPr>
          <w:b/>
        </w:rPr>
      </w:pPr>
      <w:r w:rsidRPr="004727FC">
        <w:rPr>
          <w:b/>
        </w:rPr>
        <w:t xml:space="preserve">NOTE: </w:t>
      </w:r>
      <w:r w:rsidR="00124EB2" w:rsidRPr="004727FC">
        <w:rPr>
          <w:b/>
        </w:rPr>
        <w:t>There are no fuel stores a</w:t>
      </w:r>
      <w:r w:rsidR="00D75FA1" w:rsidRPr="004727FC">
        <w:rPr>
          <w:b/>
        </w:rPr>
        <w:t>t this airport. Air Vanuatu has</w:t>
      </w:r>
      <w:r w:rsidR="00124EB2" w:rsidRPr="004727FC">
        <w:rPr>
          <w:b/>
        </w:rPr>
        <w:t xml:space="preserve"> some emergency fuel drums stored there</w:t>
      </w:r>
      <w:r w:rsidR="00D75FA1" w:rsidRPr="004727FC">
        <w:rPr>
          <w:b/>
        </w:rPr>
        <w:t>,</w:t>
      </w:r>
      <w:r w:rsidR="00124EB2" w:rsidRPr="004727FC">
        <w:rPr>
          <w:b/>
        </w:rPr>
        <w:t xml:space="preserve"> however refuelling must be rou</w:t>
      </w:r>
      <w:r w:rsidR="00EB4CD8" w:rsidRPr="004727FC">
        <w:rPr>
          <w:b/>
        </w:rPr>
        <w:t xml:space="preserve">tinely done in Port Vila. </w:t>
      </w:r>
    </w:p>
    <w:p w14:paraId="0B619820" w14:textId="77777777" w:rsidR="00EB4CD8" w:rsidRDefault="00EB4CD8" w:rsidP="00076B36"/>
    <w:p w14:paraId="4C832782" w14:textId="10758A06" w:rsidR="00EB4CD8" w:rsidRDefault="00D75FA1" w:rsidP="00EB4CD8">
      <w:r>
        <w:t>Civil A</w:t>
      </w:r>
      <w:r w:rsidR="00EB4CD8">
        <w:t>viation gives responsibility to the Public Works Department for all domestic and remote airstrips, who contract</w:t>
      </w:r>
      <w:r w:rsidR="00666A4A">
        <w:t>s</w:t>
      </w:r>
      <w:r w:rsidR="00EB4CD8">
        <w:t xml:space="preserve"> maintenance out to local service providers through </w:t>
      </w:r>
      <w:r>
        <w:t xml:space="preserve">routine </w:t>
      </w:r>
      <w:r w:rsidR="00EB4CD8">
        <w:t xml:space="preserve">government procurement process. All airports are currently operating, however </w:t>
      </w:r>
      <w:proofErr w:type="spellStart"/>
      <w:r w:rsidR="00EB4CD8">
        <w:t>Ipota</w:t>
      </w:r>
      <w:proofErr w:type="spellEnd"/>
      <w:r w:rsidR="00EB4CD8">
        <w:t xml:space="preserve"> </w:t>
      </w:r>
      <w:r w:rsidR="00E7602D">
        <w:t xml:space="preserve">Airport on </w:t>
      </w:r>
      <w:r>
        <w:t xml:space="preserve">East </w:t>
      </w:r>
      <w:proofErr w:type="spellStart"/>
      <w:r w:rsidR="00E7602D">
        <w:t>Erromongo</w:t>
      </w:r>
      <w:proofErr w:type="spellEnd"/>
      <w:r w:rsidR="00E7602D">
        <w:t xml:space="preserve"> </w:t>
      </w:r>
      <w:r w:rsidR="00EB4CD8">
        <w:t>is undergoing land dispute issues. Planes are still going there but there is a</w:t>
      </w:r>
      <w:r>
        <w:t xml:space="preserve"> risk of them</w:t>
      </w:r>
      <w:r w:rsidR="00EB4CD8">
        <w:t xml:space="preserve"> being stopped. This occurred for a few weeks early 2017.</w:t>
      </w:r>
    </w:p>
    <w:p w14:paraId="699FECD7" w14:textId="6D54EC89" w:rsidR="00DC6BED" w:rsidRDefault="00DC6BED" w:rsidP="003B72E5">
      <w:pPr>
        <w:pStyle w:val="Heading2"/>
      </w:pPr>
    </w:p>
    <w:p w14:paraId="5B24994F" w14:textId="4B6C52F0" w:rsidR="00283B2A" w:rsidRPr="007543A5" w:rsidRDefault="003B72E5" w:rsidP="003B72E5">
      <w:pPr>
        <w:pStyle w:val="Heading2"/>
        <w:rPr>
          <w:color w:val="auto"/>
        </w:rPr>
      </w:pPr>
      <w:r w:rsidRPr="007543A5">
        <w:rPr>
          <w:color w:val="auto"/>
        </w:rPr>
        <w:t>Sea transport</w:t>
      </w:r>
    </w:p>
    <w:p w14:paraId="36D8EF56" w14:textId="3B6297E0" w:rsidR="005343D3" w:rsidRDefault="005343D3" w:rsidP="005343D3">
      <w:r>
        <w:rPr>
          <w:noProof/>
        </w:rPr>
        <w:drawing>
          <wp:inline distT="0" distB="0" distL="0" distR="0" wp14:anchorId="506939DA" wp14:editId="43E3474D">
            <wp:extent cx="5713307" cy="4285144"/>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33334.jpg"/>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716063" cy="4287211"/>
                    </a:xfrm>
                    <a:prstGeom prst="rect">
                      <a:avLst/>
                    </a:prstGeom>
                  </pic:spPr>
                </pic:pic>
              </a:graphicData>
            </a:graphic>
          </wp:inline>
        </w:drawing>
      </w:r>
    </w:p>
    <w:p w14:paraId="13FA091A" w14:textId="7B99632C" w:rsidR="005343D3" w:rsidRPr="005343D3" w:rsidRDefault="005343D3" w:rsidP="005343D3">
      <w:pPr>
        <w:rPr>
          <w:sz w:val="22"/>
          <w:szCs w:val="22"/>
        </w:rPr>
      </w:pPr>
      <w:r w:rsidRPr="005343D3">
        <w:rPr>
          <w:sz w:val="22"/>
          <w:szCs w:val="22"/>
        </w:rPr>
        <w:t xml:space="preserve">Photo: </w:t>
      </w:r>
      <w:proofErr w:type="spellStart"/>
      <w:r w:rsidRPr="005343D3">
        <w:rPr>
          <w:sz w:val="22"/>
          <w:szCs w:val="22"/>
        </w:rPr>
        <w:t>Lenekel</w:t>
      </w:r>
      <w:proofErr w:type="spellEnd"/>
      <w:r w:rsidRPr="005343D3">
        <w:rPr>
          <w:sz w:val="22"/>
          <w:szCs w:val="22"/>
        </w:rPr>
        <w:t xml:space="preserve"> wharf</w:t>
      </w:r>
      <w:r w:rsidR="006823FA">
        <w:rPr>
          <w:sz w:val="22"/>
          <w:szCs w:val="22"/>
        </w:rPr>
        <w:t xml:space="preserve"> with domestic ship </w:t>
      </w:r>
      <w:proofErr w:type="spellStart"/>
      <w:r w:rsidR="006823FA">
        <w:rPr>
          <w:sz w:val="22"/>
          <w:szCs w:val="22"/>
        </w:rPr>
        <w:t>Tauraken</w:t>
      </w:r>
      <w:proofErr w:type="spellEnd"/>
      <w:r w:rsidR="006823FA">
        <w:rPr>
          <w:sz w:val="22"/>
          <w:szCs w:val="22"/>
        </w:rPr>
        <w:t xml:space="preserve"> 1</w:t>
      </w:r>
      <w:r w:rsidR="003E5C34">
        <w:rPr>
          <w:sz w:val="22"/>
          <w:szCs w:val="22"/>
        </w:rPr>
        <w:t>docked.</w:t>
      </w:r>
    </w:p>
    <w:p w14:paraId="1DA52301" w14:textId="24DB3A83" w:rsidR="005C19C8" w:rsidRPr="00312FF7" w:rsidRDefault="005343D3" w:rsidP="00E221A2">
      <w:pPr>
        <w:rPr>
          <w:b/>
        </w:rPr>
      </w:pPr>
      <w:r>
        <w:rPr>
          <w:b/>
        </w:rPr>
        <w:br/>
      </w:r>
      <w:r w:rsidR="005C19C8" w:rsidRPr="00312FF7">
        <w:rPr>
          <w:b/>
        </w:rPr>
        <w:t>International ports</w:t>
      </w:r>
    </w:p>
    <w:p w14:paraId="27D26850" w14:textId="77777777" w:rsidR="00BF6907" w:rsidRDefault="005C19C8" w:rsidP="00E221A2">
      <w:proofErr w:type="spellStart"/>
      <w:r>
        <w:t>Lenekel</w:t>
      </w:r>
      <w:proofErr w:type="spellEnd"/>
      <w:r>
        <w:t xml:space="preserve"> wharf has Customs and Immigration officers present, and is used to clear yachts travelling from the South into Vanuatu.</w:t>
      </w:r>
      <w:r w:rsidR="009F47D5">
        <w:t xml:space="preserve"> The capacity of the wharf is insufficient to handle international cargo ship</w:t>
      </w:r>
      <w:r w:rsidR="00E50A6A">
        <w:t>s.</w:t>
      </w:r>
    </w:p>
    <w:p w14:paraId="5290BCA5" w14:textId="77777777" w:rsidR="00BF6907" w:rsidRDefault="00BF6907" w:rsidP="00E221A2"/>
    <w:p w14:paraId="76DEE8D9" w14:textId="0FF4345B" w:rsidR="00BF6907" w:rsidRDefault="00BF6907" w:rsidP="00BF6907">
      <w:proofErr w:type="spellStart"/>
      <w:r>
        <w:t>Lenekel</w:t>
      </w:r>
      <w:proofErr w:type="spellEnd"/>
      <w:r>
        <w:t xml:space="preserve"> Wharf Stevedoring is located in the wharf precinct. Sara Ph 7109766. There is no handling equipment on the wharf. Cargo is predominantly by hand offload only. If container or pallet removal is required, a forklift can be h</w:t>
      </w:r>
      <w:r w:rsidR="00627AD3">
        <w:t xml:space="preserve">ired from the owner of </w:t>
      </w:r>
      <w:proofErr w:type="spellStart"/>
      <w:r w:rsidR="00627AD3">
        <w:t>Touraken</w:t>
      </w:r>
      <w:proofErr w:type="spellEnd"/>
      <w:r w:rsidR="00627AD3">
        <w:t xml:space="preserve"> </w:t>
      </w:r>
      <w:r>
        <w:t xml:space="preserve">1. </w:t>
      </w:r>
    </w:p>
    <w:p w14:paraId="0D5E9433" w14:textId="0644F056" w:rsidR="004032B8" w:rsidRDefault="00E50A6A" w:rsidP="00E221A2">
      <w:r>
        <w:t xml:space="preserve"> </w:t>
      </w:r>
    </w:p>
    <w:p w14:paraId="4478E200" w14:textId="77777777" w:rsidR="00343D05" w:rsidRDefault="004032B8" w:rsidP="00E221A2">
      <w:proofErr w:type="spellStart"/>
      <w:r>
        <w:t>Lenekel</w:t>
      </w:r>
      <w:proofErr w:type="spellEnd"/>
      <w:r>
        <w:t xml:space="preserve"> stevedoring was unable to provide the draft specs for the wharf however advised that </w:t>
      </w:r>
      <w:r w:rsidR="00A53A57">
        <w:t>Vanuatu Ferry</w:t>
      </w:r>
      <w:r>
        <w:t xml:space="preserve"> is unable to dock as it </w:t>
      </w:r>
      <w:r w:rsidR="00AA3F6E">
        <w:t>sits too low</w:t>
      </w:r>
      <w:r w:rsidR="00A53A57">
        <w:t xml:space="preserve">. </w:t>
      </w:r>
    </w:p>
    <w:p w14:paraId="74674C94" w14:textId="77777777" w:rsidR="00343D05" w:rsidRDefault="00343D05" w:rsidP="00E221A2"/>
    <w:p w14:paraId="1F251A1D" w14:textId="6AC2070F" w:rsidR="0086607E" w:rsidRDefault="004032B8" w:rsidP="00E221A2">
      <w:r>
        <w:t xml:space="preserve">Large military assistance </w:t>
      </w:r>
      <w:r w:rsidR="0086607E">
        <w:t>vessels will n</w:t>
      </w:r>
      <w:r w:rsidR="00343D05">
        <w:t xml:space="preserve">ot be able to dock at the wharf, however could stay out at anchorage and offload </w:t>
      </w:r>
      <w:r w:rsidR="0035084F">
        <w:t>on</w:t>
      </w:r>
      <w:r w:rsidR="00343D05">
        <w:t xml:space="preserve"> banana</w:t>
      </w:r>
      <w:r w:rsidR="0035084F">
        <w:t xml:space="preserve"> boats.</w:t>
      </w:r>
    </w:p>
    <w:p w14:paraId="38E978C7" w14:textId="77777777" w:rsidR="0086607E" w:rsidRDefault="0086607E" w:rsidP="00E221A2"/>
    <w:p w14:paraId="6F2E64E6" w14:textId="5DC2DFCD" w:rsidR="00853E2B" w:rsidRDefault="00AB57B2" w:rsidP="00E221A2">
      <w:r>
        <w:t>Vanuatu F</w:t>
      </w:r>
      <w:r w:rsidR="00AA3F6E">
        <w:t>erry</w:t>
      </w:r>
      <w:r w:rsidR="0086607E">
        <w:t xml:space="preserve"> offload</w:t>
      </w:r>
      <w:r w:rsidR="00AA3F6E">
        <w:t>s</w:t>
      </w:r>
      <w:r w:rsidR="0086607E">
        <w:t xml:space="preserve"> </w:t>
      </w:r>
      <w:r w:rsidR="00853E2B">
        <w:t>a</w:t>
      </w:r>
      <w:r w:rsidR="0086607E">
        <w:t>t the</w:t>
      </w:r>
      <w:r w:rsidR="003A73D0">
        <w:t xml:space="preserve"> near</w:t>
      </w:r>
      <w:r w:rsidR="00853E2B">
        <w:t xml:space="preserve">by port at </w:t>
      </w:r>
      <w:proofErr w:type="spellStart"/>
      <w:r w:rsidR="003A73D0">
        <w:t>Ikamir</w:t>
      </w:r>
      <w:proofErr w:type="spellEnd"/>
      <w:r w:rsidR="003A73D0">
        <w:t xml:space="preserve"> </w:t>
      </w:r>
      <w:r w:rsidR="00AA3F6E">
        <w:t xml:space="preserve">which has </w:t>
      </w:r>
      <w:proofErr w:type="spellStart"/>
      <w:r w:rsidR="00AA3F6E">
        <w:t>bolards</w:t>
      </w:r>
      <w:proofErr w:type="spellEnd"/>
      <w:r w:rsidR="00AA3F6E">
        <w:t>.</w:t>
      </w:r>
      <w:r w:rsidR="00853E2B">
        <w:t xml:space="preserve"> There is a good bush road fro</w:t>
      </w:r>
      <w:r w:rsidR="00AA3F6E">
        <w:t xml:space="preserve">m the main road to this port. </w:t>
      </w:r>
    </w:p>
    <w:p w14:paraId="4C0C125D" w14:textId="77777777" w:rsidR="00E43774" w:rsidRDefault="00E43774" w:rsidP="00E221A2"/>
    <w:p w14:paraId="062964B6" w14:textId="19DFB512" w:rsidR="00E43774" w:rsidRDefault="00E43774" w:rsidP="00E221A2">
      <w:r>
        <w:lastRenderedPageBreak/>
        <w:t>International yachts will also call into the safe harbour of Port Resolution on the East side of the isl</w:t>
      </w:r>
      <w:r w:rsidR="0035084F">
        <w:t>and. If the sea is rough or there is a large south or south-western wind blowing</w:t>
      </w:r>
      <w:r>
        <w:t>, Port Resolution may be a safer offload location.</w:t>
      </w:r>
    </w:p>
    <w:p w14:paraId="042C3676" w14:textId="1C08B74D" w:rsidR="00530CA8" w:rsidRDefault="00530CA8" w:rsidP="00E221A2"/>
    <w:p w14:paraId="4D45CD89" w14:textId="4FA668D0" w:rsidR="00AA3F6E" w:rsidRDefault="00216DB4" w:rsidP="00E221A2">
      <w:r>
        <w:rPr>
          <w:noProof/>
        </w:rPr>
        <w:drawing>
          <wp:inline distT="0" distB="0" distL="0" distR="0" wp14:anchorId="3E0FD592" wp14:editId="6C57DCB6">
            <wp:extent cx="5591175" cy="4188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esolution.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4188460"/>
                    </a:xfrm>
                    <a:prstGeom prst="rect">
                      <a:avLst/>
                    </a:prstGeom>
                  </pic:spPr>
                </pic:pic>
              </a:graphicData>
            </a:graphic>
          </wp:inline>
        </w:drawing>
      </w:r>
    </w:p>
    <w:p w14:paraId="0209708F" w14:textId="17FC165F" w:rsidR="00AA3F6E" w:rsidRPr="00F726B2" w:rsidRDefault="00530CA8" w:rsidP="00E221A2">
      <w:pPr>
        <w:rPr>
          <w:sz w:val="22"/>
          <w:szCs w:val="22"/>
        </w:rPr>
      </w:pPr>
      <w:r w:rsidRPr="00F726B2">
        <w:rPr>
          <w:sz w:val="22"/>
          <w:szCs w:val="22"/>
        </w:rPr>
        <w:t xml:space="preserve">Photo: </w:t>
      </w:r>
      <w:r w:rsidR="00F726B2">
        <w:rPr>
          <w:sz w:val="22"/>
          <w:szCs w:val="22"/>
        </w:rPr>
        <w:t xml:space="preserve"> Port </w:t>
      </w:r>
      <w:r w:rsidR="00216DB4">
        <w:rPr>
          <w:sz w:val="22"/>
          <w:szCs w:val="22"/>
        </w:rPr>
        <w:t>Resolution</w:t>
      </w:r>
    </w:p>
    <w:p w14:paraId="4A034BEB" w14:textId="77777777" w:rsidR="00F726B2" w:rsidRDefault="00F726B2" w:rsidP="00E221A2"/>
    <w:p w14:paraId="40EBFD47" w14:textId="365308C0" w:rsidR="005C19C8" w:rsidRDefault="005C19C8" w:rsidP="00E221A2">
      <w:r>
        <w:t>M</w:t>
      </w:r>
      <w:r w:rsidR="00076B36">
        <w:t xml:space="preserve">ystery island off </w:t>
      </w:r>
      <w:proofErr w:type="spellStart"/>
      <w:r w:rsidR="00076B36">
        <w:t>Aneityum</w:t>
      </w:r>
      <w:proofErr w:type="spellEnd"/>
      <w:r w:rsidR="00076B36">
        <w:t xml:space="preserve"> </w:t>
      </w:r>
      <w:r w:rsidR="00D75FA1">
        <w:t>is a cruise ship destination for Vanuatu</w:t>
      </w:r>
      <w:r>
        <w:t xml:space="preserve">. </w:t>
      </w:r>
      <w:r w:rsidR="00973929">
        <w:t xml:space="preserve">There is one </w:t>
      </w:r>
      <w:r w:rsidR="00312FF7" w:rsidRPr="00973929">
        <w:t xml:space="preserve">Customs </w:t>
      </w:r>
      <w:r w:rsidR="00973929">
        <w:t xml:space="preserve">officer </w:t>
      </w:r>
      <w:r w:rsidR="00312FF7" w:rsidRPr="00973929">
        <w:t>present</w:t>
      </w:r>
      <w:r w:rsidR="00973929">
        <w:t xml:space="preserve"> in </w:t>
      </w:r>
      <w:proofErr w:type="spellStart"/>
      <w:r w:rsidR="00D75FA1">
        <w:t>Tafea</w:t>
      </w:r>
      <w:proofErr w:type="spellEnd"/>
      <w:r w:rsidR="00D75FA1">
        <w:t xml:space="preserve">, based at </w:t>
      </w:r>
      <w:proofErr w:type="spellStart"/>
      <w:r w:rsidR="00973929">
        <w:t>Tanna</w:t>
      </w:r>
      <w:proofErr w:type="spellEnd"/>
      <w:r w:rsidR="00973929">
        <w:t xml:space="preserve">. </w:t>
      </w:r>
      <w:r w:rsidR="00D75FA1">
        <w:t xml:space="preserve">On days when a cruise ship is due to port at </w:t>
      </w:r>
      <w:r w:rsidR="00973929">
        <w:t>Mystery island</w:t>
      </w:r>
      <w:r w:rsidR="0035084F">
        <w:t>, the officer will fly there</w:t>
      </w:r>
      <w:r w:rsidR="00973929">
        <w:t>.</w:t>
      </w:r>
      <w:r w:rsidR="00B92FF5">
        <w:t xml:space="preserve"> Direct relief offload </w:t>
      </w:r>
      <w:r w:rsidR="00E43774">
        <w:t xml:space="preserve">to </w:t>
      </w:r>
      <w:proofErr w:type="spellStart"/>
      <w:r w:rsidR="00E43774">
        <w:t>Aneitym</w:t>
      </w:r>
      <w:proofErr w:type="spellEnd"/>
      <w:r w:rsidR="00E43774">
        <w:t xml:space="preserve"> using the sheltered passage</w:t>
      </w:r>
      <w:r w:rsidR="007543A5">
        <w:t xml:space="preserve"> between Mystery island and </w:t>
      </w:r>
      <w:proofErr w:type="spellStart"/>
      <w:r w:rsidR="00E43774">
        <w:t>Aneityum</w:t>
      </w:r>
      <w:proofErr w:type="spellEnd"/>
      <w:r w:rsidR="00E43774">
        <w:t xml:space="preserve"> </w:t>
      </w:r>
      <w:r w:rsidR="007543A5">
        <w:t xml:space="preserve">is </w:t>
      </w:r>
      <w:r w:rsidR="00E43774">
        <w:t>an option.</w:t>
      </w:r>
      <w:r w:rsidR="00517CD0">
        <w:t xml:space="preserve"> </w:t>
      </w:r>
    </w:p>
    <w:p w14:paraId="5947B65D" w14:textId="3FA65B2C" w:rsidR="00885FD9" w:rsidRDefault="00885FD9" w:rsidP="00E221A2">
      <w:pPr>
        <w:rPr>
          <w:b/>
        </w:rPr>
      </w:pPr>
    </w:p>
    <w:p w14:paraId="2B28B267" w14:textId="77777777" w:rsidR="00312FF7" w:rsidRDefault="00312FF7" w:rsidP="00E221A2">
      <w:pPr>
        <w:rPr>
          <w:b/>
        </w:rPr>
      </w:pPr>
      <w:r w:rsidRPr="00A23F82">
        <w:rPr>
          <w:b/>
        </w:rPr>
        <w:t xml:space="preserve">Inter-island shipping. </w:t>
      </w:r>
    </w:p>
    <w:p w14:paraId="1C517E4F" w14:textId="1B4CAE42" w:rsidR="00A23F82" w:rsidRPr="00076B36" w:rsidRDefault="009940D6" w:rsidP="00E221A2">
      <w:r>
        <w:t xml:space="preserve">The following ships </w:t>
      </w:r>
      <w:r w:rsidR="00A23F82" w:rsidRPr="00076B36">
        <w:t xml:space="preserve">service </w:t>
      </w:r>
      <w:proofErr w:type="spellStart"/>
      <w:r w:rsidR="00AE3007">
        <w:t>Tafea</w:t>
      </w:r>
      <w:proofErr w:type="spellEnd"/>
      <w:r w:rsidR="00AE3007">
        <w:t xml:space="preserve"> Province. Note all ships operate on a weekly schedule from Port Vila to </w:t>
      </w:r>
      <w:proofErr w:type="spellStart"/>
      <w:r w:rsidR="00AE3007">
        <w:t>Tanna</w:t>
      </w:r>
      <w:proofErr w:type="spellEnd"/>
      <w:r w:rsidR="00C3185D">
        <w:t xml:space="preserve"> calling into </w:t>
      </w:r>
      <w:proofErr w:type="spellStart"/>
      <w:r w:rsidR="00C3185D">
        <w:t>Erromoango</w:t>
      </w:r>
      <w:proofErr w:type="spellEnd"/>
      <w:r w:rsidR="00C3185D">
        <w:t>. O</w:t>
      </w:r>
      <w:r w:rsidR="00AE3007">
        <w:t xml:space="preserve">nly two ships service the southern islands. Island Claws became beached during TC Cook and has not been recovered. </w:t>
      </w:r>
      <w:proofErr w:type="spellStart"/>
      <w:r w:rsidR="00AE3007">
        <w:t>Tauraken</w:t>
      </w:r>
      <w:proofErr w:type="spellEnd"/>
      <w:r w:rsidR="00AE3007">
        <w:t xml:space="preserve"> 1 is </w:t>
      </w:r>
      <w:r w:rsidR="00B30D99">
        <w:t xml:space="preserve">currently the </w:t>
      </w:r>
      <w:r w:rsidR="00AE3007">
        <w:t xml:space="preserve">only ship servicing the </w:t>
      </w:r>
      <w:r w:rsidR="0016236C">
        <w:t xml:space="preserve">Southern islands </w:t>
      </w:r>
      <w:r w:rsidR="00B30D99">
        <w:t xml:space="preserve">on a </w:t>
      </w:r>
      <w:r w:rsidR="00AE3007">
        <w:t>month</w:t>
      </w:r>
      <w:r w:rsidR="0016236C">
        <w:t>ly</w:t>
      </w:r>
      <w:r w:rsidR="00B30D99">
        <w:t xml:space="preserve"> basis</w:t>
      </w:r>
      <w:r w:rsidR="00AE3007">
        <w:t>.</w:t>
      </w:r>
    </w:p>
    <w:p w14:paraId="060F4C4E" w14:textId="77777777" w:rsidR="00A23F82" w:rsidRPr="00A23F82" w:rsidRDefault="00A23F82" w:rsidP="00E221A2">
      <w:pPr>
        <w:rPr>
          <w:b/>
        </w:rPr>
      </w:pPr>
    </w:p>
    <w:tbl>
      <w:tblPr>
        <w:tblStyle w:val="TableGrid"/>
        <w:tblW w:w="0" w:type="auto"/>
        <w:tblLook w:val="04A0" w:firstRow="1" w:lastRow="0" w:firstColumn="1" w:lastColumn="0" w:noHBand="0" w:noVBand="1"/>
      </w:tblPr>
      <w:tblGrid>
        <w:gridCol w:w="1979"/>
        <w:gridCol w:w="1928"/>
        <w:gridCol w:w="2870"/>
        <w:gridCol w:w="2018"/>
      </w:tblGrid>
      <w:tr w:rsidR="00271C1D" w:rsidRPr="00271C1D" w14:paraId="689F2C8B" w14:textId="77777777" w:rsidTr="004055F2">
        <w:tc>
          <w:tcPr>
            <w:tcW w:w="2255" w:type="dxa"/>
            <w:shd w:val="clear" w:color="auto" w:fill="C6D9F1" w:themeFill="text2" w:themeFillTint="33"/>
          </w:tcPr>
          <w:p w14:paraId="546532DB" w14:textId="4F0D7C72" w:rsidR="00271C1D" w:rsidRPr="00271C1D" w:rsidRDefault="00271C1D" w:rsidP="00312FF7">
            <w:pPr>
              <w:rPr>
                <w:b/>
              </w:rPr>
            </w:pPr>
            <w:r w:rsidRPr="00271C1D">
              <w:rPr>
                <w:b/>
              </w:rPr>
              <w:t>Ship name</w:t>
            </w:r>
          </w:p>
        </w:tc>
        <w:tc>
          <w:tcPr>
            <w:tcW w:w="2255" w:type="dxa"/>
            <w:shd w:val="clear" w:color="auto" w:fill="C6D9F1" w:themeFill="text2" w:themeFillTint="33"/>
          </w:tcPr>
          <w:p w14:paraId="495CEF3F" w14:textId="53EE3E74" w:rsidR="00271C1D" w:rsidRPr="00271C1D" w:rsidRDefault="00271C1D" w:rsidP="00312FF7">
            <w:pPr>
              <w:rPr>
                <w:b/>
              </w:rPr>
            </w:pPr>
            <w:r w:rsidRPr="00271C1D">
              <w:rPr>
                <w:b/>
              </w:rPr>
              <w:t>Capacity</w:t>
            </w:r>
          </w:p>
        </w:tc>
        <w:tc>
          <w:tcPr>
            <w:tcW w:w="2255" w:type="dxa"/>
            <w:shd w:val="clear" w:color="auto" w:fill="C6D9F1" w:themeFill="text2" w:themeFillTint="33"/>
          </w:tcPr>
          <w:p w14:paraId="0D532F1D" w14:textId="2AB5B286" w:rsidR="00271C1D" w:rsidRPr="00271C1D" w:rsidRDefault="00271C1D" w:rsidP="00312FF7">
            <w:pPr>
              <w:rPr>
                <w:b/>
              </w:rPr>
            </w:pPr>
            <w:r w:rsidRPr="00271C1D">
              <w:rPr>
                <w:b/>
              </w:rPr>
              <w:t xml:space="preserve">Contact </w:t>
            </w:r>
          </w:p>
        </w:tc>
        <w:tc>
          <w:tcPr>
            <w:tcW w:w="2256" w:type="dxa"/>
            <w:shd w:val="clear" w:color="auto" w:fill="C6D9F1" w:themeFill="text2" w:themeFillTint="33"/>
          </w:tcPr>
          <w:p w14:paraId="4B431C3D" w14:textId="60472929" w:rsidR="00271C1D" w:rsidRPr="00271C1D" w:rsidRDefault="00271C1D" w:rsidP="00312FF7">
            <w:pPr>
              <w:rPr>
                <w:b/>
              </w:rPr>
            </w:pPr>
            <w:r w:rsidRPr="00271C1D">
              <w:rPr>
                <w:b/>
              </w:rPr>
              <w:t>Other information</w:t>
            </w:r>
          </w:p>
        </w:tc>
      </w:tr>
      <w:tr w:rsidR="00271C1D" w14:paraId="45287991" w14:textId="77777777" w:rsidTr="00271C1D">
        <w:tc>
          <w:tcPr>
            <w:tcW w:w="2255" w:type="dxa"/>
          </w:tcPr>
          <w:p w14:paraId="3D7CCF46" w14:textId="17EE460D" w:rsidR="00271C1D" w:rsidRDefault="00271C1D" w:rsidP="00312FF7">
            <w:r w:rsidRPr="007373AF">
              <w:t xml:space="preserve">MV </w:t>
            </w:r>
            <w:proofErr w:type="spellStart"/>
            <w:r w:rsidRPr="007373AF">
              <w:t>Touraken</w:t>
            </w:r>
            <w:proofErr w:type="spellEnd"/>
            <w:r w:rsidRPr="007373AF">
              <w:t xml:space="preserve"> 1* and 2</w:t>
            </w:r>
          </w:p>
        </w:tc>
        <w:tc>
          <w:tcPr>
            <w:tcW w:w="2255" w:type="dxa"/>
          </w:tcPr>
          <w:p w14:paraId="78289727" w14:textId="14BD4DC4" w:rsidR="00271C1D" w:rsidRDefault="00DF103F" w:rsidP="00312FF7">
            <w:r>
              <w:t>Big belly ship</w:t>
            </w:r>
          </w:p>
        </w:tc>
        <w:tc>
          <w:tcPr>
            <w:tcW w:w="2255" w:type="dxa"/>
          </w:tcPr>
          <w:p w14:paraId="483BB47E" w14:textId="3D5D06F6" w:rsidR="00271C1D" w:rsidRDefault="00DF103F" w:rsidP="00312FF7">
            <w:r>
              <w:t>29873/5656689</w:t>
            </w:r>
          </w:p>
        </w:tc>
        <w:tc>
          <w:tcPr>
            <w:tcW w:w="2256" w:type="dxa"/>
          </w:tcPr>
          <w:p w14:paraId="35883365" w14:textId="65E29D50" w:rsidR="00271C1D" w:rsidRDefault="009940D6" w:rsidP="00312FF7">
            <w:r>
              <w:t>Will service outer islands</w:t>
            </w:r>
          </w:p>
        </w:tc>
      </w:tr>
      <w:tr w:rsidR="00271C1D" w14:paraId="603F39FB" w14:textId="77777777" w:rsidTr="00271C1D">
        <w:tc>
          <w:tcPr>
            <w:tcW w:w="2255" w:type="dxa"/>
          </w:tcPr>
          <w:p w14:paraId="56AB50B3" w14:textId="5F088930" w:rsidR="00271C1D" w:rsidRPr="007373AF" w:rsidRDefault="00271C1D" w:rsidP="00312FF7">
            <w:r w:rsidRPr="007373AF">
              <w:t xml:space="preserve">MV </w:t>
            </w:r>
            <w:proofErr w:type="spellStart"/>
            <w:r w:rsidRPr="007373AF">
              <w:t>Touraken</w:t>
            </w:r>
            <w:proofErr w:type="spellEnd"/>
            <w:r>
              <w:t xml:space="preserve"> 2</w:t>
            </w:r>
          </w:p>
        </w:tc>
        <w:tc>
          <w:tcPr>
            <w:tcW w:w="2255" w:type="dxa"/>
          </w:tcPr>
          <w:p w14:paraId="0543D3CC" w14:textId="34E0E309" w:rsidR="00271C1D" w:rsidRDefault="00DF103F" w:rsidP="00312FF7">
            <w:r>
              <w:t>600 tonne</w:t>
            </w:r>
          </w:p>
        </w:tc>
        <w:tc>
          <w:tcPr>
            <w:tcW w:w="2255" w:type="dxa"/>
          </w:tcPr>
          <w:p w14:paraId="1620FAC0" w14:textId="327297AD" w:rsidR="00271C1D" w:rsidRDefault="00DF103F" w:rsidP="00312FF7">
            <w:r>
              <w:t>7777926</w:t>
            </w:r>
          </w:p>
        </w:tc>
        <w:tc>
          <w:tcPr>
            <w:tcW w:w="2256" w:type="dxa"/>
          </w:tcPr>
          <w:p w14:paraId="0A404FBA" w14:textId="41B9F39C"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75C4D75A" w14:textId="77777777" w:rsidTr="00271C1D">
        <w:tc>
          <w:tcPr>
            <w:tcW w:w="2255" w:type="dxa"/>
          </w:tcPr>
          <w:p w14:paraId="3CCC7B47" w14:textId="38DF12F2" w:rsidR="00271C1D" w:rsidRDefault="00271C1D" w:rsidP="00312FF7">
            <w:r w:rsidRPr="007373AF">
              <w:t xml:space="preserve">LC Mahalia </w:t>
            </w:r>
            <w:r w:rsidR="002E3204">
              <w:t>II</w:t>
            </w:r>
          </w:p>
        </w:tc>
        <w:tc>
          <w:tcPr>
            <w:tcW w:w="2255" w:type="dxa"/>
          </w:tcPr>
          <w:p w14:paraId="0BA23733" w14:textId="77777777" w:rsidR="00271C1D" w:rsidRDefault="00271C1D" w:rsidP="00312FF7"/>
        </w:tc>
        <w:tc>
          <w:tcPr>
            <w:tcW w:w="2255" w:type="dxa"/>
          </w:tcPr>
          <w:p w14:paraId="692C6249" w14:textId="77777777" w:rsidR="00271C1D" w:rsidRDefault="00271C1D" w:rsidP="00312FF7"/>
        </w:tc>
        <w:tc>
          <w:tcPr>
            <w:tcW w:w="2256" w:type="dxa"/>
          </w:tcPr>
          <w:p w14:paraId="66C384A7" w14:textId="18867871" w:rsidR="00271C1D" w:rsidRDefault="009940D6" w:rsidP="00312FF7">
            <w:proofErr w:type="spellStart"/>
            <w:r>
              <w:t>Erromongo</w:t>
            </w:r>
            <w:proofErr w:type="spellEnd"/>
            <w:r>
              <w:t xml:space="preserve"> and </w:t>
            </w:r>
            <w:proofErr w:type="spellStart"/>
            <w:r>
              <w:lastRenderedPageBreak/>
              <w:t>Tanna</w:t>
            </w:r>
            <w:proofErr w:type="spellEnd"/>
            <w:r>
              <w:t xml:space="preserve"> only</w:t>
            </w:r>
          </w:p>
        </w:tc>
      </w:tr>
      <w:tr w:rsidR="00271C1D" w14:paraId="222E17CE" w14:textId="77777777" w:rsidTr="00271C1D">
        <w:tc>
          <w:tcPr>
            <w:tcW w:w="2255" w:type="dxa"/>
          </w:tcPr>
          <w:p w14:paraId="1B868BFD" w14:textId="09B106FF" w:rsidR="00271C1D" w:rsidRDefault="00271C1D" w:rsidP="00312FF7">
            <w:r w:rsidRPr="007373AF">
              <w:lastRenderedPageBreak/>
              <w:t>Vanuatu Ferry</w:t>
            </w:r>
          </w:p>
        </w:tc>
        <w:tc>
          <w:tcPr>
            <w:tcW w:w="2255" w:type="dxa"/>
          </w:tcPr>
          <w:p w14:paraId="13B518CB" w14:textId="2880817D" w:rsidR="00271C1D" w:rsidRDefault="007E3A4C" w:rsidP="00312FF7">
            <w:r>
              <w:t>450 pax 900tonne</w:t>
            </w:r>
          </w:p>
        </w:tc>
        <w:tc>
          <w:tcPr>
            <w:tcW w:w="2255" w:type="dxa"/>
          </w:tcPr>
          <w:p w14:paraId="2584D9D9" w14:textId="63C21A86" w:rsidR="00271C1D" w:rsidRDefault="007E3A4C" w:rsidP="00312FF7">
            <w:r>
              <w:t>7326999</w:t>
            </w:r>
          </w:p>
        </w:tc>
        <w:tc>
          <w:tcPr>
            <w:tcW w:w="2256" w:type="dxa"/>
          </w:tcPr>
          <w:p w14:paraId="74A612D9" w14:textId="79C74D55"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6CE7F042" w14:textId="77777777" w:rsidTr="00271C1D">
        <w:tc>
          <w:tcPr>
            <w:tcW w:w="2255" w:type="dxa"/>
          </w:tcPr>
          <w:p w14:paraId="5D53EECF" w14:textId="67662928" w:rsidR="00271C1D" w:rsidRDefault="00271C1D" w:rsidP="00312FF7">
            <w:r w:rsidRPr="007373AF">
              <w:t>Vanuatu Cargo</w:t>
            </w:r>
          </w:p>
        </w:tc>
        <w:tc>
          <w:tcPr>
            <w:tcW w:w="2255" w:type="dxa"/>
          </w:tcPr>
          <w:p w14:paraId="77FD6525" w14:textId="60DFDF6A" w:rsidR="00271C1D" w:rsidRDefault="007E3A4C" w:rsidP="00312FF7">
            <w:r>
              <w:t>200 pax 1050 tonne</w:t>
            </w:r>
          </w:p>
        </w:tc>
        <w:tc>
          <w:tcPr>
            <w:tcW w:w="2255" w:type="dxa"/>
          </w:tcPr>
          <w:p w14:paraId="4F1E3680" w14:textId="1B8BC933" w:rsidR="00271C1D" w:rsidRDefault="008A723F" w:rsidP="00312FF7">
            <w:r>
              <w:t>26872</w:t>
            </w:r>
          </w:p>
        </w:tc>
        <w:tc>
          <w:tcPr>
            <w:tcW w:w="2256" w:type="dxa"/>
          </w:tcPr>
          <w:p w14:paraId="551DA24B" w14:textId="6DEE9E40"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5EFDBE9A" w14:textId="77777777" w:rsidTr="00271C1D">
        <w:tc>
          <w:tcPr>
            <w:tcW w:w="2255" w:type="dxa"/>
          </w:tcPr>
          <w:p w14:paraId="18F90C17" w14:textId="5545D4C9" w:rsidR="00271C1D" w:rsidRDefault="00271C1D" w:rsidP="00312FF7">
            <w:r w:rsidRPr="007373AF">
              <w:t>One People</w:t>
            </w:r>
          </w:p>
        </w:tc>
        <w:tc>
          <w:tcPr>
            <w:tcW w:w="2255" w:type="dxa"/>
          </w:tcPr>
          <w:p w14:paraId="2551886D" w14:textId="7131A5A8" w:rsidR="00271C1D" w:rsidRDefault="00DF103F" w:rsidP="00312FF7">
            <w:r>
              <w:t>600 tonne</w:t>
            </w:r>
          </w:p>
        </w:tc>
        <w:tc>
          <w:tcPr>
            <w:tcW w:w="2255" w:type="dxa"/>
          </w:tcPr>
          <w:p w14:paraId="43EB8EAC" w14:textId="18AD07C2" w:rsidR="00271C1D" w:rsidRDefault="00DF103F" w:rsidP="00312FF7">
            <w:r>
              <w:t>5631604</w:t>
            </w:r>
          </w:p>
        </w:tc>
        <w:tc>
          <w:tcPr>
            <w:tcW w:w="2256" w:type="dxa"/>
          </w:tcPr>
          <w:p w14:paraId="3ECD247E" w14:textId="7639FE80" w:rsidR="00271C1D" w:rsidRPr="009940D6" w:rsidRDefault="009940D6" w:rsidP="00312FF7">
            <w:pPr>
              <w:rPr>
                <w:b/>
              </w:rPr>
            </w:pPr>
            <w:proofErr w:type="spellStart"/>
            <w:r>
              <w:t>Erromongo</w:t>
            </w:r>
            <w:proofErr w:type="spellEnd"/>
            <w:r>
              <w:t xml:space="preserve"> and </w:t>
            </w:r>
            <w:proofErr w:type="spellStart"/>
            <w:r>
              <w:t>Tanna</w:t>
            </w:r>
            <w:proofErr w:type="spellEnd"/>
            <w:r>
              <w:t xml:space="preserve"> only</w:t>
            </w:r>
          </w:p>
        </w:tc>
      </w:tr>
      <w:tr w:rsidR="00271C1D" w14:paraId="79D80175" w14:textId="77777777" w:rsidTr="00271C1D">
        <w:tc>
          <w:tcPr>
            <w:tcW w:w="2255" w:type="dxa"/>
          </w:tcPr>
          <w:p w14:paraId="47860910" w14:textId="6583E016" w:rsidR="00271C1D" w:rsidRDefault="00271C1D" w:rsidP="00312FF7">
            <w:r w:rsidRPr="007373AF">
              <w:t xml:space="preserve">MV </w:t>
            </w:r>
            <w:proofErr w:type="spellStart"/>
            <w:r w:rsidRPr="007373AF">
              <w:t>Lowilan</w:t>
            </w:r>
            <w:proofErr w:type="spellEnd"/>
            <w:r w:rsidRPr="007373AF">
              <w:t xml:space="preserve"> (</w:t>
            </w:r>
            <w:r>
              <w:t xml:space="preserve">previously </w:t>
            </w:r>
            <w:r w:rsidRPr="007373AF">
              <w:t xml:space="preserve">MV </w:t>
            </w:r>
            <w:proofErr w:type="spellStart"/>
            <w:r w:rsidRPr="007373AF">
              <w:t>Moaika</w:t>
            </w:r>
            <w:proofErr w:type="spellEnd"/>
            <w:r w:rsidRPr="007373AF">
              <w:t>)</w:t>
            </w:r>
          </w:p>
        </w:tc>
        <w:tc>
          <w:tcPr>
            <w:tcW w:w="2255" w:type="dxa"/>
          </w:tcPr>
          <w:p w14:paraId="7C1692F6" w14:textId="77777777" w:rsidR="00271C1D" w:rsidRDefault="00271C1D" w:rsidP="00312FF7"/>
        </w:tc>
        <w:tc>
          <w:tcPr>
            <w:tcW w:w="2255" w:type="dxa"/>
          </w:tcPr>
          <w:p w14:paraId="0910D3A4" w14:textId="095A2456" w:rsidR="00271C1D" w:rsidRDefault="002E3204" w:rsidP="00312FF7">
            <w:r w:rsidRPr="002E3204">
              <w:t>7776079; 5456226</w:t>
            </w:r>
          </w:p>
        </w:tc>
        <w:tc>
          <w:tcPr>
            <w:tcW w:w="2256" w:type="dxa"/>
          </w:tcPr>
          <w:p w14:paraId="6594002F" w14:textId="29E55B14"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6927073C" w14:textId="77777777" w:rsidTr="00271C1D">
        <w:tc>
          <w:tcPr>
            <w:tcW w:w="2255" w:type="dxa"/>
          </w:tcPr>
          <w:p w14:paraId="6EBCE567" w14:textId="0839325D" w:rsidR="00271C1D" w:rsidRDefault="00271C1D" w:rsidP="00312FF7">
            <w:r w:rsidRPr="007373AF">
              <w:t xml:space="preserve">LC </w:t>
            </w:r>
            <w:proofErr w:type="spellStart"/>
            <w:r w:rsidRPr="007373AF">
              <w:t>Kalyara</w:t>
            </w:r>
            <w:proofErr w:type="spellEnd"/>
          </w:p>
        </w:tc>
        <w:tc>
          <w:tcPr>
            <w:tcW w:w="2255" w:type="dxa"/>
          </w:tcPr>
          <w:p w14:paraId="5FB9A304" w14:textId="579051AA" w:rsidR="00271C1D" w:rsidRDefault="006465B6" w:rsidP="00312FF7">
            <w:r>
              <w:t>Landing craft</w:t>
            </w:r>
          </w:p>
        </w:tc>
        <w:tc>
          <w:tcPr>
            <w:tcW w:w="2255" w:type="dxa"/>
          </w:tcPr>
          <w:p w14:paraId="6FAFC15E" w14:textId="5699D1E7" w:rsidR="00271C1D" w:rsidRDefault="006465B6" w:rsidP="00312FF7">
            <w:r>
              <w:t>36599/7113657</w:t>
            </w:r>
          </w:p>
        </w:tc>
        <w:tc>
          <w:tcPr>
            <w:tcW w:w="2256" w:type="dxa"/>
          </w:tcPr>
          <w:p w14:paraId="449A2916" w14:textId="5EE3DB5E"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7F4DBFEE" w14:textId="77777777" w:rsidTr="00271C1D">
        <w:tc>
          <w:tcPr>
            <w:tcW w:w="2255" w:type="dxa"/>
          </w:tcPr>
          <w:p w14:paraId="410EDCB0" w14:textId="154DD8F4" w:rsidR="00271C1D" w:rsidRDefault="00271C1D" w:rsidP="00312FF7">
            <w:r w:rsidRPr="007373AF">
              <w:t>LC Urata</w:t>
            </w:r>
          </w:p>
        </w:tc>
        <w:tc>
          <w:tcPr>
            <w:tcW w:w="2255" w:type="dxa"/>
          </w:tcPr>
          <w:p w14:paraId="72351FA1" w14:textId="748D46DE" w:rsidR="00271C1D" w:rsidRDefault="00271C1D" w:rsidP="00312FF7"/>
        </w:tc>
        <w:tc>
          <w:tcPr>
            <w:tcW w:w="2255" w:type="dxa"/>
          </w:tcPr>
          <w:p w14:paraId="7B0B5F91" w14:textId="6AE4BA0B" w:rsidR="00271C1D" w:rsidRDefault="007E3A4C" w:rsidP="00312FF7">
            <w:r>
              <w:t>5661111</w:t>
            </w:r>
          </w:p>
        </w:tc>
        <w:tc>
          <w:tcPr>
            <w:tcW w:w="2256" w:type="dxa"/>
          </w:tcPr>
          <w:p w14:paraId="7E5E3615" w14:textId="66637B77" w:rsidR="00271C1D" w:rsidRDefault="009940D6" w:rsidP="00312FF7">
            <w:proofErr w:type="spellStart"/>
            <w:r>
              <w:t>Erromongo</w:t>
            </w:r>
            <w:proofErr w:type="spellEnd"/>
            <w:r>
              <w:t xml:space="preserve"> and </w:t>
            </w:r>
            <w:proofErr w:type="spellStart"/>
            <w:r>
              <w:t>Tanna</w:t>
            </w:r>
            <w:proofErr w:type="spellEnd"/>
            <w:r>
              <w:t xml:space="preserve"> only</w:t>
            </w:r>
          </w:p>
        </w:tc>
      </w:tr>
      <w:tr w:rsidR="00271C1D" w14:paraId="550B75AE" w14:textId="77777777" w:rsidTr="00271C1D">
        <w:tc>
          <w:tcPr>
            <w:tcW w:w="2255" w:type="dxa"/>
          </w:tcPr>
          <w:p w14:paraId="59183DA2" w14:textId="6688C0D6" w:rsidR="00271C1D" w:rsidRDefault="00271C1D" w:rsidP="00312FF7">
            <w:r w:rsidRPr="007373AF">
              <w:t xml:space="preserve">LC </w:t>
            </w:r>
            <w:proofErr w:type="spellStart"/>
            <w:r w:rsidRPr="007373AF">
              <w:t>Tiwi</w:t>
            </w:r>
            <w:proofErr w:type="spellEnd"/>
            <w:r w:rsidRPr="007373AF">
              <w:t xml:space="preserve"> Trader</w:t>
            </w:r>
          </w:p>
        </w:tc>
        <w:tc>
          <w:tcPr>
            <w:tcW w:w="2255" w:type="dxa"/>
          </w:tcPr>
          <w:p w14:paraId="12014A4B" w14:textId="5DDC1A8B" w:rsidR="00271C1D" w:rsidRDefault="006465B6" w:rsidP="00312FF7">
            <w:r>
              <w:t>Landing craft</w:t>
            </w:r>
          </w:p>
        </w:tc>
        <w:tc>
          <w:tcPr>
            <w:tcW w:w="2255" w:type="dxa"/>
          </w:tcPr>
          <w:p w14:paraId="5FF33FCE" w14:textId="77777777" w:rsidR="00271C1D" w:rsidRDefault="006465B6" w:rsidP="00312FF7">
            <w:r>
              <w:t>5722064/5368267</w:t>
            </w:r>
          </w:p>
          <w:p w14:paraId="568BDBF0" w14:textId="64482879" w:rsidR="006465B6" w:rsidRDefault="006465B6" w:rsidP="00312FF7">
            <w:r>
              <w:t>tiwitrader2016@gmail.com</w:t>
            </w:r>
          </w:p>
        </w:tc>
        <w:tc>
          <w:tcPr>
            <w:tcW w:w="2256" w:type="dxa"/>
          </w:tcPr>
          <w:p w14:paraId="4E8164F9" w14:textId="1C75AEBB" w:rsidR="00271C1D" w:rsidRDefault="00973929" w:rsidP="00312FF7">
            <w:r>
              <w:t>Will service outer islands.</w:t>
            </w:r>
          </w:p>
        </w:tc>
      </w:tr>
      <w:tr w:rsidR="00271C1D" w14:paraId="7E3F451C" w14:textId="77777777" w:rsidTr="00271C1D">
        <w:tc>
          <w:tcPr>
            <w:tcW w:w="2255" w:type="dxa"/>
          </w:tcPr>
          <w:p w14:paraId="2777A320" w14:textId="11E39E9A" w:rsidR="00271C1D" w:rsidRDefault="00271C1D" w:rsidP="00312FF7">
            <w:r w:rsidRPr="007373AF">
              <w:t>MV island Claws.*</w:t>
            </w:r>
          </w:p>
        </w:tc>
        <w:tc>
          <w:tcPr>
            <w:tcW w:w="2255" w:type="dxa"/>
          </w:tcPr>
          <w:p w14:paraId="33B9CBE8" w14:textId="77777777" w:rsidR="00271C1D" w:rsidRDefault="00271C1D" w:rsidP="00312FF7"/>
        </w:tc>
        <w:tc>
          <w:tcPr>
            <w:tcW w:w="2255" w:type="dxa"/>
          </w:tcPr>
          <w:p w14:paraId="79D04F7B" w14:textId="66168161" w:rsidR="00271C1D" w:rsidRDefault="006465B6" w:rsidP="00312FF7">
            <w:r>
              <w:t>29222/7788510</w:t>
            </w:r>
          </w:p>
        </w:tc>
        <w:tc>
          <w:tcPr>
            <w:tcW w:w="2256" w:type="dxa"/>
          </w:tcPr>
          <w:p w14:paraId="47861779" w14:textId="26FE5D74" w:rsidR="00885FD9" w:rsidRPr="00885FD9" w:rsidRDefault="009940D6" w:rsidP="00885FD9">
            <w:pPr>
              <w:rPr>
                <w:b/>
                <w:color w:val="FF0000"/>
              </w:rPr>
            </w:pPr>
            <w:r>
              <w:t>Will service outer islands.</w:t>
            </w:r>
          </w:p>
        </w:tc>
      </w:tr>
      <w:tr w:rsidR="00271C1D" w14:paraId="580F6CDF" w14:textId="77777777" w:rsidTr="00271C1D">
        <w:tc>
          <w:tcPr>
            <w:tcW w:w="2255" w:type="dxa"/>
          </w:tcPr>
          <w:p w14:paraId="3A563336" w14:textId="77777777" w:rsidR="00271C1D" w:rsidRDefault="00271C1D" w:rsidP="00312FF7"/>
        </w:tc>
        <w:tc>
          <w:tcPr>
            <w:tcW w:w="2255" w:type="dxa"/>
          </w:tcPr>
          <w:p w14:paraId="17F77816" w14:textId="77777777" w:rsidR="00271C1D" w:rsidRDefault="00271C1D" w:rsidP="00312FF7"/>
        </w:tc>
        <w:tc>
          <w:tcPr>
            <w:tcW w:w="2255" w:type="dxa"/>
          </w:tcPr>
          <w:p w14:paraId="0BC692D3" w14:textId="77777777" w:rsidR="00271C1D" w:rsidRDefault="00271C1D" w:rsidP="00312FF7"/>
        </w:tc>
        <w:tc>
          <w:tcPr>
            <w:tcW w:w="2256" w:type="dxa"/>
          </w:tcPr>
          <w:p w14:paraId="5BFB7048" w14:textId="77777777" w:rsidR="00271C1D" w:rsidRDefault="00271C1D" w:rsidP="00312FF7"/>
        </w:tc>
      </w:tr>
      <w:tr w:rsidR="00271C1D" w14:paraId="315CC565" w14:textId="77777777" w:rsidTr="00271C1D">
        <w:tc>
          <w:tcPr>
            <w:tcW w:w="2255" w:type="dxa"/>
          </w:tcPr>
          <w:p w14:paraId="602CC117" w14:textId="77777777" w:rsidR="00271C1D" w:rsidRDefault="00271C1D" w:rsidP="00312FF7"/>
        </w:tc>
        <w:tc>
          <w:tcPr>
            <w:tcW w:w="2255" w:type="dxa"/>
          </w:tcPr>
          <w:p w14:paraId="2FF87F4D" w14:textId="77777777" w:rsidR="00271C1D" w:rsidRDefault="00271C1D" w:rsidP="00312FF7"/>
        </w:tc>
        <w:tc>
          <w:tcPr>
            <w:tcW w:w="2255" w:type="dxa"/>
          </w:tcPr>
          <w:p w14:paraId="6B386EAF" w14:textId="77777777" w:rsidR="00271C1D" w:rsidRDefault="00271C1D" w:rsidP="00312FF7"/>
        </w:tc>
        <w:tc>
          <w:tcPr>
            <w:tcW w:w="2256" w:type="dxa"/>
          </w:tcPr>
          <w:p w14:paraId="6EFB14E0" w14:textId="77777777" w:rsidR="00271C1D" w:rsidRDefault="00271C1D" w:rsidP="00312FF7"/>
        </w:tc>
      </w:tr>
    </w:tbl>
    <w:p w14:paraId="178817BA" w14:textId="406819CF" w:rsidR="00312FF7" w:rsidRDefault="00312FF7" w:rsidP="00312FF7">
      <w:r>
        <w:t xml:space="preserve">* ships that are partially subsidised </w:t>
      </w:r>
      <w:r w:rsidR="00076B36">
        <w:t xml:space="preserve">for fuel costs </w:t>
      </w:r>
      <w:r>
        <w:t>by the Government</w:t>
      </w:r>
      <w:r w:rsidR="00076B36">
        <w:t>,</w:t>
      </w:r>
      <w:r>
        <w:t xml:space="preserve"> to service the </w:t>
      </w:r>
      <w:r w:rsidR="00076B36">
        <w:t xml:space="preserve">outer </w:t>
      </w:r>
      <w:proofErr w:type="spellStart"/>
      <w:r w:rsidR="00A23F82">
        <w:t>Tafea</w:t>
      </w:r>
      <w:proofErr w:type="spellEnd"/>
      <w:r w:rsidR="00A23F82">
        <w:t xml:space="preserve"> Islands</w:t>
      </w:r>
      <w:r>
        <w:t>.</w:t>
      </w:r>
    </w:p>
    <w:p w14:paraId="53C59B16" w14:textId="77777777" w:rsidR="00422203" w:rsidRDefault="00422203" w:rsidP="00E221A2"/>
    <w:p w14:paraId="3393F4B5" w14:textId="11AAD398" w:rsidR="009729D5" w:rsidRDefault="00C525C7" w:rsidP="009729D5">
      <w:r>
        <w:t xml:space="preserve">Delays and weather can result in a number of ships waiting to unload at </w:t>
      </w:r>
      <w:proofErr w:type="spellStart"/>
      <w:r>
        <w:t>Lenekel</w:t>
      </w:r>
      <w:proofErr w:type="spellEnd"/>
      <w:r>
        <w:t xml:space="preserve"> wharf. </w:t>
      </w:r>
      <w:r w:rsidR="009729D5">
        <w:t xml:space="preserve">Ships arrange docking schedule via mobile phone only. There is no radio. </w:t>
      </w:r>
      <w:proofErr w:type="spellStart"/>
      <w:r w:rsidR="009729D5">
        <w:t>Lenekel</w:t>
      </w:r>
      <w:proofErr w:type="spellEnd"/>
      <w:r>
        <w:t xml:space="preserve"> Wharf Stevedoring is located at</w:t>
      </w:r>
      <w:r w:rsidR="00226E72">
        <w:t xml:space="preserve"> the wharf precinct. Contact Sara</w:t>
      </w:r>
      <w:r w:rsidR="009729D5">
        <w:t xml:space="preserve"> </w:t>
      </w:r>
      <w:r w:rsidR="00226E72">
        <w:t xml:space="preserve">on </w:t>
      </w:r>
      <w:r w:rsidR="009729D5">
        <w:t>7109766</w:t>
      </w:r>
    </w:p>
    <w:p w14:paraId="5DE11BE6" w14:textId="5F7200C2" w:rsidR="009729D5" w:rsidRDefault="009729D5" w:rsidP="009729D5"/>
    <w:p w14:paraId="121CD1CC" w14:textId="67E5B301" w:rsidR="009729D5" w:rsidRDefault="009729D5" w:rsidP="009729D5">
      <w:r>
        <w:t>Large ships must wait for low tide. If seas are above 1m ships cannot berth as it is too rough. Ships will remain at anchorage until safe, or use banana boat to offload.</w:t>
      </w:r>
    </w:p>
    <w:p w14:paraId="76A940BE" w14:textId="77777777" w:rsidR="009729D5" w:rsidRDefault="009729D5" w:rsidP="009729D5"/>
    <w:p w14:paraId="5625BDB8" w14:textId="1508A824" w:rsidR="009729D5" w:rsidRDefault="009729D5" w:rsidP="009729D5">
      <w:r>
        <w:t xml:space="preserve">There is a beach next to the wharf. Landing </w:t>
      </w:r>
      <w:proofErr w:type="gramStart"/>
      <w:r>
        <w:t>Craft  can</w:t>
      </w:r>
      <w:proofErr w:type="gramEnd"/>
      <w:r>
        <w:t xml:space="preserve"> land and unload on the </w:t>
      </w:r>
      <w:proofErr w:type="spellStart"/>
      <w:r>
        <w:t>blacksand</w:t>
      </w:r>
      <w:proofErr w:type="spellEnd"/>
      <w:r>
        <w:t xml:space="preserve"> beach.</w:t>
      </w:r>
    </w:p>
    <w:p w14:paraId="22DA70C8" w14:textId="617C2DC5" w:rsidR="008C5974" w:rsidRDefault="008C5974" w:rsidP="00E221A2"/>
    <w:tbl>
      <w:tblPr>
        <w:tblStyle w:val="TableGrid"/>
        <w:tblW w:w="0" w:type="auto"/>
        <w:tblLook w:val="04A0" w:firstRow="1" w:lastRow="0" w:firstColumn="1" w:lastColumn="0" w:noHBand="0" w:noVBand="1"/>
      </w:tblPr>
      <w:tblGrid>
        <w:gridCol w:w="2186"/>
        <w:gridCol w:w="3078"/>
        <w:gridCol w:w="3531"/>
      </w:tblGrid>
      <w:tr w:rsidR="005343D3" w:rsidRPr="00893E3D" w14:paraId="624B099C" w14:textId="77777777" w:rsidTr="0036723E">
        <w:tc>
          <w:tcPr>
            <w:tcW w:w="2235" w:type="dxa"/>
            <w:shd w:val="clear" w:color="auto" w:fill="8DB3E2" w:themeFill="text2" w:themeFillTint="66"/>
          </w:tcPr>
          <w:p w14:paraId="69C5112D" w14:textId="77777777" w:rsidR="005343D3" w:rsidRPr="00F62375" w:rsidRDefault="005343D3" w:rsidP="003E5C34">
            <w:pPr>
              <w:rPr>
                <w:b/>
              </w:rPr>
            </w:pPr>
            <w:r w:rsidRPr="00F62375">
              <w:rPr>
                <w:b/>
              </w:rPr>
              <w:t>Port Name</w:t>
            </w:r>
          </w:p>
        </w:tc>
        <w:tc>
          <w:tcPr>
            <w:tcW w:w="3118" w:type="dxa"/>
            <w:shd w:val="clear" w:color="auto" w:fill="8DB3E2" w:themeFill="text2" w:themeFillTint="66"/>
          </w:tcPr>
          <w:p w14:paraId="4830ECE6" w14:textId="77777777" w:rsidR="005343D3" w:rsidRPr="0036723E" w:rsidRDefault="005343D3" w:rsidP="003E5C34">
            <w:pPr>
              <w:rPr>
                <w:b/>
              </w:rPr>
            </w:pPr>
            <w:r w:rsidRPr="0036723E">
              <w:rPr>
                <w:b/>
              </w:rPr>
              <w:t>Location/Coordinates</w:t>
            </w:r>
          </w:p>
        </w:tc>
        <w:tc>
          <w:tcPr>
            <w:tcW w:w="3668" w:type="dxa"/>
            <w:shd w:val="clear" w:color="auto" w:fill="8DB3E2" w:themeFill="text2" w:themeFillTint="66"/>
          </w:tcPr>
          <w:p w14:paraId="17FD0F92" w14:textId="77777777" w:rsidR="005343D3" w:rsidRPr="0036723E" w:rsidRDefault="005343D3" w:rsidP="003E5C34">
            <w:pPr>
              <w:rPr>
                <w:b/>
              </w:rPr>
            </w:pPr>
            <w:r w:rsidRPr="0036723E">
              <w:rPr>
                <w:b/>
              </w:rPr>
              <w:t>Type</w:t>
            </w:r>
          </w:p>
        </w:tc>
      </w:tr>
      <w:tr w:rsidR="005343D3" w14:paraId="26797C74" w14:textId="77777777" w:rsidTr="003E5C34">
        <w:tc>
          <w:tcPr>
            <w:tcW w:w="9021" w:type="dxa"/>
            <w:gridSpan w:val="3"/>
            <w:shd w:val="clear" w:color="auto" w:fill="8DB3E2" w:themeFill="text2" w:themeFillTint="66"/>
          </w:tcPr>
          <w:p w14:paraId="73BCA100" w14:textId="77777777" w:rsidR="005343D3" w:rsidRPr="00F62375" w:rsidRDefault="005343D3" w:rsidP="003E5C34">
            <w:pPr>
              <w:jc w:val="center"/>
              <w:rPr>
                <w:b/>
              </w:rPr>
            </w:pPr>
            <w:proofErr w:type="spellStart"/>
            <w:r w:rsidRPr="00F62375">
              <w:rPr>
                <w:b/>
              </w:rPr>
              <w:t>Tanna</w:t>
            </w:r>
            <w:proofErr w:type="spellEnd"/>
          </w:p>
        </w:tc>
      </w:tr>
      <w:tr w:rsidR="005343D3" w14:paraId="568F5160" w14:textId="77777777" w:rsidTr="003E5C34">
        <w:tc>
          <w:tcPr>
            <w:tcW w:w="2235" w:type="dxa"/>
          </w:tcPr>
          <w:p w14:paraId="1DA846EF" w14:textId="77777777" w:rsidR="005343D3" w:rsidRDefault="005343D3" w:rsidP="003E5C34">
            <w:proofErr w:type="spellStart"/>
            <w:r>
              <w:t>Lenekel</w:t>
            </w:r>
            <w:proofErr w:type="spellEnd"/>
            <w:r>
              <w:t xml:space="preserve"> Wharf</w:t>
            </w:r>
          </w:p>
          <w:p w14:paraId="5BB5FBAA" w14:textId="77777777" w:rsidR="005343D3" w:rsidRDefault="005343D3" w:rsidP="003E5C34">
            <w:r>
              <w:t>(SW)</w:t>
            </w:r>
          </w:p>
        </w:tc>
        <w:tc>
          <w:tcPr>
            <w:tcW w:w="3118" w:type="dxa"/>
          </w:tcPr>
          <w:p w14:paraId="6F84957A" w14:textId="77777777" w:rsidR="005343D3" w:rsidRDefault="005343D3" w:rsidP="003E5C34"/>
        </w:tc>
        <w:tc>
          <w:tcPr>
            <w:tcW w:w="3668" w:type="dxa"/>
          </w:tcPr>
          <w:p w14:paraId="4C6758AA" w14:textId="77777777" w:rsidR="005343D3" w:rsidRDefault="005343D3" w:rsidP="003E5C34">
            <w:r>
              <w:t>Wharf</w:t>
            </w:r>
          </w:p>
          <w:p w14:paraId="33C1489A" w14:textId="77777777" w:rsidR="005343D3" w:rsidRDefault="005343D3" w:rsidP="003E5C34">
            <w:r>
              <w:t xml:space="preserve">Main port for inter island shipping </w:t>
            </w:r>
          </w:p>
          <w:p w14:paraId="190B036E" w14:textId="77777777" w:rsidR="005343D3" w:rsidRDefault="005343D3" w:rsidP="003E5C34">
            <w:r>
              <w:t>Cannot handle large ships.</w:t>
            </w:r>
          </w:p>
        </w:tc>
      </w:tr>
      <w:tr w:rsidR="005343D3" w14:paraId="3E5EB402" w14:textId="77777777" w:rsidTr="003E5C34">
        <w:tc>
          <w:tcPr>
            <w:tcW w:w="2235" w:type="dxa"/>
          </w:tcPr>
          <w:p w14:paraId="5331B57A" w14:textId="77777777" w:rsidR="005343D3" w:rsidRDefault="005343D3" w:rsidP="003E5C34">
            <w:proofErr w:type="spellStart"/>
            <w:r>
              <w:t>Ikamir</w:t>
            </w:r>
            <w:proofErr w:type="spellEnd"/>
            <w:r>
              <w:t xml:space="preserve"> (SW)</w:t>
            </w:r>
          </w:p>
        </w:tc>
        <w:tc>
          <w:tcPr>
            <w:tcW w:w="3118" w:type="dxa"/>
          </w:tcPr>
          <w:p w14:paraId="08A77604" w14:textId="1987A91A" w:rsidR="000020B5" w:rsidRDefault="000020B5" w:rsidP="000020B5">
            <w:r>
              <w:t>Lat 19.33.3 S</w:t>
            </w:r>
          </w:p>
          <w:p w14:paraId="350BEED9" w14:textId="1B67217E" w:rsidR="005343D3" w:rsidRDefault="000020B5" w:rsidP="000020B5">
            <w:r>
              <w:t>Long 169.16.38 E</w:t>
            </w:r>
          </w:p>
        </w:tc>
        <w:tc>
          <w:tcPr>
            <w:tcW w:w="3668" w:type="dxa"/>
          </w:tcPr>
          <w:p w14:paraId="25D6D965" w14:textId="77777777" w:rsidR="005343D3" w:rsidRDefault="005343D3" w:rsidP="003E5C34">
            <w:r>
              <w:t>Anchorage. Vanuatu Ferry offload.</w:t>
            </w:r>
          </w:p>
        </w:tc>
      </w:tr>
      <w:tr w:rsidR="005343D3" w:rsidRPr="009D0072" w14:paraId="337F9F59" w14:textId="77777777" w:rsidTr="003E5C34">
        <w:tc>
          <w:tcPr>
            <w:tcW w:w="2235" w:type="dxa"/>
          </w:tcPr>
          <w:p w14:paraId="522C9308" w14:textId="77777777" w:rsidR="005343D3" w:rsidRDefault="005343D3" w:rsidP="003E5C34">
            <w:proofErr w:type="spellStart"/>
            <w:r>
              <w:t>Ianameh</w:t>
            </w:r>
            <w:proofErr w:type="spellEnd"/>
            <w:r>
              <w:t xml:space="preserve"> (S)</w:t>
            </w:r>
          </w:p>
        </w:tc>
        <w:tc>
          <w:tcPr>
            <w:tcW w:w="3118" w:type="dxa"/>
          </w:tcPr>
          <w:p w14:paraId="5E7C8E6D" w14:textId="3299E6B1" w:rsidR="00BF6907" w:rsidRDefault="000020B5" w:rsidP="003E5C34">
            <w:r>
              <w:t>Lat 19.33.5 S</w:t>
            </w:r>
          </w:p>
          <w:p w14:paraId="636A1CA8" w14:textId="46AED1EC" w:rsidR="000020B5" w:rsidRDefault="000020B5" w:rsidP="003E5C34">
            <w:r>
              <w:t>Long: 169.16.47 E</w:t>
            </w:r>
          </w:p>
          <w:p w14:paraId="13117FBD" w14:textId="0EAC723E" w:rsidR="000020B5" w:rsidRDefault="000020B5" w:rsidP="003E5C34"/>
        </w:tc>
        <w:tc>
          <w:tcPr>
            <w:tcW w:w="3668" w:type="dxa"/>
          </w:tcPr>
          <w:p w14:paraId="215E235E" w14:textId="77777777" w:rsidR="005343D3" w:rsidRDefault="005343D3" w:rsidP="003E5C34">
            <w:r>
              <w:t>Anchorage. Must walk goods over rocks and through bush to road.</w:t>
            </w:r>
          </w:p>
        </w:tc>
      </w:tr>
      <w:tr w:rsidR="005343D3" w14:paraId="79C59E9C" w14:textId="77777777" w:rsidTr="003E5C34">
        <w:tc>
          <w:tcPr>
            <w:tcW w:w="2235" w:type="dxa"/>
          </w:tcPr>
          <w:p w14:paraId="4210D6C6" w14:textId="748CE231" w:rsidR="005343D3" w:rsidRDefault="001A4437" w:rsidP="003E5C34">
            <w:proofErr w:type="spellStart"/>
            <w:r>
              <w:t>Khamera</w:t>
            </w:r>
            <w:proofErr w:type="spellEnd"/>
            <w:r>
              <w:t xml:space="preserve"> (S</w:t>
            </w:r>
            <w:r w:rsidR="00510B1F">
              <w:t>)</w:t>
            </w:r>
          </w:p>
        </w:tc>
        <w:tc>
          <w:tcPr>
            <w:tcW w:w="3118" w:type="dxa"/>
          </w:tcPr>
          <w:p w14:paraId="1B0C41AC" w14:textId="77777777" w:rsidR="005343D3" w:rsidRDefault="005343D3" w:rsidP="003E5C34"/>
        </w:tc>
        <w:tc>
          <w:tcPr>
            <w:tcW w:w="3668" w:type="dxa"/>
          </w:tcPr>
          <w:p w14:paraId="404031DC" w14:textId="7384ED31" w:rsidR="005343D3" w:rsidRDefault="00510B1F" w:rsidP="003E5C34">
            <w:r>
              <w:t xml:space="preserve">Road to </w:t>
            </w:r>
            <w:proofErr w:type="spellStart"/>
            <w:r>
              <w:t>Khamera</w:t>
            </w:r>
            <w:proofErr w:type="spellEnd"/>
            <w:r>
              <w:t xml:space="preserve"> can be </w:t>
            </w:r>
            <w:proofErr w:type="spellStart"/>
            <w:r>
              <w:t>impassible</w:t>
            </w:r>
            <w:proofErr w:type="spellEnd"/>
            <w:r>
              <w:t xml:space="preserve"> after heavy rain.</w:t>
            </w:r>
          </w:p>
        </w:tc>
      </w:tr>
      <w:tr w:rsidR="005343D3" w14:paraId="0229B22A" w14:textId="77777777" w:rsidTr="003E5C34">
        <w:tc>
          <w:tcPr>
            <w:tcW w:w="2235" w:type="dxa"/>
          </w:tcPr>
          <w:p w14:paraId="2D62B0C6" w14:textId="59471491" w:rsidR="005343D3" w:rsidRDefault="00510B1F" w:rsidP="003E5C34">
            <w:r>
              <w:t>Port Resolution</w:t>
            </w:r>
            <w:r w:rsidR="001A4437">
              <w:t xml:space="preserve"> (SE)</w:t>
            </w:r>
          </w:p>
        </w:tc>
        <w:tc>
          <w:tcPr>
            <w:tcW w:w="3118" w:type="dxa"/>
          </w:tcPr>
          <w:p w14:paraId="3E245733" w14:textId="77777777" w:rsidR="005343D3" w:rsidRDefault="005343D3" w:rsidP="003E5C34"/>
        </w:tc>
        <w:tc>
          <w:tcPr>
            <w:tcW w:w="3668" w:type="dxa"/>
          </w:tcPr>
          <w:p w14:paraId="13320D02" w14:textId="0EF611E2" w:rsidR="005343D3" w:rsidRDefault="00510B1F" w:rsidP="003E5C34">
            <w:r>
              <w:t>Anchorage. Protected bay.</w:t>
            </w:r>
          </w:p>
        </w:tc>
      </w:tr>
      <w:tr w:rsidR="005343D3" w14:paraId="62CBD1C3" w14:textId="77777777" w:rsidTr="003E5C34">
        <w:tc>
          <w:tcPr>
            <w:tcW w:w="2235" w:type="dxa"/>
          </w:tcPr>
          <w:p w14:paraId="14A49DB9" w14:textId="16ECEE8C" w:rsidR="005343D3" w:rsidRDefault="003D553A" w:rsidP="003E5C34">
            <w:proofErr w:type="spellStart"/>
            <w:r>
              <w:t>Sulfur</w:t>
            </w:r>
            <w:proofErr w:type="spellEnd"/>
            <w:r>
              <w:t xml:space="preserve"> Bay</w:t>
            </w:r>
            <w:r w:rsidR="001A4437">
              <w:t xml:space="preserve"> (E)</w:t>
            </w:r>
          </w:p>
        </w:tc>
        <w:tc>
          <w:tcPr>
            <w:tcW w:w="3118" w:type="dxa"/>
          </w:tcPr>
          <w:p w14:paraId="0A4378FC" w14:textId="77777777" w:rsidR="005343D3" w:rsidRDefault="005343D3" w:rsidP="003E5C34"/>
        </w:tc>
        <w:tc>
          <w:tcPr>
            <w:tcW w:w="3668" w:type="dxa"/>
          </w:tcPr>
          <w:p w14:paraId="59851D8F" w14:textId="084E1B85" w:rsidR="005343D3" w:rsidRDefault="00AF24AB" w:rsidP="003E5C34">
            <w:r>
              <w:t>Landing Craft in light seas only</w:t>
            </w:r>
          </w:p>
        </w:tc>
      </w:tr>
      <w:tr w:rsidR="005343D3" w14:paraId="0E25F96A" w14:textId="77777777" w:rsidTr="003E5C34">
        <w:tc>
          <w:tcPr>
            <w:tcW w:w="2235" w:type="dxa"/>
          </w:tcPr>
          <w:p w14:paraId="403B0560" w14:textId="315ED62D" w:rsidR="005343D3" w:rsidRDefault="00AF24AB" w:rsidP="003E5C34">
            <w:proofErr w:type="spellStart"/>
            <w:r>
              <w:t>Waisisi</w:t>
            </w:r>
            <w:proofErr w:type="spellEnd"/>
            <w:r>
              <w:t xml:space="preserve"> (Central </w:t>
            </w:r>
            <w:r w:rsidR="0005172B">
              <w:t>E)</w:t>
            </w:r>
          </w:p>
        </w:tc>
        <w:tc>
          <w:tcPr>
            <w:tcW w:w="3118" w:type="dxa"/>
          </w:tcPr>
          <w:p w14:paraId="3349FE0E" w14:textId="77777777" w:rsidR="005343D3" w:rsidRDefault="005343D3" w:rsidP="003E5C34"/>
        </w:tc>
        <w:tc>
          <w:tcPr>
            <w:tcW w:w="3668" w:type="dxa"/>
          </w:tcPr>
          <w:p w14:paraId="38A4322F" w14:textId="6BCFC0D6" w:rsidR="005343D3" w:rsidRDefault="0005172B" w:rsidP="003E5C34">
            <w:r>
              <w:t xml:space="preserve">Main port for East Coast. Can </w:t>
            </w:r>
            <w:r>
              <w:lastRenderedPageBreak/>
              <w:t>handle big ships, and fairly protected.</w:t>
            </w:r>
          </w:p>
        </w:tc>
      </w:tr>
      <w:tr w:rsidR="005343D3" w14:paraId="51552ED6" w14:textId="77777777" w:rsidTr="003E5C34">
        <w:tc>
          <w:tcPr>
            <w:tcW w:w="2235" w:type="dxa"/>
          </w:tcPr>
          <w:p w14:paraId="61DDFDCB" w14:textId="0C6FA021" w:rsidR="005343D3" w:rsidRDefault="00AF24AB" w:rsidP="003E5C34">
            <w:proofErr w:type="spellStart"/>
            <w:r>
              <w:lastRenderedPageBreak/>
              <w:t>Lowanpakel</w:t>
            </w:r>
            <w:proofErr w:type="spellEnd"/>
            <w:r>
              <w:t xml:space="preserve"> (N)</w:t>
            </w:r>
          </w:p>
        </w:tc>
        <w:tc>
          <w:tcPr>
            <w:tcW w:w="3118" w:type="dxa"/>
          </w:tcPr>
          <w:p w14:paraId="1C5E4DFC" w14:textId="77777777" w:rsidR="005343D3" w:rsidRDefault="005343D3" w:rsidP="003E5C34"/>
        </w:tc>
        <w:tc>
          <w:tcPr>
            <w:tcW w:w="3668" w:type="dxa"/>
          </w:tcPr>
          <w:p w14:paraId="68E26BF9" w14:textId="0BDAEC25" w:rsidR="005343D3" w:rsidRDefault="00AF24AB" w:rsidP="003E5C34">
            <w:r>
              <w:t>Roads are bad, cargo must be walked</w:t>
            </w:r>
          </w:p>
        </w:tc>
      </w:tr>
      <w:tr w:rsidR="005343D3" w14:paraId="25C3F59D" w14:textId="77777777" w:rsidTr="003E5C34">
        <w:tc>
          <w:tcPr>
            <w:tcW w:w="2235" w:type="dxa"/>
          </w:tcPr>
          <w:p w14:paraId="4BF2997D" w14:textId="68A20122" w:rsidR="005343D3" w:rsidRDefault="00AF24AB" w:rsidP="003E5C34">
            <w:proofErr w:type="spellStart"/>
            <w:r>
              <w:t>Nalpat</w:t>
            </w:r>
            <w:proofErr w:type="spellEnd"/>
            <w:r>
              <w:t xml:space="preserve"> (N)</w:t>
            </w:r>
          </w:p>
        </w:tc>
        <w:tc>
          <w:tcPr>
            <w:tcW w:w="3118" w:type="dxa"/>
          </w:tcPr>
          <w:p w14:paraId="34F730C5" w14:textId="77777777" w:rsidR="005343D3" w:rsidRDefault="005343D3" w:rsidP="003E5C34"/>
        </w:tc>
        <w:tc>
          <w:tcPr>
            <w:tcW w:w="3668" w:type="dxa"/>
          </w:tcPr>
          <w:p w14:paraId="0A16BFAD" w14:textId="52CDBB05" w:rsidR="005343D3" w:rsidRDefault="00AF24AB" w:rsidP="003E5C34">
            <w:r>
              <w:t>Roads are bad</w:t>
            </w:r>
          </w:p>
        </w:tc>
      </w:tr>
      <w:tr w:rsidR="005343D3" w14:paraId="71977601" w14:textId="77777777" w:rsidTr="003E5C34">
        <w:tc>
          <w:tcPr>
            <w:tcW w:w="2235" w:type="dxa"/>
          </w:tcPr>
          <w:p w14:paraId="69B2507D" w14:textId="2A127050" w:rsidR="005343D3" w:rsidRDefault="00AF24AB" w:rsidP="003E5C34">
            <w:proofErr w:type="spellStart"/>
            <w:r>
              <w:t>Lowanatom</w:t>
            </w:r>
            <w:proofErr w:type="spellEnd"/>
            <w:r>
              <w:t xml:space="preserve"> (NW)</w:t>
            </w:r>
          </w:p>
        </w:tc>
        <w:tc>
          <w:tcPr>
            <w:tcW w:w="3118" w:type="dxa"/>
          </w:tcPr>
          <w:p w14:paraId="78C6BE0C" w14:textId="77777777" w:rsidR="005343D3" w:rsidRDefault="005343D3" w:rsidP="003E5C34"/>
        </w:tc>
        <w:tc>
          <w:tcPr>
            <w:tcW w:w="3668" w:type="dxa"/>
          </w:tcPr>
          <w:p w14:paraId="7B75CF1D" w14:textId="5F7785CC" w:rsidR="005343D3" w:rsidRDefault="00AF24AB" w:rsidP="003E5C34">
            <w:r>
              <w:t>Roads are bad</w:t>
            </w:r>
          </w:p>
        </w:tc>
      </w:tr>
      <w:tr w:rsidR="005343D3" w14:paraId="53C53015" w14:textId="77777777" w:rsidTr="003E5C34">
        <w:tc>
          <w:tcPr>
            <w:tcW w:w="2235" w:type="dxa"/>
          </w:tcPr>
          <w:p w14:paraId="5A9708E9" w14:textId="206B6350" w:rsidR="005343D3" w:rsidRDefault="00AF24AB" w:rsidP="003E5C34">
            <w:proofErr w:type="spellStart"/>
            <w:r>
              <w:t>Ipak</w:t>
            </w:r>
            <w:proofErr w:type="spellEnd"/>
            <w:r>
              <w:t xml:space="preserve"> (NW)</w:t>
            </w:r>
          </w:p>
        </w:tc>
        <w:tc>
          <w:tcPr>
            <w:tcW w:w="3118" w:type="dxa"/>
          </w:tcPr>
          <w:p w14:paraId="6F3DB8EB" w14:textId="77777777" w:rsidR="005343D3" w:rsidRDefault="005343D3" w:rsidP="003E5C34"/>
        </w:tc>
        <w:tc>
          <w:tcPr>
            <w:tcW w:w="3668" w:type="dxa"/>
          </w:tcPr>
          <w:p w14:paraId="2DEC0D41" w14:textId="245A64AC" w:rsidR="005343D3" w:rsidRDefault="00AF24AB" w:rsidP="003E5C34">
            <w:r>
              <w:t>Roads are bad</w:t>
            </w:r>
            <w:r w:rsidR="00B92318">
              <w:t xml:space="preserve">. High wheel base </w:t>
            </w:r>
            <w:r w:rsidR="00344CA3">
              <w:t>4WD only from here north.</w:t>
            </w:r>
          </w:p>
        </w:tc>
      </w:tr>
      <w:tr w:rsidR="005343D3" w14:paraId="60DE39FE" w14:textId="77777777" w:rsidTr="003E5C34">
        <w:tc>
          <w:tcPr>
            <w:tcW w:w="2235" w:type="dxa"/>
          </w:tcPr>
          <w:p w14:paraId="4ED27BAE" w14:textId="77777777" w:rsidR="005343D3" w:rsidRDefault="005343D3" w:rsidP="003E5C34"/>
        </w:tc>
        <w:tc>
          <w:tcPr>
            <w:tcW w:w="3118" w:type="dxa"/>
          </w:tcPr>
          <w:p w14:paraId="7BDFAB2F" w14:textId="77777777" w:rsidR="005343D3" w:rsidRDefault="005343D3" w:rsidP="003E5C34"/>
        </w:tc>
        <w:tc>
          <w:tcPr>
            <w:tcW w:w="3668" w:type="dxa"/>
          </w:tcPr>
          <w:p w14:paraId="4EB71645" w14:textId="77777777" w:rsidR="005343D3" w:rsidRDefault="005343D3" w:rsidP="003E5C34"/>
        </w:tc>
      </w:tr>
      <w:tr w:rsidR="005343D3" w14:paraId="34B5E0D9" w14:textId="77777777" w:rsidTr="003E5C34">
        <w:tc>
          <w:tcPr>
            <w:tcW w:w="9021" w:type="dxa"/>
            <w:gridSpan w:val="3"/>
            <w:shd w:val="clear" w:color="auto" w:fill="C6D9F1" w:themeFill="text2" w:themeFillTint="33"/>
          </w:tcPr>
          <w:p w14:paraId="4863B8D0" w14:textId="77777777" w:rsidR="005343D3" w:rsidRDefault="005343D3" w:rsidP="003E5C34">
            <w:pPr>
              <w:jc w:val="center"/>
            </w:pPr>
            <w:proofErr w:type="spellStart"/>
            <w:r>
              <w:rPr>
                <w:rFonts w:ascii="Georgia" w:hAnsi="Georgia"/>
                <w:b/>
                <w:sz w:val="22"/>
                <w:szCs w:val="22"/>
              </w:rPr>
              <w:t>Erromango</w:t>
            </w:r>
            <w:proofErr w:type="spellEnd"/>
          </w:p>
        </w:tc>
      </w:tr>
      <w:tr w:rsidR="005343D3" w14:paraId="0E2933C4" w14:textId="77777777" w:rsidTr="003E5C34">
        <w:tc>
          <w:tcPr>
            <w:tcW w:w="2235" w:type="dxa"/>
          </w:tcPr>
          <w:p w14:paraId="407FC424" w14:textId="2A8A3789" w:rsidR="005343D3" w:rsidRDefault="00141588" w:rsidP="003E5C34">
            <w:proofErr w:type="spellStart"/>
            <w:r>
              <w:t>Dillons</w:t>
            </w:r>
            <w:proofErr w:type="spellEnd"/>
            <w:r>
              <w:t xml:space="preserve"> Bay</w:t>
            </w:r>
          </w:p>
        </w:tc>
        <w:tc>
          <w:tcPr>
            <w:tcW w:w="3118" w:type="dxa"/>
          </w:tcPr>
          <w:p w14:paraId="009474B8" w14:textId="77777777" w:rsidR="005343D3" w:rsidRDefault="005343D3" w:rsidP="003E5C34"/>
        </w:tc>
        <w:tc>
          <w:tcPr>
            <w:tcW w:w="3668" w:type="dxa"/>
          </w:tcPr>
          <w:p w14:paraId="5A4E6FF0" w14:textId="60B44D6B" w:rsidR="005343D3" w:rsidRDefault="00141588" w:rsidP="003E5C34">
            <w:r>
              <w:t>Anchorage</w:t>
            </w:r>
          </w:p>
        </w:tc>
      </w:tr>
      <w:tr w:rsidR="005343D3" w14:paraId="525623ED" w14:textId="77777777" w:rsidTr="003E5C34">
        <w:tc>
          <w:tcPr>
            <w:tcW w:w="2235" w:type="dxa"/>
          </w:tcPr>
          <w:p w14:paraId="5DB3A285" w14:textId="13814156" w:rsidR="005343D3" w:rsidRDefault="00141588" w:rsidP="003E5C34">
            <w:proofErr w:type="spellStart"/>
            <w:r>
              <w:t>Ponkil</w:t>
            </w:r>
            <w:proofErr w:type="spellEnd"/>
            <w:r>
              <w:t xml:space="preserve"> Bay</w:t>
            </w:r>
          </w:p>
        </w:tc>
        <w:tc>
          <w:tcPr>
            <w:tcW w:w="3118" w:type="dxa"/>
          </w:tcPr>
          <w:p w14:paraId="4F6EAA9F" w14:textId="77777777" w:rsidR="005343D3" w:rsidRDefault="005343D3" w:rsidP="003E5C34"/>
        </w:tc>
        <w:tc>
          <w:tcPr>
            <w:tcW w:w="3668" w:type="dxa"/>
          </w:tcPr>
          <w:p w14:paraId="63947B96" w14:textId="2E0173BF" w:rsidR="005343D3" w:rsidRDefault="00141588" w:rsidP="003E5C34">
            <w:r>
              <w:t>Landing craft in light seas only</w:t>
            </w:r>
          </w:p>
        </w:tc>
      </w:tr>
      <w:tr w:rsidR="005343D3" w14:paraId="44522F9C" w14:textId="77777777" w:rsidTr="003E5C34">
        <w:tc>
          <w:tcPr>
            <w:tcW w:w="2235" w:type="dxa"/>
          </w:tcPr>
          <w:p w14:paraId="4DAD0D4B" w14:textId="08C22D1F" w:rsidR="005343D3" w:rsidRDefault="00141588" w:rsidP="003E5C34">
            <w:proofErr w:type="spellStart"/>
            <w:r>
              <w:t>Sulfur</w:t>
            </w:r>
            <w:proofErr w:type="spellEnd"/>
            <w:r>
              <w:t xml:space="preserve"> bay</w:t>
            </w:r>
          </w:p>
        </w:tc>
        <w:tc>
          <w:tcPr>
            <w:tcW w:w="3118" w:type="dxa"/>
          </w:tcPr>
          <w:p w14:paraId="02E3DA0E" w14:textId="77777777" w:rsidR="005343D3" w:rsidRDefault="005343D3" w:rsidP="003E5C34"/>
        </w:tc>
        <w:tc>
          <w:tcPr>
            <w:tcW w:w="3668" w:type="dxa"/>
          </w:tcPr>
          <w:p w14:paraId="7A30FC76" w14:textId="54E6524B" w:rsidR="005343D3" w:rsidRDefault="00141588" w:rsidP="003E5C34">
            <w:r>
              <w:t>Banana boat offload onto reef in light seas</w:t>
            </w:r>
          </w:p>
        </w:tc>
      </w:tr>
      <w:tr w:rsidR="005343D3" w14:paraId="1A2A8D64" w14:textId="77777777" w:rsidTr="003E5C34">
        <w:tc>
          <w:tcPr>
            <w:tcW w:w="2235" w:type="dxa"/>
          </w:tcPr>
          <w:p w14:paraId="1FF93E14" w14:textId="22EFE908" w:rsidR="005343D3" w:rsidRDefault="00141588" w:rsidP="003E5C34">
            <w:proofErr w:type="spellStart"/>
            <w:r>
              <w:t>Ipota</w:t>
            </w:r>
            <w:proofErr w:type="spellEnd"/>
            <w:r>
              <w:t xml:space="preserve"> </w:t>
            </w:r>
          </w:p>
        </w:tc>
        <w:tc>
          <w:tcPr>
            <w:tcW w:w="3118" w:type="dxa"/>
          </w:tcPr>
          <w:p w14:paraId="37CF46E7" w14:textId="77777777" w:rsidR="005343D3" w:rsidRDefault="005343D3" w:rsidP="003E5C34"/>
        </w:tc>
        <w:tc>
          <w:tcPr>
            <w:tcW w:w="3668" w:type="dxa"/>
          </w:tcPr>
          <w:p w14:paraId="25DFEA41" w14:textId="6B2773C4" w:rsidR="005343D3" w:rsidRDefault="00141588" w:rsidP="003E5C34">
            <w:r>
              <w:t>A</w:t>
            </w:r>
            <w:r w:rsidR="005343D3">
              <w:t>nchorage</w:t>
            </w:r>
            <w:r>
              <w:t>. Small wharf for banana boats.</w:t>
            </w:r>
          </w:p>
        </w:tc>
      </w:tr>
      <w:tr w:rsidR="005343D3" w14:paraId="3E31CFFE" w14:textId="77777777" w:rsidTr="003E5C34">
        <w:tc>
          <w:tcPr>
            <w:tcW w:w="2235" w:type="dxa"/>
          </w:tcPr>
          <w:p w14:paraId="6D7EFDA2" w14:textId="63910822" w:rsidR="005343D3" w:rsidRDefault="00141588" w:rsidP="003E5C34">
            <w:r>
              <w:t xml:space="preserve">Port </w:t>
            </w:r>
            <w:proofErr w:type="spellStart"/>
            <w:r>
              <w:t>Narvin</w:t>
            </w:r>
            <w:proofErr w:type="spellEnd"/>
          </w:p>
        </w:tc>
        <w:tc>
          <w:tcPr>
            <w:tcW w:w="3118" w:type="dxa"/>
          </w:tcPr>
          <w:p w14:paraId="3BD5148E" w14:textId="77777777" w:rsidR="005343D3" w:rsidRDefault="005343D3" w:rsidP="003E5C34"/>
        </w:tc>
        <w:tc>
          <w:tcPr>
            <w:tcW w:w="3668" w:type="dxa"/>
          </w:tcPr>
          <w:p w14:paraId="78826A38" w14:textId="54A24092" w:rsidR="005343D3" w:rsidRDefault="00141588" w:rsidP="003E5C34">
            <w:r>
              <w:t>A</w:t>
            </w:r>
            <w:r w:rsidR="005343D3">
              <w:t>nchorage</w:t>
            </w:r>
          </w:p>
        </w:tc>
      </w:tr>
      <w:tr w:rsidR="00CA181B" w14:paraId="501A8863" w14:textId="77777777" w:rsidTr="007543A5">
        <w:tc>
          <w:tcPr>
            <w:tcW w:w="9021" w:type="dxa"/>
            <w:gridSpan w:val="3"/>
            <w:shd w:val="clear" w:color="auto" w:fill="C6D9F1" w:themeFill="text2" w:themeFillTint="33"/>
          </w:tcPr>
          <w:p w14:paraId="1C505005" w14:textId="77777777" w:rsidR="00CA181B" w:rsidRDefault="00CA181B" w:rsidP="007543A5">
            <w:pPr>
              <w:jc w:val="center"/>
            </w:pPr>
            <w:proofErr w:type="spellStart"/>
            <w:r>
              <w:rPr>
                <w:rFonts w:ascii="Georgia" w:hAnsi="Georgia"/>
                <w:b/>
                <w:sz w:val="22"/>
                <w:szCs w:val="22"/>
              </w:rPr>
              <w:t>Aneityum</w:t>
            </w:r>
            <w:proofErr w:type="spellEnd"/>
          </w:p>
        </w:tc>
      </w:tr>
      <w:tr w:rsidR="00CA181B" w14:paraId="0A65E106" w14:textId="77777777" w:rsidTr="007543A5">
        <w:tc>
          <w:tcPr>
            <w:tcW w:w="2235" w:type="dxa"/>
          </w:tcPr>
          <w:p w14:paraId="24EF1D20" w14:textId="025B7A5F" w:rsidR="00CA181B" w:rsidRDefault="00CA181B" w:rsidP="007543A5">
            <w:r>
              <w:t>Port Patrick (NE)</w:t>
            </w:r>
          </w:p>
        </w:tc>
        <w:tc>
          <w:tcPr>
            <w:tcW w:w="3118" w:type="dxa"/>
          </w:tcPr>
          <w:p w14:paraId="043D2254" w14:textId="77777777" w:rsidR="00CA181B" w:rsidRDefault="00CA181B" w:rsidP="007543A5"/>
        </w:tc>
        <w:tc>
          <w:tcPr>
            <w:tcW w:w="3668" w:type="dxa"/>
          </w:tcPr>
          <w:p w14:paraId="385AB1DB" w14:textId="6E083BE1" w:rsidR="00CA181B" w:rsidRDefault="00DB6492" w:rsidP="007543A5">
            <w:r>
              <w:t>Anchorage</w:t>
            </w:r>
          </w:p>
        </w:tc>
      </w:tr>
      <w:tr w:rsidR="00CA181B" w14:paraId="603EB458" w14:textId="77777777" w:rsidTr="007543A5">
        <w:tc>
          <w:tcPr>
            <w:tcW w:w="2235" w:type="dxa"/>
          </w:tcPr>
          <w:p w14:paraId="01765B15" w14:textId="0A922679" w:rsidR="00CA181B" w:rsidRDefault="00DB6492" w:rsidP="007543A5">
            <w:proofErr w:type="spellStart"/>
            <w:r>
              <w:t>Anelghowat</w:t>
            </w:r>
            <w:proofErr w:type="spellEnd"/>
          </w:p>
        </w:tc>
        <w:tc>
          <w:tcPr>
            <w:tcW w:w="3118" w:type="dxa"/>
          </w:tcPr>
          <w:p w14:paraId="3490D513" w14:textId="77777777" w:rsidR="00CA181B" w:rsidRDefault="00CA181B" w:rsidP="007543A5"/>
        </w:tc>
        <w:tc>
          <w:tcPr>
            <w:tcW w:w="3668" w:type="dxa"/>
          </w:tcPr>
          <w:p w14:paraId="334B0655" w14:textId="1F968F68" w:rsidR="00CA181B" w:rsidRDefault="00DB6492" w:rsidP="007543A5">
            <w:r>
              <w:t>Anchorage for big ships.</w:t>
            </w:r>
          </w:p>
        </w:tc>
      </w:tr>
      <w:tr w:rsidR="00CA181B" w14:paraId="484DE9EC" w14:textId="77777777" w:rsidTr="007543A5">
        <w:tc>
          <w:tcPr>
            <w:tcW w:w="2235" w:type="dxa"/>
          </w:tcPr>
          <w:p w14:paraId="609984C6" w14:textId="35007614" w:rsidR="00CA181B" w:rsidRDefault="00DB6492" w:rsidP="007543A5">
            <w:proofErr w:type="spellStart"/>
            <w:r>
              <w:t>Umetch</w:t>
            </w:r>
            <w:proofErr w:type="spellEnd"/>
          </w:p>
        </w:tc>
        <w:tc>
          <w:tcPr>
            <w:tcW w:w="3118" w:type="dxa"/>
          </w:tcPr>
          <w:p w14:paraId="7C877831" w14:textId="77777777" w:rsidR="00CA181B" w:rsidRDefault="00CA181B" w:rsidP="007543A5"/>
        </w:tc>
        <w:tc>
          <w:tcPr>
            <w:tcW w:w="3668" w:type="dxa"/>
          </w:tcPr>
          <w:p w14:paraId="741AEEF4" w14:textId="4621F3E6" w:rsidR="00CA181B" w:rsidRDefault="00DB6492" w:rsidP="007543A5">
            <w:r>
              <w:t>Small boat access. Offload in low swell only</w:t>
            </w:r>
          </w:p>
        </w:tc>
      </w:tr>
      <w:tr w:rsidR="00CA181B" w14:paraId="189060D1" w14:textId="77777777" w:rsidTr="007543A5">
        <w:tc>
          <w:tcPr>
            <w:tcW w:w="2235" w:type="dxa"/>
          </w:tcPr>
          <w:p w14:paraId="7013D022" w14:textId="77777777" w:rsidR="00CA181B" w:rsidRDefault="00CA181B" w:rsidP="007543A5"/>
        </w:tc>
        <w:tc>
          <w:tcPr>
            <w:tcW w:w="3118" w:type="dxa"/>
          </w:tcPr>
          <w:p w14:paraId="43249A8B" w14:textId="77777777" w:rsidR="00CA181B" w:rsidRDefault="00CA181B" w:rsidP="007543A5"/>
        </w:tc>
        <w:tc>
          <w:tcPr>
            <w:tcW w:w="3668" w:type="dxa"/>
          </w:tcPr>
          <w:p w14:paraId="6E499970" w14:textId="77777777" w:rsidR="00CA181B" w:rsidRDefault="00CA181B" w:rsidP="007543A5"/>
        </w:tc>
      </w:tr>
    </w:tbl>
    <w:p w14:paraId="156CC809" w14:textId="7939BB72" w:rsidR="00F726B2" w:rsidRDefault="00F726B2" w:rsidP="00E221A2"/>
    <w:p w14:paraId="4825136C" w14:textId="62D2E7D3" w:rsidR="008C5974" w:rsidRDefault="008C5974" w:rsidP="00E221A2"/>
    <w:p w14:paraId="3EAFF75E" w14:textId="7653FA0B" w:rsidR="00E06F4A" w:rsidRDefault="008C5974" w:rsidP="00E221A2">
      <w:r>
        <w:t xml:space="preserve">The </w:t>
      </w:r>
      <w:r w:rsidR="00E06F4A">
        <w:t xml:space="preserve">Chinese road works </w:t>
      </w:r>
      <w:r>
        <w:t>company CCECC also has large earthmoving and lifting equipment and large trucks to assist with logistics. This can</w:t>
      </w:r>
      <w:r w:rsidR="0036723E">
        <w:t xml:space="preserve"> be coordinated through the Public W</w:t>
      </w:r>
      <w:r>
        <w:t xml:space="preserve">orks </w:t>
      </w:r>
      <w:r w:rsidR="0036723E">
        <w:t xml:space="preserve">Department </w:t>
      </w:r>
      <w:r>
        <w:t>or the PDO.</w:t>
      </w:r>
    </w:p>
    <w:p w14:paraId="24573444" w14:textId="77777777" w:rsidR="008E6D84" w:rsidRDefault="008E6D84" w:rsidP="00E221A2"/>
    <w:p w14:paraId="407CE21B" w14:textId="3373BFA1" w:rsidR="008E6D84" w:rsidRPr="00ED764A" w:rsidRDefault="008E6D84" w:rsidP="00E221A2">
      <w:pPr>
        <w:rPr>
          <w:b/>
        </w:rPr>
      </w:pPr>
      <w:r w:rsidRPr="00ED764A">
        <w:rPr>
          <w:b/>
        </w:rPr>
        <w:t xml:space="preserve">NOTE: There is no fuel store or water store in </w:t>
      </w:r>
      <w:proofErr w:type="spellStart"/>
      <w:r w:rsidRPr="00ED764A">
        <w:rPr>
          <w:b/>
        </w:rPr>
        <w:t>Tanna</w:t>
      </w:r>
      <w:proofErr w:type="spellEnd"/>
      <w:r w:rsidRPr="00ED764A">
        <w:rPr>
          <w:b/>
        </w:rPr>
        <w:t>. Ships must carry enough fuel and water for the return journey.</w:t>
      </w:r>
    </w:p>
    <w:p w14:paraId="2FAD746B" w14:textId="77777777" w:rsidR="006236AE" w:rsidRDefault="006236AE" w:rsidP="00E221A2"/>
    <w:p w14:paraId="277EDA4B" w14:textId="31ADFDCC" w:rsidR="003E5C34" w:rsidRDefault="003E5C34" w:rsidP="003E5C34">
      <w:r>
        <w:t>Banana boat transport is the predominate wa</w:t>
      </w:r>
      <w:r w:rsidR="00BF6907">
        <w:t>y to travel around</w:t>
      </w:r>
      <w:r>
        <w:t xml:space="preserve"> the outer islands, and in areas of </w:t>
      </w:r>
      <w:proofErr w:type="spellStart"/>
      <w:r>
        <w:t>Tanna</w:t>
      </w:r>
      <w:proofErr w:type="spellEnd"/>
      <w:r>
        <w:t xml:space="preserve"> that are inaccessible by road. The cost to hire a banana boat is approximately 20,000vt -30,000vt for </w:t>
      </w:r>
      <w:proofErr w:type="spellStart"/>
      <w:r>
        <w:t>Tanna</w:t>
      </w:r>
      <w:proofErr w:type="spellEnd"/>
      <w:r>
        <w:t xml:space="preserve">, and For </w:t>
      </w:r>
      <w:proofErr w:type="spellStart"/>
      <w:r>
        <w:t>Erromango</w:t>
      </w:r>
      <w:proofErr w:type="spellEnd"/>
      <w:r>
        <w:t xml:space="preserve"> from West to East is approximately $50,000vt. </w:t>
      </w:r>
      <w:r w:rsidR="00BF6907">
        <w:t>(Fuel is 250vt/L)</w:t>
      </w:r>
    </w:p>
    <w:p w14:paraId="48892FAF" w14:textId="77777777" w:rsidR="003E5C34" w:rsidRDefault="003E5C34" w:rsidP="003E5C34"/>
    <w:p w14:paraId="51F72E81" w14:textId="77777777" w:rsidR="003E5C34" w:rsidRDefault="003E5C34" w:rsidP="003E5C34">
      <w:r>
        <w:t xml:space="preserve">Individual passenger rates may be charged based on distance and number of pax on board for </w:t>
      </w:r>
      <w:proofErr w:type="spellStart"/>
      <w:r>
        <w:t>Tanna</w:t>
      </w:r>
      <w:proofErr w:type="spellEnd"/>
      <w:r>
        <w:t>.</w:t>
      </w:r>
    </w:p>
    <w:p w14:paraId="341E6500" w14:textId="77777777" w:rsidR="00E221A2" w:rsidRDefault="00E221A2" w:rsidP="00E221A2"/>
    <w:p w14:paraId="0288EBEE" w14:textId="1D9AB260" w:rsidR="00A471BF" w:rsidRDefault="00BF6907" w:rsidP="00E221A2">
      <w:proofErr w:type="spellStart"/>
      <w:r>
        <w:t>Erromangohas</w:t>
      </w:r>
      <w:proofErr w:type="spellEnd"/>
      <w:r>
        <w:t xml:space="preserve"> </w:t>
      </w:r>
      <w:r w:rsidR="006C0D6F">
        <w:t xml:space="preserve">has </w:t>
      </w:r>
      <w:r>
        <w:t>quite a few boat</w:t>
      </w:r>
      <w:r w:rsidR="006C0D6F">
        <w:t>s</w:t>
      </w:r>
      <w:r>
        <w:t xml:space="preserve"> located </w:t>
      </w:r>
      <w:r w:rsidR="00A471BF">
        <w:t xml:space="preserve">at </w:t>
      </w:r>
      <w:proofErr w:type="spellStart"/>
      <w:r w:rsidR="00A471BF">
        <w:t>Ipota</w:t>
      </w:r>
      <w:proofErr w:type="spellEnd"/>
      <w:r w:rsidR="00A471BF">
        <w:t xml:space="preserve">, approximately 6 at </w:t>
      </w:r>
      <w:proofErr w:type="spellStart"/>
      <w:r w:rsidR="00A471BF">
        <w:t>Dillons</w:t>
      </w:r>
      <w:proofErr w:type="spellEnd"/>
      <w:r w:rsidR="00A471BF">
        <w:t xml:space="preserve"> and one at South River.</w:t>
      </w:r>
    </w:p>
    <w:p w14:paraId="52B9D4F5" w14:textId="7381575B" w:rsidR="0035084F" w:rsidRDefault="0035084F" w:rsidP="00E221A2"/>
    <w:p w14:paraId="64594711" w14:textId="42464201" w:rsidR="0035084F" w:rsidRDefault="0035084F" w:rsidP="00E221A2"/>
    <w:p w14:paraId="1C5F0691" w14:textId="77777777" w:rsidR="0035084F" w:rsidRDefault="0035084F" w:rsidP="00E221A2">
      <w:bookmarkStart w:id="0" w:name="_GoBack"/>
      <w:bookmarkEnd w:id="0"/>
    </w:p>
    <w:p w14:paraId="3CDD73CE" w14:textId="77777777" w:rsidR="00E221A2" w:rsidRPr="007543A5" w:rsidRDefault="00E221A2" w:rsidP="00E221A2">
      <w:pPr>
        <w:pStyle w:val="Heading2"/>
        <w:rPr>
          <w:color w:val="auto"/>
        </w:rPr>
      </w:pPr>
      <w:r w:rsidRPr="007543A5">
        <w:rPr>
          <w:color w:val="auto"/>
        </w:rPr>
        <w:t xml:space="preserve">Road Transport </w:t>
      </w:r>
    </w:p>
    <w:p w14:paraId="18CA893B" w14:textId="78EC09BB" w:rsidR="008C5974" w:rsidRDefault="003A0F47" w:rsidP="0021394C">
      <w:proofErr w:type="spellStart"/>
      <w:r w:rsidRPr="003A0F47">
        <w:rPr>
          <w:b/>
        </w:rPr>
        <w:t>Tanna</w:t>
      </w:r>
      <w:proofErr w:type="spellEnd"/>
      <w:r w:rsidR="0021394C" w:rsidRPr="003A0F47">
        <w:rPr>
          <w:b/>
        </w:rPr>
        <w:t xml:space="preserve"> </w:t>
      </w:r>
      <w:r w:rsidR="0021394C">
        <w:t>– CCECC project</w:t>
      </w:r>
      <w:r w:rsidR="008C5974">
        <w:t xml:space="preserve"> is working on a number of roads to the south, the north and the east.</w:t>
      </w:r>
    </w:p>
    <w:p w14:paraId="59F14C15" w14:textId="0F3B0F88" w:rsidR="008C5974" w:rsidRPr="003A0F47" w:rsidRDefault="008C5974" w:rsidP="0021394C">
      <w:pPr>
        <w:rPr>
          <w:u w:val="single"/>
        </w:rPr>
      </w:pPr>
      <w:r w:rsidRPr="003A0F47">
        <w:rPr>
          <w:u w:val="single"/>
        </w:rPr>
        <w:t>South Road from Airport</w:t>
      </w:r>
    </w:p>
    <w:p w14:paraId="2D8C5D1A" w14:textId="7E26865D" w:rsidR="0021394C" w:rsidRDefault="008C5974" w:rsidP="0021394C">
      <w:r>
        <w:lastRenderedPageBreak/>
        <w:t>The south road f</w:t>
      </w:r>
      <w:r w:rsidR="0021394C">
        <w:t xml:space="preserve">rom </w:t>
      </w:r>
      <w:r>
        <w:t xml:space="preserve">the </w:t>
      </w:r>
      <w:r w:rsidR="0021394C">
        <w:t xml:space="preserve">airport to </w:t>
      </w:r>
      <w:proofErr w:type="spellStart"/>
      <w:r>
        <w:t>Greenpoint</w:t>
      </w:r>
      <w:proofErr w:type="spellEnd"/>
      <w:r>
        <w:t xml:space="preserve"> is gravelled and passable.</w:t>
      </w:r>
      <w:r w:rsidR="00563D08">
        <w:t xml:space="preserve"> During the wet season, the road can become very muddy passed this point. It is only accessible with a good quality 4WD vehicle after hea</w:t>
      </w:r>
      <w:r w:rsidR="0036723E">
        <w:t>v</w:t>
      </w:r>
      <w:r w:rsidR="00563D08">
        <w:t>y rain</w:t>
      </w:r>
      <w:r>
        <w:t xml:space="preserve">. </w:t>
      </w:r>
    </w:p>
    <w:p w14:paraId="0B3F07D6" w14:textId="3771ACAB" w:rsidR="000E5CEF" w:rsidRDefault="000E5CEF" w:rsidP="0021394C">
      <w:r>
        <w:rPr>
          <w:noProof/>
        </w:rPr>
        <w:drawing>
          <wp:inline distT="0" distB="0" distL="0" distR="0" wp14:anchorId="1EF9F36A" wp14:editId="63A20E71">
            <wp:extent cx="5591175" cy="4193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33326.jpg"/>
                    <pic:cNvPicPr/>
                  </pic:nvPicPr>
                  <pic:blipFill>
                    <a:blip r:embed="rId19">
                      <a:extLst>
                        <a:ext uri="{28A0092B-C50C-407E-A947-70E740481C1C}">
                          <a14:useLocalDpi xmlns:a14="http://schemas.microsoft.com/office/drawing/2010/main"/>
                        </a:ext>
                      </a:extLst>
                    </a:blip>
                    <a:stretch>
                      <a:fillRect/>
                    </a:stretch>
                  </pic:blipFill>
                  <pic:spPr>
                    <a:xfrm>
                      <a:off x="0" y="0"/>
                      <a:ext cx="5591175" cy="4193540"/>
                    </a:xfrm>
                    <a:prstGeom prst="rect">
                      <a:avLst/>
                    </a:prstGeom>
                  </pic:spPr>
                </pic:pic>
              </a:graphicData>
            </a:graphic>
          </wp:inline>
        </w:drawing>
      </w:r>
    </w:p>
    <w:p w14:paraId="4C4201B1" w14:textId="2577FDEA" w:rsidR="00ED764A" w:rsidRPr="00715F37" w:rsidRDefault="00294F36" w:rsidP="0021394C">
      <w:pPr>
        <w:rPr>
          <w:sz w:val="22"/>
          <w:szCs w:val="22"/>
        </w:rPr>
      </w:pPr>
      <w:r w:rsidRPr="00715F37">
        <w:rPr>
          <w:sz w:val="22"/>
          <w:szCs w:val="22"/>
        </w:rPr>
        <w:t xml:space="preserve">Photo: </w:t>
      </w:r>
      <w:r w:rsidR="00D919A2">
        <w:rPr>
          <w:sz w:val="22"/>
          <w:szCs w:val="22"/>
        </w:rPr>
        <w:t>South r</w:t>
      </w:r>
      <w:r w:rsidRPr="00715F37">
        <w:rPr>
          <w:sz w:val="22"/>
          <w:szCs w:val="22"/>
        </w:rPr>
        <w:t xml:space="preserve">oad to </w:t>
      </w:r>
      <w:proofErr w:type="spellStart"/>
      <w:r w:rsidRPr="00715F37">
        <w:rPr>
          <w:sz w:val="22"/>
          <w:szCs w:val="22"/>
        </w:rPr>
        <w:t>Khamera</w:t>
      </w:r>
      <w:proofErr w:type="spellEnd"/>
      <w:r w:rsidRPr="00715F37">
        <w:rPr>
          <w:sz w:val="22"/>
          <w:szCs w:val="22"/>
        </w:rPr>
        <w:t xml:space="preserve"> port. World Vision assisted to pull out bogged </w:t>
      </w:r>
      <w:r w:rsidR="00715F37">
        <w:rPr>
          <w:sz w:val="22"/>
          <w:szCs w:val="22"/>
        </w:rPr>
        <w:t xml:space="preserve">4WD </w:t>
      </w:r>
      <w:r w:rsidRPr="00715F37">
        <w:rPr>
          <w:sz w:val="22"/>
          <w:szCs w:val="22"/>
        </w:rPr>
        <w:t>vehicle.</w:t>
      </w:r>
    </w:p>
    <w:p w14:paraId="2F254724" w14:textId="77777777" w:rsidR="008C5974" w:rsidRDefault="008C5974" w:rsidP="0021394C"/>
    <w:p w14:paraId="53FD1105" w14:textId="2E82E11B" w:rsidR="003A0F47" w:rsidRPr="003A0F47" w:rsidRDefault="008C5974" w:rsidP="0021394C">
      <w:pPr>
        <w:rPr>
          <w:u w:val="single"/>
        </w:rPr>
      </w:pPr>
      <w:r w:rsidRPr="003A0F47">
        <w:rPr>
          <w:u w:val="single"/>
        </w:rPr>
        <w:t>North Road from Airport.</w:t>
      </w:r>
    </w:p>
    <w:p w14:paraId="3C309107" w14:textId="7F80C584" w:rsidR="00ED0339" w:rsidRDefault="008C5974" w:rsidP="00ED0339">
      <w:r>
        <w:t xml:space="preserve">The French Red Cross advised the roads are in the same condition to the North after </w:t>
      </w:r>
      <w:proofErr w:type="spellStart"/>
      <w:r>
        <w:t>Lawanatom</w:t>
      </w:r>
      <w:proofErr w:type="spellEnd"/>
      <w:r>
        <w:t>.</w:t>
      </w:r>
      <w:r w:rsidR="00ED0339">
        <w:t xml:space="preserve"> After TC Cook this road was impassable for </w:t>
      </w:r>
      <w:r w:rsidR="0036723E">
        <w:t xml:space="preserve">4 </w:t>
      </w:r>
      <w:r w:rsidR="00ED0339">
        <w:t xml:space="preserve">WD’s </w:t>
      </w:r>
      <w:proofErr w:type="gramStart"/>
      <w:r w:rsidR="00ED0339">
        <w:t>with the exception of</w:t>
      </w:r>
      <w:proofErr w:type="gramEnd"/>
      <w:r w:rsidR="00ED0339">
        <w:t xml:space="preserve"> the Toyota </w:t>
      </w:r>
      <w:proofErr w:type="spellStart"/>
      <w:r w:rsidR="00ED0339">
        <w:t>hilux</w:t>
      </w:r>
      <w:proofErr w:type="spellEnd"/>
      <w:r w:rsidR="00ED0339">
        <w:t>.</w:t>
      </w:r>
    </w:p>
    <w:p w14:paraId="1AC38D91" w14:textId="77777777" w:rsidR="00ED0339" w:rsidRDefault="00ED0339" w:rsidP="00ED0339"/>
    <w:p w14:paraId="5B1AC1C0" w14:textId="3A80EA79" w:rsidR="00ED0339" w:rsidRDefault="00ED0339" w:rsidP="00ED0339">
      <w:r>
        <w:rPr>
          <w:rFonts w:ascii="Helvetica" w:hAnsi="Helvetica" w:cs="Helvetica"/>
          <w:noProof/>
        </w:rPr>
        <w:lastRenderedPageBreak/>
        <w:drawing>
          <wp:inline distT="0" distB="0" distL="0" distR="0" wp14:anchorId="1C412F59" wp14:editId="183CDF63">
            <wp:extent cx="5591175" cy="37274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591175" cy="3727450"/>
                    </a:xfrm>
                    <a:prstGeom prst="rect">
                      <a:avLst/>
                    </a:prstGeom>
                    <a:noFill/>
                    <a:ln>
                      <a:noFill/>
                    </a:ln>
                  </pic:spPr>
                </pic:pic>
              </a:graphicData>
            </a:graphic>
          </wp:inline>
        </w:drawing>
      </w:r>
    </w:p>
    <w:p w14:paraId="5B10FD89" w14:textId="77777777" w:rsidR="0076156B" w:rsidRDefault="0076156B" w:rsidP="0021394C"/>
    <w:p w14:paraId="763389B7" w14:textId="3DACA667" w:rsidR="00ED0339" w:rsidRDefault="008C5974" w:rsidP="008C5974">
      <w:r>
        <w:t xml:space="preserve">The coastal road to north road is broken between </w:t>
      </w:r>
      <w:proofErr w:type="spellStart"/>
      <w:r>
        <w:t>whitegrass</w:t>
      </w:r>
      <w:proofErr w:type="spellEnd"/>
      <w:r>
        <w:t xml:space="preserve"> airport and Port at </w:t>
      </w:r>
      <w:proofErr w:type="spellStart"/>
      <w:r>
        <w:t>Louapau</w:t>
      </w:r>
      <w:proofErr w:type="spellEnd"/>
      <w:r>
        <w:t xml:space="preserve"> due to flooding and road bridge </w:t>
      </w:r>
      <w:proofErr w:type="spellStart"/>
      <w:r>
        <w:t>washaway</w:t>
      </w:r>
      <w:proofErr w:type="spellEnd"/>
      <w:r>
        <w:t>, but there is a track around which is accessible.</w:t>
      </w:r>
    </w:p>
    <w:p w14:paraId="061C0EE9" w14:textId="77777777" w:rsidR="008C5974" w:rsidRDefault="008C5974" w:rsidP="0021394C"/>
    <w:p w14:paraId="6E029F0C" w14:textId="12A0F49C" w:rsidR="003A0F47" w:rsidRPr="003A0F47" w:rsidRDefault="003A0F47" w:rsidP="0021394C">
      <w:pPr>
        <w:rPr>
          <w:u w:val="single"/>
        </w:rPr>
      </w:pPr>
      <w:r w:rsidRPr="003A0F47">
        <w:rPr>
          <w:u w:val="single"/>
        </w:rPr>
        <w:t xml:space="preserve">East Road from </w:t>
      </w:r>
      <w:proofErr w:type="spellStart"/>
      <w:r w:rsidRPr="003A0F47">
        <w:rPr>
          <w:u w:val="single"/>
        </w:rPr>
        <w:t>Lenekel</w:t>
      </w:r>
      <w:proofErr w:type="spellEnd"/>
    </w:p>
    <w:p w14:paraId="759C922E" w14:textId="1FB986DD" w:rsidR="003A0F47" w:rsidRDefault="003A0F47" w:rsidP="0021394C">
      <w:r>
        <w:t>The road is gravelled up to Snake hill. After the roads require 4WD in the wet season.</w:t>
      </w:r>
    </w:p>
    <w:p w14:paraId="34B93660" w14:textId="77777777" w:rsidR="008E636F" w:rsidRDefault="008E636F" w:rsidP="008E636F"/>
    <w:p w14:paraId="7E26E201" w14:textId="77777777" w:rsidR="008E636F" w:rsidRDefault="008E636F" w:rsidP="008E636F">
      <w:r>
        <w:t>Ash from Volcano can block view of windscreen so you must carry plenty of water if travelling in the area.</w:t>
      </w:r>
    </w:p>
    <w:p w14:paraId="3A5586F3" w14:textId="77777777" w:rsidR="008E636F" w:rsidRDefault="008E636F" w:rsidP="0021394C"/>
    <w:p w14:paraId="6BBCEA76" w14:textId="33C0AE85" w:rsidR="008E636F" w:rsidRDefault="0036723E" w:rsidP="008E636F">
      <w:r>
        <w:t>Public W</w:t>
      </w:r>
      <w:r w:rsidR="008E636F">
        <w:t>orks</w:t>
      </w:r>
      <w:r>
        <w:t xml:space="preserve"> Department</w:t>
      </w:r>
      <w:r w:rsidR="008E636F">
        <w:t xml:space="preserve"> </w:t>
      </w:r>
      <w:r>
        <w:t>has</w:t>
      </w:r>
      <w:r w:rsidR="008E636F">
        <w:t xml:space="preserve"> 2 good </w:t>
      </w:r>
      <w:proofErr w:type="spellStart"/>
      <w:r w:rsidR="008E636F">
        <w:t>pick ups</w:t>
      </w:r>
      <w:proofErr w:type="spellEnd"/>
      <w:r w:rsidR="008E636F">
        <w:t xml:space="preserve"> and 2 old pick ups, 2 big lorries and a bulldozer and </w:t>
      </w:r>
      <w:proofErr w:type="spellStart"/>
      <w:r w:rsidR="008E636F">
        <w:t>backo</w:t>
      </w:r>
      <w:proofErr w:type="spellEnd"/>
      <w:r w:rsidR="008E636F">
        <w:t xml:space="preserve"> on </w:t>
      </w:r>
      <w:proofErr w:type="spellStart"/>
      <w:r w:rsidR="008E636F">
        <w:t>Tanna</w:t>
      </w:r>
      <w:proofErr w:type="spellEnd"/>
      <w:r w:rsidR="008E636F">
        <w:t>. World vision, Care and Red cross have lorries.</w:t>
      </w:r>
    </w:p>
    <w:p w14:paraId="209D6C69" w14:textId="77777777" w:rsidR="00DF103F" w:rsidRDefault="00DF103F" w:rsidP="0021394C"/>
    <w:p w14:paraId="5254B97B" w14:textId="2C81EC05" w:rsidR="00DF103F" w:rsidRDefault="00DF103F" w:rsidP="0021394C">
      <w:r>
        <w:t>See attached email for registered taxis and private vehicles</w:t>
      </w:r>
    </w:p>
    <w:p w14:paraId="2A3C56FF" w14:textId="77777777" w:rsidR="009718FB" w:rsidRDefault="009718FB" w:rsidP="0021394C"/>
    <w:p w14:paraId="6FFAAF37" w14:textId="497D4D4E" w:rsidR="009718FB" w:rsidRDefault="009718FB" w:rsidP="009718FB">
      <w:r>
        <w:t xml:space="preserve">Fuel costs Diesel 250vt/L Petrol  - 300L for all </w:t>
      </w:r>
      <w:proofErr w:type="spellStart"/>
      <w:r>
        <w:t>Tafea</w:t>
      </w:r>
      <w:proofErr w:type="spellEnd"/>
      <w:r>
        <w:t xml:space="preserve"> islands.</w:t>
      </w:r>
    </w:p>
    <w:p w14:paraId="7F20B801" w14:textId="77777777" w:rsidR="009718FB" w:rsidRDefault="009718FB" w:rsidP="009718FB"/>
    <w:p w14:paraId="253FF547" w14:textId="77777777" w:rsidR="009718FB" w:rsidRDefault="009718FB" w:rsidP="009718FB">
      <w:r>
        <w:t xml:space="preserve">Private transport, minimum 20,000vt /day. Bus fare 500vt, transport to </w:t>
      </w:r>
      <w:proofErr w:type="spellStart"/>
      <w:r>
        <w:t>Lenekel</w:t>
      </w:r>
      <w:proofErr w:type="spellEnd"/>
      <w:r>
        <w:t xml:space="preserve"> to airport 2,000vt. </w:t>
      </w:r>
      <w:proofErr w:type="spellStart"/>
      <w:r>
        <w:t>Lenekel</w:t>
      </w:r>
      <w:proofErr w:type="spellEnd"/>
      <w:r>
        <w:t xml:space="preserve"> to </w:t>
      </w:r>
      <w:proofErr w:type="spellStart"/>
      <w:r>
        <w:t>Yasur</w:t>
      </w:r>
      <w:proofErr w:type="spellEnd"/>
      <w:r>
        <w:t xml:space="preserve"> 8000, </w:t>
      </w:r>
      <w:proofErr w:type="spellStart"/>
      <w:r>
        <w:t>Lenekel</w:t>
      </w:r>
      <w:proofErr w:type="spellEnd"/>
      <w:r>
        <w:t xml:space="preserve"> to Port resolution. 10,000vt Tourist rate/ NGO per person 2,500. Local 500vt.</w:t>
      </w:r>
    </w:p>
    <w:p w14:paraId="21B16276" w14:textId="77777777" w:rsidR="009718FB" w:rsidRDefault="009718FB" w:rsidP="009718FB"/>
    <w:p w14:paraId="5AD45B25" w14:textId="77777777" w:rsidR="003A0F47" w:rsidRDefault="003A0F47" w:rsidP="0021394C"/>
    <w:p w14:paraId="7CDC7F97" w14:textId="2D07210D" w:rsidR="0021394C" w:rsidRDefault="0021394C" w:rsidP="0021394C">
      <w:proofErr w:type="spellStart"/>
      <w:r w:rsidRPr="003A0F47">
        <w:rPr>
          <w:b/>
        </w:rPr>
        <w:t>Aneityum</w:t>
      </w:r>
      <w:proofErr w:type="spellEnd"/>
      <w:r w:rsidRPr="003A0F47">
        <w:rPr>
          <w:b/>
        </w:rPr>
        <w:t xml:space="preserve"> </w:t>
      </w:r>
      <w:r>
        <w:t>–bush road only must use sea transportation</w:t>
      </w:r>
    </w:p>
    <w:p w14:paraId="2B779FC2" w14:textId="77777777" w:rsidR="003A0F47" w:rsidRDefault="003A0F47" w:rsidP="0021394C"/>
    <w:p w14:paraId="57AA580C" w14:textId="45F25E32" w:rsidR="00BC5425" w:rsidRDefault="0021394C" w:rsidP="0021394C">
      <w:proofErr w:type="spellStart"/>
      <w:r w:rsidRPr="003A0F47">
        <w:rPr>
          <w:b/>
        </w:rPr>
        <w:lastRenderedPageBreak/>
        <w:t>Erromango</w:t>
      </w:r>
      <w:proofErr w:type="spellEnd"/>
      <w:r w:rsidRPr="003A0F47">
        <w:rPr>
          <w:b/>
        </w:rPr>
        <w:t>-</w:t>
      </w:r>
      <w:r>
        <w:t xml:space="preserve">  </w:t>
      </w:r>
      <w:r w:rsidR="00BC5425">
        <w:t xml:space="preserve">Gravel road </w:t>
      </w:r>
      <w:r>
        <w:t xml:space="preserve">from Dillions Bay airport to Dillions bay </w:t>
      </w:r>
      <w:r w:rsidR="00BC5425">
        <w:t xml:space="preserve">port which </w:t>
      </w:r>
      <w:proofErr w:type="gramStart"/>
      <w:r w:rsidR="00BC5425">
        <w:t>is  accessible</w:t>
      </w:r>
      <w:proofErr w:type="gramEnd"/>
      <w:r w:rsidR="00BC5425">
        <w:t>. All other</w:t>
      </w:r>
      <w:r w:rsidR="0075635E">
        <w:t xml:space="preserve"> </w:t>
      </w:r>
      <w:r w:rsidR="00BC5425">
        <w:t>roads are</w:t>
      </w:r>
      <w:r>
        <w:t xml:space="preserve"> bush road. No good in heavy rain or cyclone (tree</w:t>
      </w:r>
      <w:r w:rsidR="009D0072">
        <w:t>s</w:t>
      </w:r>
      <w:r>
        <w:t xml:space="preserve"> fall down)</w:t>
      </w:r>
      <w:r w:rsidR="00070DF8">
        <w:t xml:space="preserve">. </w:t>
      </w:r>
    </w:p>
    <w:p w14:paraId="5C405682" w14:textId="77777777" w:rsidR="00BC5425" w:rsidRDefault="00BC5425" w:rsidP="0021394C"/>
    <w:p w14:paraId="09480D21" w14:textId="0FB26DE5" w:rsidR="0021394C" w:rsidRDefault="0036723E" w:rsidP="0021394C">
      <w:r>
        <w:t>Public W</w:t>
      </w:r>
      <w:r w:rsidR="00070DF8">
        <w:t>orks</w:t>
      </w:r>
      <w:r>
        <w:t xml:space="preserve"> Department</w:t>
      </w:r>
      <w:r w:rsidR="00070DF8">
        <w:t xml:space="preserve"> </w:t>
      </w:r>
      <w:r>
        <w:t>has</w:t>
      </w:r>
      <w:r w:rsidR="009D0072">
        <w:t xml:space="preserve"> </w:t>
      </w:r>
      <w:r w:rsidR="00070DF8">
        <w:t xml:space="preserve">one land cruiser. </w:t>
      </w:r>
      <w:proofErr w:type="spellStart"/>
      <w:r w:rsidR="00070DF8">
        <w:t>Ipota</w:t>
      </w:r>
      <w:proofErr w:type="spellEnd"/>
      <w:r w:rsidR="00070DF8">
        <w:t xml:space="preserve"> has one truck </w:t>
      </w:r>
      <w:r w:rsidR="009D0072">
        <w:t xml:space="preserve">but there are plenty of </w:t>
      </w:r>
      <w:r w:rsidR="00070DF8">
        <w:t>banana boats</w:t>
      </w:r>
      <w:r w:rsidR="009D0072">
        <w:t xml:space="preserve"> located there</w:t>
      </w:r>
      <w:r w:rsidR="00070DF8">
        <w:t>.</w:t>
      </w:r>
    </w:p>
    <w:p w14:paraId="0EC29979" w14:textId="77777777" w:rsidR="009718FB" w:rsidRDefault="009718FB" w:rsidP="0021394C"/>
    <w:p w14:paraId="5A866F27" w14:textId="0C0DFA89" w:rsidR="009718FB" w:rsidRDefault="0036723E" w:rsidP="0021394C">
      <w:r>
        <w:t>Public W</w:t>
      </w:r>
      <w:r w:rsidR="009718FB">
        <w:t xml:space="preserve">orks </w:t>
      </w:r>
      <w:r>
        <w:t>Department has</w:t>
      </w:r>
      <w:r w:rsidR="009718FB">
        <w:t xml:space="preserve"> two tractors, one bulldozer and one </w:t>
      </w:r>
      <w:proofErr w:type="spellStart"/>
      <w:r w:rsidR="009718FB">
        <w:t>landcruiser</w:t>
      </w:r>
      <w:proofErr w:type="spellEnd"/>
      <w:r w:rsidR="009718FB">
        <w:t xml:space="preserve"> on </w:t>
      </w:r>
      <w:proofErr w:type="spellStart"/>
      <w:r w:rsidR="009718FB">
        <w:t>Ero</w:t>
      </w:r>
      <w:proofErr w:type="spellEnd"/>
      <w:r w:rsidR="009718FB">
        <w:t>.</w:t>
      </w:r>
    </w:p>
    <w:p w14:paraId="7D55D8FD" w14:textId="77777777" w:rsidR="003A0F47" w:rsidRDefault="003A0F47" w:rsidP="0021394C"/>
    <w:p w14:paraId="058BB9AE" w14:textId="1F3370BB" w:rsidR="0021394C" w:rsidRDefault="0021394C" w:rsidP="0021394C">
      <w:r w:rsidRPr="003A0F47">
        <w:rPr>
          <w:b/>
        </w:rPr>
        <w:t>Fortuna</w:t>
      </w:r>
      <w:r w:rsidRPr="003A0F47">
        <w:rPr>
          <w:u w:val="single"/>
        </w:rPr>
        <w:t xml:space="preserve"> </w:t>
      </w:r>
      <w:r>
        <w:t xml:space="preserve">– Ladder footpath around the island. No road. </w:t>
      </w:r>
      <w:r w:rsidR="00627AD3">
        <w:t xml:space="preserve">The </w:t>
      </w:r>
      <w:r>
        <w:t xml:space="preserve">Public </w:t>
      </w:r>
      <w:r w:rsidR="009D0072">
        <w:t>W</w:t>
      </w:r>
      <w:r>
        <w:t xml:space="preserve">orks </w:t>
      </w:r>
      <w:r w:rsidR="00627AD3">
        <w:t>Department is</w:t>
      </w:r>
      <w:r w:rsidR="009D0072">
        <w:t xml:space="preserve"> </w:t>
      </w:r>
      <w:r>
        <w:t xml:space="preserve">planning to build a road </w:t>
      </w:r>
      <w:r w:rsidR="009D0072">
        <w:t xml:space="preserve">at </w:t>
      </w:r>
      <w:proofErr w:type="spellStart"/>
      <w:r>
        <w:t>Harold</w:t>
      </w:r>
      <w:r w:rsidR="009D0072">
        <w:t>s</w:t>
      </w:r>
      <w:proofErr w:type="spellEnd"/>
      <w:r>
        <w:t xml:space="preserve"> </w:t>
      </w:r>
      <w:r w:rsidR="009D0072">
        <w:t>B</w:t>
      </w:r>
      <w:r>
        <w:t xml:space="preserve">ay from </w:t>
      </w:r>
      <w:r w:rsidR="009D0072">
        <w:t xml:space="preserve">the </w:t>
      </w:r>
      <w:r>
        <w:t xml:space="preserve">anchorage to the school. </w:t>
      </w:r>
      <w:r w:rsidR="009D0072">
        <w:t>The s</w:t>
      </w:r>
      <w:r>
        <w:t>chool used as an evacuation centre.</w:t>
      </w:r>
      <w:r w:rsidR="007564D5">
        <w:br/>
      </w:r>
    </w:p>
    <w:p w14:paraId="50D05E8F" w14:textId="19C3218F" w:rsidR="00E221A2" w:rsidRDefault="00C317EF" w:rsidP="00E221A2">
      <w:proofErr w:type="spellStart"/>
      <w:r w:rsidRPr="003A0F47">
        <w:rPr>
          <w:b/>
        </w:rPr>
        <w:t>Aniwa</w:t>
      </w:r>
      <w:proofErr w:type="spellEnd"/>
      <w:r w:rsidR="00627AD3">
        <w:t xml:space="preserve"> - </w:t>
      </w:r>
      <w:r w:rsidR="0021394C">
        <w:t>Centre road and circles round to west coast.</w:t>
      </w:r>
      <w:r w:rsidR="00D607FA">
        <w:t xml:space="preserve"> During </w:t>
      </w:r>
      <w:r w:rsidR="0021394C">
        <w:t xml:space="preserve">heavy </w:t>
      </w:r>
      <w:proofErr w:type="gramStart"/>
      <w:r w:rsidR="0021394C">
        <w:t>rain</w:t>
      </w:r>
      <w:proofErr w:type="gramEnd"/>
      <w:r w:rsidR="0021394C">
        <w:t xml:space="preserve"> </w:t>
      </w:r>
      <w:r w:rsidR="00D607FA">
        <w:t xml:space="preserve">there is </w:t>
      </w:r>
      <w:r w:rsidR="0021394C">
        <w:t xml:space="preserve">still use </w:t>
      </w:r>
      <w:r w:rsidR="00D607FA">
        <w:t xml:space="preserve">of the </w:t>
      </w:r>
      <w:r w:rsidR="0021394C">
        <w:t xml:space="preserve">road but </w:t>
      </w:r>
      <w:r w:rsidR="00D607FA">
        <w:t xml:space="preserve">after a </w:t>
      </w:r>
      <w:r w:rsidR="0021394C">
        <w:t xml:space="preserve">cyclone all trees cover the road. </w:t>
      </w:r>
      <w:r w:rsidR="00547B3E">
        <w:t>There is on</w:t>
      </w:r>
      <w:r w:rsidR="0021394C">
        <w:t>e truck only on the island</w:t>
      </w:r>
      <w:r w:rsidR="00403F1B">
        <w:t>. Main transport is banana boat</w:t>
      </w:r>
      <w:r w:rsidR="00547B3E">
        <w:t>.</w:t>
      </w:r>
    </w:p>
    <w:p w14:paraId="10DD8FA4" w14:textId="77777777" w:rsidR="00E221A2" w:rsidRDefault="00E221A2" w:rsidP="00E221A2"/>
    <w:p w14:paraId="3CC3844F" w14:textId="77777777" w:rsidR="00E221A2" w:rsidRPr="007543A5" w:rsidRDefault="00E221A2" w:rsidP="00E221A2">
      <w:pPr>
        <w:pStyle w:val="Heading2"/>
        <w:rPr>
          <w:color w:val="auto"/>
        </w:rPr>
      </w:pPr>
      <w:r w:rsidRPr="007543A5">
        <w:rPr>
          <w:color w:val="auto"/>
        </w:rPr>
        <w:t>Emergency Storage</w:t>
      </w:r>
    </w:p>
    <w:p w14:paraId="4516B9E6" w14:textId="69CE5908" w:rsidR="004727FC" w:rsidRDefault="00547B3E" w:rsidP="00E221A2">
      <w:r>
        <w:t xml:space="preserve">There are </w:t>
      </w:r>
      <w:r w:rsidR="004727FC">
        <w:t>3 x MSU’s 24 x 10m available</w:t>
      </w:r>
      <w:r>
        <w:t xml:space="preserve"> located at </w:t>
      </w:r>
      <w:proofErr w:type="spellStart"/>
      <w:r>
        <w:t>Tanna</w:t>
      </w:r>
      <w:proofErr w:type="spellEnd"/>
      <w:r w:rsidR="004727FC">
        <w:t>. Two are already set up at the wharf.</w:t>
      </w:r>
    </w:p>
    <w:p w14:paraId="4BF35FB4" w14:textId="11B90B60" w:rsidR="004727FC" w:rsidRDefault="004727FC" w:rsidP="00E221A2">
      <w:r>
        <w:rPr>
          <w:noProof/>
        </w:rPr>
        <w:drawing>
          <wp:inline distT="0" distB="0" distL="0" distR="0" wp14:anchorId="02F629CF" wp14:editId="5225A203">
            <wp:extent cx="3994391" cy="299590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33330.jpg"/>
                    <pic:cNvPicPr/>
                  </pic:nvPicPr>
                  <pic:blipFill>
                    <a:blip r:embed="rId21">
                      <a:extLst>
                        <a:ext uri="{28A0092B-C50C-407E-A947-70E740481C1C}">
                          <a14:useLocalDpi xmlns:a14="http://schemas.microsoft.com/office/drawing/2010/main" val="0"/>
                        </a:ext>
                      </a:extLst>
                    </a:blip>
                    <a:stretch>
                      <a:fillRect/>
                    </a:stretch>
                  </pic:blipFill>
                  <pic:spPr>
                    <a:xfrm>
                      <a:off x="0" y="0"/>
                      <a:ext cx="3995731" cy="2996912"/>
                    </a:xfrm>
                    <a:prstGeom prst="rect">
                      <a:avLst/>
                    </a:prstGeom>
                  </pic:spPr>
                </pic:pic>
              </a:graphicData>
            </a:graphic>
          </wp:inline>
        </w:drawing>
      </w:r>
    </w:p>
    <w:p w14:paraId="0CDE6C74" w14:textId="77777777" w:rsidR="004727FC" w:rsidRDefault="004727FC" w:rsidP="00E221A2"/>
    <w:p w14:paraId="2BBA0BDD" w14:textId="08289E08" w:rsidR="00A53A57" w:rsidRDefault="00A53A57" w:rsidP="00E221A2">
      <w:r>
        <w:t>One MSU was dona</w:t>
      </w:r>
      <w:r w:rsidR="009D3F6D">
        <w:t xml:space="preserve">ted to </w:t>
      </w:r>
      <w:proofErr w:type="spellStart"/>
      <w:r w:rsidR="009D3F6D">
        <w:t>Lenekel</w:t>
      </w:r>
      <w:proofErr w:type="spellEnd"/>
      <w:r w:rsidR="009D3F6D">
        <w:t xml:space="preserve"> wharf </w:t>
      </w:r>
      <w:r>
        <w:t>for the</w:t>
      </w:r>
      <w:r w:rsidR="009D3F6D">
        <w:t xml:space="preserve">ir </w:t>
      </w:r>
      <w:r w:rsidR="00331126">
        <w:t xml:space="preserve">unpaid </w:t>
      </w:r>
      <w:r w:rsidR="009D3F6D">
        <w:t xml:space="preserve">support </w:t>
      </w:r>
      <w:r w:rsidR="00331126">
        <w:t xml:space="preserve">with the </w:t>
      </w:r>
      <w:r>
        <w:t xml:space="preserve">relief efforts </w:t>
      </w:r>
      <w:r w:rsidR="00331126">
        <w:t xml:space="preserve">in </w:t>
      </w:r>
      <w:proofErr w:type="spellStart"/>
      <w:r w:rsidR="00331126">
        <w:t>Tanna</w:t>
      </w:r>
      <w:proofErr w:type="spellEnd"/>
      <w:r w:rsidR="00331126">
        <w:t xml:space="preserve"> </w:t>
      </w:r>
      <w:r>
        <w:t>for TC Pam</w:t>
      </w:r>
      <w:r w:rsidR="00331126">
        <w:t xml:space="preserve">. </w:t>
      </w:r>
      <w:r>
        <w:t xml:space="preserve">NDMO </w:t>
      </w:r>
      <w:r w:rsidR="00331126">
        <w:t xml:space="preserve">however, can </w:t>
      </w:r>
      <w:r>
        <w:t xml:space="preserve">access the MSU for disaster response </w:t>
      </w:r>
      <w:r w:rsidR="00547B3E">
        <w:t>if</w:t>
      </w:r>
      <w:r>
        <w:t xml:space="preserve"> required.</w:t>
      </w:r>
    </w:p>
    <w:p w14:paraId="31A0F9FB" w14:textId="77777777" w:rsidR="00A53A57" w:rsidRDefault="00A53A57" w:rsidP="00E221A2"/>
    <w:p w14:paraId="36C8A51B" w14:textId="7020B17B" w:rsidR="00331126" w:rsidRDefault="00A53A57" w:rsidP="00E221A2">
      <w:r>
        <w:t>One MSU has bee</w:t>
      </w:r>
      <w:r w:rsidR="00547B3E">
        <w:t>n</w:t>
      </w:r>
      <w:r>
        <w:t xml:space="preserve"> lent to the French Red Cross to store TC Pam recovery items until June 2017</w:t>
      </w:r>
      <w:r w:rsidR="00331126">
        <w:t xml:space="preserve">, as there is a lack of storage space in </w:t>
      </w:r>
      <w:proofErr w:type="spellStart"/>
      <w:r w:rsidR="00331126">
        <w:t>Tanna</w:t>
      </w:r>
      <w:proofErr w:type="spellEnd"/>
      <w:r>
        <w:t xml:space="preserve">.  </w:t>
      </w:r>
      <w:r w:rsidR="00331126">
        <w:t xml:space="preserve">The third MSU is in the PDO office. </w:t>
      </w:r>
    </w:p>
    <w:p w14:paraId="320ED693" w14:textId="77777777" w:rsidR="00331126" w:rsidRDefault="00331126" w:rsidP="00E221A2"/>
    <w:p w14:paraId="33B7AF1B" w14:textId="099DB9B0" w:rsidR="00E221A2" w:rsidRDefault="00E46C28" w:rsidP="00E221A2">
      <w:r>
        <w:t xml:space="preserve">Security </w:t>
      </w:r>
      <w:r w:rsidR="00331126">
        <w:t xml:space="preserve">is </w:t>
      </w:r>
      <w:r>
        <w:t>an issue</w:t>
      </w:r>
      <w:r w:rsidR="00E7167A">
        <w:t xml:space="preserve"> with the MSU’s</w:t>
      </w:r>
      <w:r>
        <w:t xml:space="preserve">. Police and private security </w:t>
      </w:r>
      <w:r w:rsidR="00331126">
        <w:t xml:space="preserve">were </w:t>
      </w:r>
      <w:r>
        <w:t xml:space="preserve">hired for TC Pam however </w:t>
      </w:r>
      <w:r w:rsidR="00CB6E22">
        <w:t>this is only partial guarantee</w:t>
      </w:r>
      <w:r>
        <w:t>.</w:t>
      </w:r>
    </w:p>
    <w:p w14:paraId="4EDF8814" w14:textId="77777777" w:rsidR="00E7167A" w:rsidRDefault="00E7167A" w:rsidP="00E7167A"/>
    <w:p w14:paraId="48B7D126" w14:textId="0114840A" w:rsidR="00E7167A" w:rsidRDefault="00331126" w:rsidP="00E7167A">
      <w:r>
        <w:lastRenderedPageBreak/>
        <w:t>There is a b</w:t>
      </w:r>
      <w:r w:rsidR="00E7167A">
        <w:t xml:space="preserve">uilding </w:t>
      </w:r>
      <w:r>
        <w:t xml:space="preserve">on the opposite side of the road to the wharf </w:t>
      </w:r>
      <w:r w:rsidR="00E7167A">
        <w:t xml:space="preserve">10m x 4m </w:t>
      </w:r>
      <w:r>
        <w:t xml:space="preserve">that </w:t>
      </w:r>
      <w:r w:rsidR="00E7167A">
        <w:t>can be used</w:t>
      </w:r>
      <w:r>
        <w:t xml:space="preserve"> during an emergency</w:t>
      </w:r>
      <w:r w:rsidR="00E7167A">
        <w:t>.</w:t>
      </w:r>
    </w:p>
    <w:p w14:paraId="661EA8E0" w14:textId="77777777" w:rsidR="003A0F47" w:rsidRDefault="003A0F47" w:rsidP="00E221A2"/>
    <w:p w14:paraId="5FE6EA05" w14:textId="250FD837" w:rsidR="00E46C28" w:rsidRDefault="00E46C28" w:rsidP="00E221A2">
      <w:r>
        <w:t>Two rooms at the PDO office</w:t>
      </w:r>
      <w:r w:rsidR="00E7167A">
        <w:t xml:space="preserve"> are also available for storage in </w:t>
      </w:r>
      <w:proofErr w:type="spellStart"/>
      <w:r w:rsidR="00E7167A">
        <w:t>Isangel</w:t>
      </w:r>
      <w:proofErr w:type="spellEnd"/>
      <w:r w:rsidR="00E7167A">
        <w:t>.</w:t>
      </w:r>
    </w:p>
    <w:p w14:paraId="10E96D9C" w14:textId="77777777" w:rsidR="003A0F47" w:rsidRDefault="003A0F47" w:rsidP="00E221A2"/>
    <w:p w14:paraId="19434138" w14:textId="754B46CD" w:rsidR="00547B3E" w:rsidRDefault="00547B3E" w:rsidP="00E221A2">
      <w:pPr>
        <w:pStyle w:val="Heading2"/>
        <w:rPr>
          <w:color w:val="auto"/>
        </w:rPr>
      </w:pPr>
      <w:r>
        <w:rPr>
          <w:color w:val="auto"/>
        </w:rPr>
        <w:t>Prepositioned NFI’s</w:t>
      </w:r>
    </w:p>
    <w:p w14:paraId="55D8B2AC" w14:textId="6063B6DB" w:rsidR="00547B3E" w:rsidRDefault="00FD4FE6" w:rsidP="00627AD3">
      <w:r>
        <w:t xml:space="preserve">The Red Cross has </w:t>
      </w:r>
      <w:r w:rsidR="009B5D6A">
        <w:t xml:space="preserve">the following </w:t>
      </w:r>
      <w:r>
        <w:t xml:space="preserve">prepositioned items stored at </w:t>
      </w:r>
      <w:proofErr w:type="spellStart"/>
      <w:r w:rsidR="0046635D">
        <w:t>Isangel</w:t>
      </w:r>
      <w:proofErr w:type="spellEnd"/>
      <w:r w:rsidR="0046635D">
        <w:t xml:space="preserve">, </w:t>
      </w:r>
      <w:proofErr w:type="spellStart"/>
      <w:r w:rsidR="0046635D">
        <w:t>Tanna</w:t>
      </w:r>
      <w:proofErr w:type="spellEnd"/>
      <w:r w:rsidR="0046635D">
        <w:t>.</w:t>
      </w:r>
    </w:p>
    <w:p w14:paraId="46EE2A24" w14:textId="77777777" w:rsidR="00FD4FE6" w:rsidRDefault="00FD4FE6" w:rsidP="00627AD3"/>
    <w:tbl>
      <w:tblPr>
        <w:tblStyle w:val="TableGrid"/>
        <w:tblW w:w="0" w:type="auto"/>
        <w:tblLook w:val="04A0" w:firstRow="1" w:lastRow="0" w:firstColumn="1" w:lastColumn="0" w:noHBand="0" w:noVBand="1"/>
      </w:tblPr>
      <w:tblGrid>
        <w:gridCol w:w="4510"/>
        <w:gridCol w:w="701"/>
      </w:tblGrid>
      <w:tr w:rsidR="00FD4FE6" w:rsidRPr="001F1406" w14:paraId="06E89902" w14:textId="77777777" w:rsidTr="007027AC">
        <w:tc>
          <w:tcPr>
            <w:tcW w:w="4510" w:type="dxa"/>
          </w:tcPr>
          <w:p w14:paraId="02110888" w14:textId="77777777" w:rsidR="00FD4FE6" w:rsidRPr="001F1406" w:rsidRDefault="00FD4FE6" w:rsidP="007027AC">
            <w:r w:rsidRPr="001F1406">
              <w:t>Tarpaulin</w:t>
            </w:r>
            <w:r w:rsidRPr="001F1406">
              <w:tab/>
            </w:r>
          </w:p>
        </w:tc>
        <w:tc>
          <w:tcPr>
            <w:tcW w:w="701" w:type="dxa"/>
          </w:tcPr>
          <w:p w14:paraId="6280EBF2" w14:textId="77777777" w:rsidR="00FD4FE6" w:rsidRPr="001F1406" w:rsidRDefault="00FD4FE6" w:rsidP="007027AC">
            <w:r w:rsidRPr="00BD119B">
              <w:t>200</w:t>
            </w:r>
          </w:p>
        </w:tc>
      </w:tr>
      <w:tr w:rsidR="00FD4FE6" w:rsidRPr="001F1406" w14:paraId="13148C40" w14:textId="77777777" w:rsidTr="007027AC">
        <w:tc>
          <w:tcPr>
            <w:tcW w:w="4510" w:type="dxa"/>
          </w:tcPr>
          <w:p w14:paraId="24429009" w14:textId="77777777" w:rsidR="00FD4FE6" w:rsidRPr="001F1406" w:rsidRDefault="00FD4FE6" w:rsidP="007027AC">
            <w:r w:rsidRPr="001F1406">
              <w:t>Hygiene Kits</w:t>
            </w:r>
            <w:r w:rsidRPr="001F1406">
              <w:tab/>
            </w:r>
          </w:p>
        </w:tc>
        <w:tc>
          <w:tcPr>
            <w:tcW w:w="701" w:type="dxa"/>
          </w:tcPr>
          <w:p w14:paraId="289C667D" w14:textId="77777777" w:rsidR="00FD4FE6" w:rsidRPr="001F1406" w:rsidRDefault="00FD4FE6" w:rsidP="007027AC">
            <w:r w:rsidRPr="00BD119B">
              <w:t>100</w:t>
            </w:r>
          </w:p>
        </w:tc>
      </w:tr>
      <w:tr w:rsidR="00FD4FE6" w:rsidRPr="001F1406" w14:paraId="6E5A3D99" w14:textId="77777777" w:rsidTr="007027AC">
        <w:tc>
          <w:tcPr>
            <w:tcW w:w="4510" w:type="dxa"/>
          </w:tcPr>
          <w:p w14:paraId="165527A1" w14:textId="77777777" w:rsidR="00FD4FE6" w:rsidRPr="001F1406" w:rsidRDefault="00FD4FE6" w:rsidP="007027AC">
            <w:r w:rsidRPr="001F1406">
              <w:t xml:space="preserve">Jerry can 10L   </w:t>
            </w:r>
          </w:p>
        </w:tc>
        <w:tc>
          <w:tcPr>
            <w:tcW w:w="701" w:type="dxa"/>
          </w:tcPr>
          <w:p w14:paraId="5BDDFDB0" w14:textId="77777777" w:rsidR="00FD4FE6" w:rsidRPr="001F1406" w:rsidRDefault="00FD4FE6" w:rsidP="007027AC">
            <w:r w:rsidRPr="00BD119B">
              <w:t>100</w:t>
            </w:r>
          </w:p>
        </w:tc>
      </w:tr>
      <w:tr w:rsidR="00FD4FE6" w:rsidRPr="001F1406" w14:paraId="03D88A15" w14:textId="77777777" w:rsidTr="007027AC">
        <w:tc>
          <w:tcPr>
            <w:tcW w:w="4510" w:type="dxa"/>
          </w:tcPr>
          <w:p w14:paraId="16FA0FAB" w14:textId="77777777" w:rsidR="00FD4FE6" w:rsidRPr="001F1406" w:rsidRDefault="00FD4FE6" w:rsidP="007027AC">
            <w:r w:rsidRPr="001F1406">
              <w:t xml:space="preserve">Sleeping Mats  </w:t>
            </w:r>
          </w:p>
        </w:tc>
        <w:tc>
          <w:tcPr>
            <w:tcW w:w="701" w:type="dxa"/>
          </w:tcPr>
          <w:p w14:paraId="1237DAFB" w14:textId="77777777" w:rsidR="00FD4FE6" w:rsidRPr="001F1406" w:rsidRDefault="00FD4FE6" w:rsidP="007027AC">
            <w:r w:rsidRPr="00BD119B">
              <w:t>100</w:t>
            </w:r>
          </w:p>
        </w:tc>
      </w:tr>
      <w:tr w:rsidR="00FD4FE6" w:rsidRPr="001F1406" w14:paraId="7349D4F9" w14:textId="77777777" w:rsidTr="007027AC">
        <w:tc>
          <w:tcPr>
            <w:tcW w:w="4510" w:type="dxa"/>
          </w:tcPr>
          <w:p w14:paraId="2535F244" w14:textId="77777777" w:rsidR="00FD4FE6" w:rsidRPr="001F1406" w:rsidRDefault="00FD4FE6" w:rsidP="007027AC">
            <w:r w:rsidRPr="001F1406">
              <w:t xml:space="preserve">Mosquito net    </w:t>
            </w:r>
          </w:p>
        </w:tc>
        <w:tc>
          <w:tcPr>
            <w:tcW w:w="701" w:type="dxa"/>
          </w:tcPr>
          <w:p w14:paraId="219BDBBE" w14:textId="77777777" w:rsidR="00FD4FE6" w:rsidRPr="001F1406" w:rsidRDefault="00FD4FE6" w:rsidP="007027AC">
            <w:r w:rsidRPr="00BD119B">
              <w:t>200</w:t>
            </w:r>
          </w:p>
        </w:tc>
      </w:tr>
      <w:tr w:rsidR="00FD4FE6" w:rsidRPr="001F1406" w14:paraId="1CFA29DC" w14:textId="77777777" w:rsidTr="007027AC">
        <w:tc>
          <w:tcPr>
            <w:tcW w:w="4510" w:type="dxa"/>
          </w:tcPr>
          <w:p w14:paraId="727C4333" w14:textId="77777777" w:rsidR="00FD4FE6" w:rsidRPr="001F1406" w:rsidRDefault="00FD4FE6" w:rsidP="007027AC">
            <w:r w:rsidRPr="001F1406">
              <w:t>Shelter kits</w:t>
            </w:r>
            <w:r w:rsidRPr="001F1406">
              <w:tab/>
            </w:r>
          </w:p>
        </w:tc>
        <w:tc>
          <w:tcPr>
            <w:tcW w:w="701" w:type="dxa"/>
          </w:tcPr>
          <w:p w14:paraId="242AE75A" w14:textId="77777777" w:rsidR="00FD4FE6" w:rsidRPr="001F1406" w:rsidRDefault="00FD4FE6" w:rsidP="007027AC">
            <w:r w:rsidRPr="00BD119B">
              <w:t>200</w:t>
            </w:r>
          </w:p>
        </w:tc>
      </w:tr>
      <w:tr w:rsidR="00FD4FE6" w:rsidRPr="001F1406" w14:paraId="47FB8B34" w14:textId="77777777" w:rsidTr="007027AC">
        <w:tc>
          <w:tcPr>
            <w:tcW w:w="4510" w:type="dxa"/>
          </w:tcPr>
          <w:p w14:paraId="44249F4F" w14:textId="77777777" w:rsidR="00FD4FE6" w:rsidRPr="001F1406" w:rsidRDefault="00FD4FE6" w:rsidP="007027AC">
            <w:r>
              <w:t>Kitchen set</w:t>
            </w:r>
            <w:r>
              <w:tab/>
              <w:t xml:space="preserve">  </w:t>
            </w:r>
          </w:p>
        </w:tc>
        <w:tc>
          <w:tcPr>
            <w:tcW w:w="701" w:type="dxa"/>
          </w:tcPr>
          <w:p w14:paraId="4C0070FE" w14:textId="77777777" w:rsidR="00FD4FE6" w:rsidRPr="001F1406" w:rsidRDefault="00FD4FE6" w:rsidP="007027AC">
            <w:r w:rsidRPr="00BD119B">
              <w:t>200</w:t>
            </w:r>
          </w:p>
        </w:tc>
      </w:tr>
      <w:tr w:rsidR="00FD4FE6" w:rsidRPr="001F1406" w14:paraId="20128DD1" w14:textId="77777777" w:rsidTr="007027AC">
        <w:tc>
          <w:tcPr>
            <w:tcW w:w="4510" w:type="dxa"/>
          </w:tcPr>
          <w:p w14:paraId="181815F2" w14:textId="77777777" w:rsidR="00FD4FE6" w:rsidRPr="001F1406" w:rsidRDefault="00FD4FE6" w:rsidP="007027AC">
            <w:r>
              <w:t>Blankets</w:t>
            </w:r>
            <w:r>
              <w:tab/>
              <w:t xml:space="preserve">  </w:t>
            </w:r>
          </w:p>
        </w:tc>
        <w:tc>
          <w:tcPr>
            <w:tcW w:w="701" w:type="dxa"/>
          </w:tcPr>
          <w:p w14:paraId="6F0EA666" w14:textId="77777777" w:rsidR="00FD4FE6" w:rsidRPr="001F1406" w:rsidRDefault="00FD4FE6" w:rsidP="007027AC">
            <w:r w:rsidRPr="00BD119B">
              <w:t>100</w:t>
            </w:r>
          </w:p>
        </w:tc>
      </w:tr>
      <w:tr w:rsidR="00FD4FE6" w:rsidRPr="001F1406" w14:paraId="0ED2B03D" w14:textId="77777777" w:rsidTr="007027AC">
        <w:tc>
          <w:tcPr>
            <w:tcW w:w="4510" w:type="dxa"/>
          </w:tcPr>
          <w:p w14:paraId="02D76106" w14:textId="77777777" w:rsidR="00FD4FE6" w:rsidRPr="001F1406" w:rsidRDefault="00FD4FE6" w:rsidP="007027AC">
            <w:r>
              <w:t xml:space="preserve">Solar Lanterns </w:t>
            </w:r>
          </w:p>
        </w:tc>
        <w:tc>
          <w:tcPr>
            <w:tcW w:w="701" w:type="dxa"/>
          </w:tcPr>
          <w:p w14:paraId="1BB1CB58" w14:textId="77777777" w:rsidR="00FD4FE6" w:rsidRPr="001F1406" w:rsidRDefault="00FD4FE6" w:rsidP="007027AC">
            <w:r w:rsidRPr="00BD119B">
              <w:t>100</w:t>
            </w:r>
          </w:p>
        </w:tc>
      </w:tr>
    </w:tbl>
    <w:p w14:paraId="39D38138" w14:textId="77777777" w:rsidR="00FD4FE6" w:rsidRPr="00547B3E" w:rsidRDefault="00FD4FE6" w:rsidP="00627AD3"/>
    <w:p w14:paraId="3C64B78F" w14:textId="57FF630B" w:rsidR="0046635D" w:rsidRDefault="0046635D" w:rsidP="00627AD3">
      <w:r>
        <w:t>W</w:t>
      </w:r>
      <w:r w:rsidR="009A1CEC">
        <w:t>orld V</w:t>
      </w:r>
      <w:r>
        <w:t xml:space="preserve">ision </w:t>
      </w:r>
      <w:r w:rsidR="00627AD3">
        <w:t>has</w:t>
      </w:r>
      <w:r>
        <w:t xml:space="preserve"> 200 tarpaulins and 200 </w:t>
      </w:r>
      <w:proofErr w:type="spellStart"/>
      <w:r>
        <w:t>hygeine</w:t>
      </w:r>
      <w:proofErr w:type="spellEnd"/>
      <w:r>
        <w:t xml:space="preserve"> kits </w:t>
      </w:r>
      <w:r w:rsidR="009A1CEC">
        <w:t>stored</w:t>
      </w:r>
      <w:r>
        <w:t xml:space="preserve"> in </w:t>
      </w:r>
      <w:proofErr w:type="spellStart"/>
      <w:r>
        <w:t>Tanna</w:t>
      </w:r>
      <w:proofErr w:type="spellEnd"/>
      <w:r>
        <w:t>.</w:t>
      </w:r>
    </w:p>
    <w:p w14:paraId="294BC864" w14:textId="77777777" w:rsidR="00E221A2" w:rsidRPr="007543A5" w:rsidRDefault="00E221A2" w:rsidP="00E221A2">
      <w:pPr>
        <w:pStyle w:val="Heading2"/>
        <w:rPr>
          <w:color w:val="auto"/>
        </w:rPr>
      </w:pPr>
      <w:r w:rsidRPr="007543A5">
        <w:rPr>
          <w:color w:val="auto"/>
        </w:rPr>
        <w:t>Emergency Distribution</w:t>
      </w:r>
    </w:p>
    <w:p w14:paraId="6BF93B17" w14:textId="16D1BAC4" w:rsidR="00E221A2" w:rsidRDefault="003A0F47" w:rsidP="00E221A2">
      <w:r>
        <w:t>The NGO’s were used for TC Pam to good effec</w:t>
      </w:r>
      <w:r w:rsidR="00F26425">
        <w:t xml:space="preserve">t. There were some </w:t>
      </w:r>
      <w:proofErr w:type="spellStart"/>
      <w:r w:rsidR="00F26425">
        <w:t>issuses</w:t>
      </w:r>
      <w:proofErr w:type="spellEnd"/>
      <w:r w:rsidR="00F26425">
        <w:t xml:space="preserve"> in implementing the CDC arrangement predominately as communication on relief supplies and their late arrival caused some unrest. R</w:t>
      </w:r>
      <w:r>
        <w:t>oads were blocked</w:t>
      </w:r>
      <w:r w:rsidR="00F26425">
        <w:t xml:space="preserve"> by some villages preventing </w:t>
      </w:r>
      <w:proofErr w:type="spellStart"/>
      <w:r w:rsidR="00F26425">
        <w:t>distributiom</w:t>
      </w:r>
      <w:proofErr w:type="spellEnd"/>
      <w:r w:rsidR="00F26425">
        <w:t>.</w:t>
      </w:r>
    </w:p>
    <w:p w14:paraId="185C5117" w14:textId="77777777" w:rsidR="003A0F47" w:rsidRDefault="003A0F47" w:rsidP="00E221A2"/>
    <w:p w14:paraId="557BE909" w14:textId="02E944BF" w:rsidR="003A0F47" w:rsidRDefault="003A0F47" w:rsidP="00E221A2">
      <w:r>
        <w:t>The SG called the Chiefs Council together and th</w:t>
      </w:r>
      <w:r w:rsidR="00F26425">
        <w:t>e tribal system was implemented to assist in distributing goods to everyone.</w:t>
      </w:r>
    </w:p>
    <w:p w14:paraId="2AFE7E98" w14:textId="77777777" w:rsidR="003A0F47" w:rsidRDefault="003A0F47" w:rsidP="00E221A2"/>
    <w:p w14:paraId="004B444C" w14:textId="188B3C29" w:rsidR="003A0F47" w:rsidRDefault="00617E2C" w:rsidP="00E221A2">
      <w:r>
        <w:t>Signi</w:t>
      </w:r>
      <w:r w:rsidR="003A0F47">
        <w:t xml:space="preserve">ficant work has been done since to implement and </w:t>
      </w:r>
      <w:r w:rsidR="00F26425">
        <w:t xml:space="preserve">improve the PDC and CDC system since TC Pam. </w:t>
      </w:r>
    </w:p>
    <w:p w14:paraId="08DD9F97" w14:textId="3C28BE05" w:rsidR="00E221A2" w:rsidRPr="007543A5" w:rsidRDefault="00E221A2" w:rsidP="00617E2C">
      <w:r>
        <w:rPr>
          <w:rStyle w:val="Heading2Char"/>
        </w:rPr>
        <w:br/>
      </w:r>
      <w:r w:rsidRPr="007543A5">
        <w:rPr>
          <w:rStyle w:val="Heading2Char"/>
          <w:color w:val="auto"/>
        </w:rPr>
        <w:t xml:space="preserve">Businesses and </w:t>
      </w:r>
      <w:proofErr w:type="gramStart"/>
      <w:r w:rsidRPr="007543A5">
        <w:rPr>
          <w:rStyle w:val="Heading2Char"/>
          <w:color w:val="auto"/>
        </w:rPr>
        <w:t>Community  networks</w:t>
      </w:r>
      <w:proofErr w:type="gramEnd"/>
      <w:r w:rsidRPr="007543A5">
        <w:t xml:space="preserve"> </w:t>
      </w:r>
    </w:p>
    <w:p w14:paraId="020EAC53" w14:textId="10BE31E6" w:rsidR="00617E2C" w:rsidRDefault="00617E2C" w:rsidP="00617E2C">
      <w:r>
        <w:t xml:space="preserve">Early Communication of procedures and timely distribution of relief supplies </w:t>
      </w:r>
      <w:proofErr w:type="spellStart"/>
      <w:r>
        <w:t>throught</w:t>
      </w:r>
      <w:proofErr w:type="spellEnd"/>
      <w:r>
        <w:t xml:space="preserve"> the PDC/CDC system with the NGO’s is recommended in the </w:t>
      </w:r>
      <w:proofErr w:type="spellStart"/>
      <w:r>
        <w:t>Tafea</w:t>
      </w:r>
      <w:proofErr w:type="spellEnd"/>
      <w:r>
        <w:t xml:space="preserve"> TC Pam lessons learnt. See the </w:t>
      </w:r>
      <w:proofErr w:type="gramStart"/>
      <w:r>
        <w:t>attached  excel</w:t>
      </w:r>
      <w:proofErr w:type="gramEnd"/>
      <w:r>
        <w:t xml:space="preserve"> for PDC, CDC and AS lists from April 2017</w:t>
      </w:r>
    </w:p>
    <w:p w14:paraId="6A2810EC" w14:textId="77777777" w:rsidR="00E221A2" w:rsidRPr="007543A5" w:rsidRDefault="00E221A2" w:rsidP="00E221A2">
      <w:pPr>
        <w:pStyle w:val="Heading2"/>
        <w:rPr>
          <w:color w:val="auto"/>
        </w:rPr>
      </w:pPr>
      <w:r w:rsidRPr="007543A5">
        <w:rPr>
          <w:color w:val="auto"/>
        </w:rPr>
        <w:t>Emergency communications</w:t>
      </w:r>
    </w:p>
    <w:p w14:paraId="01F0BA59" w14:textId="1F250B15" w:rsidR="005E7EFC" w:rsidRDefault="00FA2945" w:rsidP="00E221A2">
      <w:r>
        <w:t>There is currently</w:t>
      </w:r>
      <w:r w:rsidR="00E8021C">
        <w:t xml:space="preserve"> no HF radio communication in </w:t>
      </w:r>
      <w:proofErr w:type="spellStart"/>
      <w:r w:rsidR="00E8021C">
        <w:t>Ta</w:t>
      </w:r>
      <w:r>
        <w:t>fea</w:t>
      </w:r>
      <w:proofErr w:type="spellEnd"/>
      <w:r>
        <w:t xml:space="preserve">. </w:t>
      </w:r>
    </w:p>
    <w:p w14:paraId="69BF644F" w14:textId="77777777" w:rsidR="00AB58F1" w:rsidRDefault="00AB58F1" w:rsidP="00E221A2"/>
    <w:p w14:paraId="6E780A01" w14:textId="062EA8D9" w:rsidR="00AB58F1" w:rsidRDefault="00AB58F1" w:rsidP="00E221A2">
      <w:r>
        <w:t>Radio Vanuatu operates in the early morning 8-9am and the evening only and is not available on al</w:t>
      </w:r>
      <w:r w:rsidR="004D43CF">
        <w:t xml:space="preserve">l islands. Few </w:t>
      </w:r>
      <w:r>
        <w:t>people have radios to hear the warnings.</w:t>
      </w:r>
    </w:p>
    <w:p w14:paraId="7519054C" w14:textId="77777777" w:rsidR="00FA2945" w:rsidRDefault="00FA2945" w:rsidP="00E221A2"/>
    <w:p w14:paraId="36A55A96" w14:textId="49FF0284" w:rsidR="00FA2945" w:rsidRDefault="00FA2945" w:rsidP="00E221A2">
      <w:r>
        <w:t xml:space="preserve">There is internet capability in West </w:t>
      </w:r>
      <w:proofErr w:type="spellStart"/>
      <w:r>
        <w:t>Tanna</w:t>
      </w:r>
      <w:proofErr w:type="spellEnd"/>
      <w:r>
        <w:t xml:space="preserve"> only servicing the Provincial HQ and </w:t>
      </w:r>
      <w:proofErr w:type="spellStart"/>
      <w:r>
        <w:t>Lenekel</w:t>
      </w:r>
      <w:proofErr w:type="spellEnd"/>
      <w:r>
        <w:t xml:space="preserve"> areas. This is also the only location where electricity is present in the province.</w:t>
      </w:r>
    </w:p>
    <w:p w14:paraId="25A2C4AC" w14:textId="77777777" w:rsidR="00FA2945" w:rsidRDefault="00FA2945" w:rsidP="00E221A2"/>
    <w:p w14:paraId="24FA2180" w14:textId="54BC712A" w:rsidR="00FA2945" w:rsidRDefault="00FA2945" w:rsidP="00E221A2">
      <w:r>
        <w:t>TVL has a 3G telepho</w:t>
      </w:r>
      <w:r w:rsidR="004D43CF">
        <w:t>ne network installed on all</w:t>
      </w:r>
      <w:r>
        <w:t xml:space="preserve"> islands however there are many “</w:t>
      </w:r>
      <w:r w:rsidR="00E46C28">
        <w:t>black spots</w:t>
      </w:r>
      <w:r>
        <w:t>” where phone</w:t>
      </w:r>
      <w:r w:rsidR="00E46C28">
        <w:t xml:space="preserve"> </w:t>
      </w:r>
      <w:r>
        <w:t xml:space="preserve">communication is not possible. </w:t>
      </w:r>
      <w:proofErr w:type="spellStart"/>
      <w:r w:rsidR="00AB58F1">
        <w:t>Digicel</w:t>
      </w:r>
      <w:proofErr w:type="spellEnd"/>
      <w:r w:rsidR="00AB58F1">
        <w:t xml:space="preserve"> is present in </w:t>
      </w:r>
      <w:proofErr w:type="spellStart"/>
      <w:r w:rsidR="00AB58F1">
        <w:t>T</w:t>
      </w:r>
      <w:r w:rsidR="00E8021C">
        <w:t>anna</w:t>
      </w:r>
      <w:proofErr w:type="spellEnd"/>
      <w:r w:rsidR="00E8021C">
        <w:t xml:space="preserve"> only.</w:t>
      </w:r>
    </w:p>
    <w:p w14:paraId="40D51508" w14:textId="77777777" w:rsidR="00E221A2" w:rsidRDefault="00E221A2" w:rsidP="00E221A2"/>
    <w:p w14:paraId="1FABA34D" w14:textId="4237D25F" w:rsidR="001F0A54" w:rsidRDefault="001F0A54" w:rsidP="00E221A2">
      <w:r>
        <w:t>Satelli</w:t>
      </w:r>
      <w:r w:rsidR="004D43CF">
        <w:t>t</w:t>
      </w:r>
      <w:r>
        <w:t xml:space="preserve">e phones </w:t>
      </w:r>
      <w:r w:rsidR="00DA30D6">
        <w:t xml:space="preserve">advised </w:t>
      </w:r>
      <w:r>
        <w:t xml:space="preserve">on </w:t>
      </w:r>
      <w:proofErr w:type="spellStart"/>
      <w:r>
        <w:t>Tanna</w:t>
      </w:r>
      <w:proofErr w:type="spellEnd"/>
      <w:r w:rsidR="000634A4">
        <w:t xml:space="preserve"> from </w:t>
      </w:r>
      <w:r w:rsidR="00DA30D6">
        <w:t>2016</w:t>
      </w:r>
      <w:r w:rsidR="000634A4">
        <w:t xml:space="preserve"> data collection</w:t>
      </w:r>
      <w:r w:rsidR="00DA30D6">
        <w:t>.</w:t>
      </w:r>
    </w:p>
    <w:p w14:paraId="728E6F2F" w14:textId="64848D7A" w:rsidR="006C0D6F" w:rsidRDefault="006C0D6F" w:rsidP="00E221A2"/>
    <w:p w14:paraId="4C348079" w14:textId="6E9F99DA" w:rsidR="006C0D6F" w:rsidRDefault="006C0D6F" w:rsidP="00E221A2"/>
    <w:p w14:paraId="7BDE1FE0" w14:textId="77777777" w:rsidR="006C0D6F" w:rsidRDefault="006C0D6F" w:rsidP="00E221A2"/>
    <w:p w14:paraId="16A47BF2" w14:textId="77777777" w:rsidR="001F0A54" w:rsidRDefault="001F0A54" w:rsidP="00E221A2"/>
    <w:p w14:paraId="6F818461" w14:textId="30F27CD7" w:rsidR="001F0A54" w:rsidRDefault="001F0A54" w:rsidP="00E221A2">
      <w:r>
        <w:t>OGCIO</w:t>
      </w:r>
    </w:p>
    <w:tbl>
      <w:tblPr>
        <w:tblStyle w:val="TableGrid"/>
        <w:tblW w:w="0" w:type="auto"/>
        <w:tblLook w:val="04A0" w:firstRow="1" w:lastRow="0" w:firstColumn="1" w:lastColumn="0" w:noHBand="0" w:noVBand="1"/>
      </w:tblPr>
      <w:tblGrid>
        <w:gridCol w:w="2881"/>
        <w:gridCol w:w="2759"/>
        <w:gridCol w:w="3155"/>
      </w:tblGrid>
      <w:tr w:rsidR="001F0A54" w14:paraId="19B4503E" w14:textId="77777777" w:rsidTr="004B22BF">
        <w:tc>
          <w:tcPr>
            <w:tcW w:w="3224" w:type="dxa"/>
            <w:tcBorders>
              <w:right w:val="single" w:sz="4" w:space="0" w:color="auto"/>
            </w:tcBorders>
            <w:shd w:val="clear" w:color="auto" w:fill="DBE5F1" w:themeFill="accent1" w:themeFillTint="33"/>
          </w:tcPr>
          <w:p w14:paraId="61AC05E4" w14:textId="77777777" w:rsidR="001F0A54" w:rsidRDefault="001F0A54" w:rsidP="004B22BF">
            <w:r>
              <w:t>00870776442486</w:t>
            </w:r>
          </w:p>
        </w:tc>
        <w:tc>
          <w:tcPr>
            <w:tcW w:w="3402" w:type="dxa"/>
            <w:tcBorders>
              <w:left w:val="single" w:sz="4" w:space="0" w:color="auto"/>
            </w:tcBorders>
            <w:shd w:val="clear" w:color="auto" w:fill="DBE5F1" w:themeFill="accent1" w:themeFillTint="33"/>
          </w:tcPr>
          <w:p w14:paraId="1F6AE81A" w14:textId="77777777" w:rsidR="001F0A54" w:rsidRDefault="001F0A54" w:rsidP="004B22BF">
            <w:proofErr w:type="spellStart"/>
            <w:r>
              <w:t>Isangel</w:t>
            </w:r>
            <w:proofErr w:type="spellEnd"/>
          </w:p>
        </w:tc>
        <w:tc>
          <w:tcPr>
            <w:tcW w:w="3969" w:type="dxa"/>
            <w:tcBorders>
              <w:bottom w:val="single" w:sz="4" w:space="0" w:color="auto"/>
            </w:tcBorders>
            <w:shd w:val="clear" w:color="auto" w:fill="DBE5F1" w:themeFill="accent1" w:themeFillTint="33"/>
          </w:tcPr>
          <w:p w14:paraId="6356F2FA" w14:textId="77777777" w:rsidR="001F0A54" w:rsidRDefault="001F0A54" w:rsidP="004B22BF">
            <w:proofErr w:type="spellStart"/>
            <w:r>
              <w:t>Tanna</w:t>
            </w:r>
            <w:proofErr w:type="spellEnd"/>
          </w:p>
        </w:tc>
      </w:tr>
    </w:tbl>
    <w:p w14:paraId="56C07918" w14:textId="77777777" w:rsidR="001F0A54" w:rsidRDefault="001F0A54" w:rsidP="00E221A2"/>
    <w:p w14:paraId="2FBFBC53" w14:textId="3B3B3F3C" w:rsidR="00C10CAE" w:rsidRDefault="001F0A54" w:rsidP="00E221A2">
      <w:r>
        <w:t>Red Cross</w:t>
      </w:r>
    </w:p>
    <w:tbl>
      <w:tblPr>
        <w:tblStyle w:val="TableGrid"/>
        <w:tblW w:w="0" w:type="auto"/>
        <w:tblLook w:val="04A0" w:firstRow="1" w:lastRow="0" w:firstColumn="1" w:lastColumn="0" w:noHBand="0" w:noVBand="1"/>
      </w:tblPr>
      <w:tblGrid>
        <w:gridCol w:w="1460"/>
        <w:gridCol w:w="823"/>
        <w:gridCol w:w="760"/>
        <w:gridCol w:w="764"/>
        <w:gridCol w:w="1282"/>
        <w:gridCol w:w="1211"/>
        <w:gridCol w:w="2495"/>
      </w:tblGrid>
      <w:tr w:rsidR="001F0A54" w14:paraId="5ACC3BD8" w14:textId="77777777" w:rsidTr="004B22BF">
        <w:tc>
          <w:tcPr>
            <w:tcW w:w="2038" w:type="dxa"/>
            <w:tcBorders>
              <w:left w:val="single" w:sz="4" w:space="0" w:color="auto"/>
            </w:tcBorders>
          </w:tcPr>
          <w:p w14:paraId="62D371D9" w14:textId="77777777" w:rsidR="001F0A54" w:rsidRDefault="001F0A54" w:rsidP="004B22BF">
            <w:r>
              <w:t>Satellite Phone</w:t>
            </w:r>
          </w:p>
        </w:tc>
        <w:tc>
          <w:tcPr>
            <w:tcW w:w="1134" w:type="dxa"/>
            <w:tcBorders>
              <w:right w:val="single" w:sz="4" w:space="0" w:color="auto"/>
            </w:tcBorders>
          </w:tcPr>
          <w:p w14:paraId="64C382D2" w14:textId="77777777" w:rsidR="001F0A54" w:rsidRDefault="001F0A54" w:rsidP="004B22BF">
            <w:r>
              <w:t>698</w:t>
            </w:r>
          </w:p>
        </w:tc>
        <w:tc>
          <w:tcPr>
            <w:tcW w:w="992" w:type="dxa"/>
            <w:tcBorders>
              <w:left w:val="single" w:sz="4" w:space="0" w:color="auto"/>
              <w:right w:val="single" w:sz="4" w:space="0" w:color="auto"/>
            </w:tcBorders>
          </w:tcPr>
          <w:p w14:paraId="3B7EAF32" w14:textId="77777777" w:rsidR="001F0A54" w:rsidRDefault="001F0A54" w:rsidP="004B22BF">
            <w:r>
              <w:t>678</w:t>
            </w:r>
          </w:p>
        </w:tc>
        <w:tc>
          <w:tcPr>
            <w:tcW w:w="851" w:type="dxa"/>
            <w:tcBorders>
              <w:left w:val="single" w:sz="4" w:space="0" w:color="auto"/>
            </w:tcBorders>
          </w:tcPr>
          <w:p w14:paraId="0613E324" w14:textId="77777777" w:rsidR="001F0A54" w:rsidRDefault="001F0A54" w:rsidP="004B22BF">
            <w:r>
              <w:t>8816</w:t>
            </w:r>
          </w:p>
        </w:tc>
        <w:tc>
          <w:tcPr>
            <w:tcW w:w="1417" w:type="dxa"/>
            <w:tcBorders>
              <w:right w:val="single" w:sz="4" w:space="0" w:color="auto"/>
            </w:tcBorders>
          </w:tcPr>
          <w:p w14:paraId="43FD849D" w14:textId="77777777" w:rsidR="001F0A54" w:rsidRDefault="001F0A54" w:rsidP="004B22BF">
            <w:r>
              <w:t>31829959</w:t>
            </w:r>
          </w:p>
        </w:tc>
        <w:tc>
          <w:tcPr>
            <w:tcW w:w="1843" w:type="dxa"/>
            <w:tcBorders>
              <w:left w:val="single" w:sz="4" w:space="0" w:color="auto"/>
            </w:tcBorders>
          </w:tcPr>
          <w:p w14:paraId="6FD55F23" w14:textId="77777777" w:rsidR="001F0A54" w:rsidRDefault="001F0A54" w:rsidP="004B22BF">
            <w:r>
              <w:t>VRC HQ</w:t>
            </w:r>
          </w:p>
        </w:tc>
        <w:tc>
          <w:tcPr>
            <w:tcW w:w="4421" w:type="dxa"/>
          </w:tcPr>
          <w:p w14:paraId="67AFB554" w14:textId="77777777" w:rsidR="001F0A54" w:rsidRDefault="001F0A54" w:rsidP="004B22BF">
            <w:r>
              <w:t xml:space="preserve">VRCS </w:t>
            </w:r>
            <w:proofErr w:type="spellStart"/>
            <w:r>
              <w:t>Tafea</w:t>
            </w:r>
            <w:proofErr w:type="spellEnd"/>
            <w:r>
              <w:t xml:space="preserve"> branch, </w:t>
            </w:r>
            <w:proofErr w:type="spellStart"/>
            <w:r>
              <w:t>Isangel</w:t>
            </w:r>
            <w:proofErr w:type="spellEnd"/>
            <w:r>
              <w:t xml:space="preserve">, </w:t>
            </w:r>
            <w:proofErr w:type="spellStart"/>
            <w:r>
              <w:t>Tanna</w:t>
            </w:r>
            <w:proofErr w:type="spellEnd"/>
          </w:p>
        </w:tc>
      </w:tr>
    </w:tbl>
    <w:p w14:paraId="3A14F948" w14:textId="77777777" w:rsidR="001F0A54" w:rsidRDefault="001F0A54" w:rsidP="006413D2">
      <w:pPr>
        <w:rPr>
          <w:rFonts w:ascii="Georgia" w:hAnsi="Georgia"/>
          <w:sz w:val="22"/>
          <w:szCs w:val="22"/>
        </w:rPr>
      </w:pPr>
    </w:p>
    <w:p w14:paraId="51AC1360" w14:textId="78E2715F" w:rsidR="001F0A54" w:rsidRDefault="001F0A54" w:rsidP="006413D2">
      <w:pPr>
        <w:rPr>
          <w:rFonts w:ascii="Georgia" w:hAnsi="Georgia"/>
          <w:sz w:val="22"/>
          <w:szCs w:val="22"/>
        </w:rPr>
      </w:pPr>
      <w:r>
        <w:rPr>
          <w:rFonts w:ascii="Georgia" w:hAnsi="Georgia"/>
          <w:sz w:val="22"/>
          <w:szCs w:val="22"/>
        </w:rPr>
        <w:t>World vision</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409"/>
        <w:gridCol w:w="1843"/>
      </w:tblGrid>
      <w:tr w:rsidR="001F0A54" w:rsidRPr="00E61466" w14:paraId="01AD4218" w14:textId="77777777" w:rsidTr="001F0A54">
        <w:tc>
          <w:tcPr>
            <w:tcW w:w="1668" w:type="dxa"/>
            <w:tcMar>
              <w:top w:w="140" w:type="nil"/>
              <w:right w:w="140" w:type="nil"/>
            </w:tcMar>
          </w:tcPr>
          <w:p w14:paraId="22243735" w14:textId="77777777" w:rsidR="001F0A54" w:rsidRPr="00AE7A33" w:rsidRDefault="001F0A54" w:rsidP="004B22BF">
            <w:pPr>
              <w:widowControl w:val="0"/>
              <w:autoSpaceDE w:val="0"/>
              <w:autoSpaceDN w:val="0"/>
              <w:adjustRightInd w:val="0"/>
              <w:rPr>
                <w:rFonts w:cs="Helvetica"/>
              </w:rPr>
            </w:pPr>
            <w:r w:rsidRPr="00AE7A33">
              <w:rPr>
                <w:rFonts w:cs="Helvetica"/>
              </w:rPr>
              <w:t>Jimmy Daniel</w:t>
            </w:r>
          </w:p>
        </w:tc>
        <w:tc>
          <w:tcPr>
            <w:tcW w:w="2409" w:type="dxa"/>
            <w:tcMar>
              <w:top w:w="140" w:type="nil"/>
              <w:right w:w="140" w:type="nil"/>
            </w:tcMar>
          </w:tcPr>
          <w:p w14:paraId="6266C318" w14:textId="77777777" w:rsidR="001F0A54" w:rsidRPr="00AE7A33" w:rsidRDefault="001F0A54" w:rsidP="004B22BF">
            <w:pPr>
              <w:widowControl w:val="0"/>
              <w:autoSpaceDE w:val="0"/>
              <w:autoSpaceDN w:val="0"/>
              <w:adjustRightInd w:val="0"/>
              <w:rPr>
                <w:rFonts w:cs="Helvetica"/>
              </w:rPr>
            </w:pPr>
            <w:proofErr w:type="spellStart"/>
            <w:r w:rsidRPr="00AE7A33">
              <w:rPr>
                <w:rFonts w:cs="Helvetica"/>
              </w:rPr>
              <w:t>Tanna</w:t>
            </w:r>
            <w:proofErr w:type="spellEnd"/>
            <w:r w:rsidRPr="00AE7A33">
              <w:rPr>
                <w:rFonts w:cs="Helvetica"/>
              </w:rPr>
              <w:t xml:space="preserve"> Acting APM</w:t>
            </w:r>
          </w:p>
        </w:tc>
        <w:tc>
          <w:tcPr>
            <w:tcW w:w="1843" w:type="dxa"/>
            <w:tcMar>
              <w:top w:w="140" w:type="nil"/>
              <w:right w:w="140" w:type="nil"/>
            </w:tcMar>
          </w:tcPr>
          <w:p w14:paraId="1B575D91" w14:textId="77777777" w:rsidR="001F0A54" w:rsidRPr="00E61466" w:rsidRDefault="001F0A54" w:rsidP="004B22BF">
            <w:pPr>
              <w:widowControl w:val="0"/>
              <w:autoSpaceDE w:val="0"/>
              <w:autoSpaceDN w:val="0"/>
              <w:adjustRightInd w:val="0"/>
              <w:rPr>
                <w:rFonts w:cs="Helvetica"/>
              </w:rPr>
            </w:pPr>
            <w:r w:rsidRPr="00E61466">
              <w:rPr>
                <w:rFonts w:cs="Helvetica"/>
                <w:bCs/>
              </w:rPr>
              <w:t>881631430906</w:t>
            </w:r>
          </w:p>
        </w:tc>
      </w:tr>
    </w:tbl>
    <w:p w14:paraId="03FE00A3" w14:textId="51702A02" w:rsidR="00AD13CA" w:rsidRDefault="00006617" w:rsidP="006413D2">
      <w:pPr>
        <w:rPr>
          <w:rFonts w:ascii="Georgia" w:hAnsi="Georgia"/>
          <w:sz w:val="22"/>
          <w:szCs w:val="22"/>
        </w:rPr>
      </w:pPr>
      <w:r>
        <w:rPr>
          <w:rFonts w:ascii="Georgia" w:hAnsi="Georgia"/>
          <w:sz w:val="22"/>
          <w:szCs w:val="22"/>
        </w:rPr>
        <w:br w:type="textWrapping" w:clear="all"/>
      </w:r>
    </w:p>
    <w:p w14:paraId="08C52C07" w14:textId="77777777" w:rsidR="00403F1B" w:rsidRDefault="00403F1B" w:rsidP="00403F1B">
      <w:pPr>
        <w:pStyle w:val="Heading2"/>
      </w:pPr>
      <w:r>
        <w:t>Schools</w:t>
      </w:r>
    </w:p>
    <w:p w14:paraId="42A3F44E" w14:textId="77777777" w:rsidR="00403F1B" w:rsidRDefault="00403F1B" w:rsidP="00403F1B">
      <w:r>
        <w:t>Get from NDMO file for mapping</w:t>
      </w:r>
    </w:p>
    <w:p w14:paraId="26E03C0A" w14:textId="77777777" w:rsidR="00403F1B" w:rsidRDefault="00403F1B" w:rsidP="00403F1B">
      <w:r>
        <w:t xml:space="preserve"> </w:t>
      </w:r>
    </w:p>
    <w:p w14:paraId="036C0E19" w14:textId="77777777" w:rsidR="00403F1B" w:rsidRDefault="00403F1B" w:rsidP="00403F1B">
      <w:r>
        <w:rPr>
          <w:rStyle w:val="Heading2Char"/>
        </w:rPr>
        <w:t xml:space="preserve">Evacuation </w:t>
      </w:r>
      <w:proofErr w:type="spellStart"/>
      <w:r>
        <w:rPr>
          <w:rStyle w:val="Heading2Char"/>
        </w:rPr>
        <w:t>C</w:t>
      </w:r>
      <w:r w:rsidRPr="00425DE4">
        <w:rPr>
          <w:rStyle w:val="Heading2Char"/>
        </w:rPr>
        <w:t>entres</w:t>
      </w:r>
      <w:proofErr w:type="spellEnd"/>
      <w:r w:rsidRPr="00425DE4">
        <w:rPr>
          <w:rStyle w:val="Heading2Char"/>
        </w:rPr>
        <w:t>.</w:t>
      </w:r>
      <w:r>
        <w:t xml:space="preserve"> </w:t>
      </w:r>
    </w:p>
    <w:p w14:paraId="63658CFA" w14:textId="77777777" w:rsidR="00403F1B" w:rsidRDefault="00403F1B" w:rsidP="00403F1B">
      <w:r>
        <w:t>Get from NDMO file for mapping</w:t>
      </w:r>
    </w:p>
    <w:p w14:paraId="20BE2FE6" w14:textId="77777777" w:rsidR="00AD13CA" w:rsidRDefault="00AD13CA" w:rsidP="00403F1B">
      <w:pPr>
        <w:rPr>
          <w:rFonts w:ascii="Georgia" w:hAnsi="Georgia"/>
          <w:sz w:val="22"/>
          <w:szCs w:val="22"/>
        </w:rPr>
      </w:pPr>
    </w:p>
    <w:p w14:paraId="3B405F13" w14:textId="77777777" w:rsidR="00AD13CA" w:rsidRDefault="00AD13CA" w:rsidP="00F46134">
      <w:pPr>
        <w:ind w:left="540"/>
        <w:rPr>
          <w:rFonts w:ascii="Georgia" w:hAnsi="Georgia"/>
          <w:sz w:val="22"/>
          <w:szCs w:val="22"/>
        </w:rPr>
      </w:pPr>
    </w:p>
    <w:p w14:paraId="2F8C318C" w14:textId="77777777" w:rsidR="00AD13CA" w:rsidRDefault="00AD13CA" w:rsidP="00F46134">
      <w:pPr>
        <w:ind w:left="540"/>
        <w:rPr>
          <w:rFonts w:ascii="Georgia" w:hAnsi="Georgia"/>
          <w:sz w:val="22"/>
          <w:szCs w:val="22"/>
        </w:rPr>
      </w:pPr>
    </w:p>
    <w:p w14:paraId="305592F0" w14:textId="77777777" w:rsidR="00AD13CA" w:rsidRDefault="00AD13CA" w:rsidP="00F46134">
      <w:pPr>
        <w:ind w:left="540"/>
        <w:rPr>
          <w:rFonts w:ascii="Georgia" w:hAnsi="Georgia"/>
          <w:sz w:val="22"/>
          <w:szCs w:val="22"/>
        </w:rPr>
      </w:pPr>
    </w:p>
    <w:p w14:paraId="5DF2DB2D" w14:textId="77777777" w:rsidR="00AD13CA" w:rsidRDefault="00AD13CA" w:rsidP="00F46134">
      <w:pPr>
        <w:ind w:left="540"/>
        <w:rPr>
          <w:rFonts w:ascii="Georgia" w:hAnsi="Georgia"/>
          <w:sz w:val="22"/>
          <w:szCs w:val="22"/>
        </w:rPr>
      </w:pPr>
    </w:p>
    <w:p w14:paraId="48CF2CF5" w14:textId="77777777" w:rsidR="00AD13CA" w:rsidRDefault="00AD13CA" w:rsidP="00F46134">
      <w:pPr>
        <w:ind w:left="540"/>
        <w:rPr>
          <w:rFonts w:ascii="Georgia" w:hAnsi="Georgia"/>
          <w:sz w:val="22"/>
          <w:szCs w:val="22"/>
        </w:rPr>
      </w:pPr>
    </w:p>
    <w:p w14:paraId="4EFC8427" w14:textId="77777777" w:rsidR="00AD13CA" w:rsidRDefault="00AD13CA" w:rsidP="00F46134">
      <w:pPr>
        <w:ind w:left="540"/>
        <w:rPr>
          <w:rFonts w:ascii="Georgia" w:hAnsi="Georgia"/>
          <w:sz w:val="22"/>
          <w:szCs w:val="22"/>
        </w:rPr>
      </w:pPr>
    </w:p>
    <w:p w14:paraId="48669B24" w14:textId="77777777" w:rsidR="00AD13CA" w:rsidRDefault="00AD13CA" w:rsidP="00F46134">
      <w:pPr>
        <w:ind w:left="540"/>
        <w:rPr>
          <w:rFonts w:ascii="Georgia" w:hAnsi="Georgia"/>
          <w:sz w:val="22"/>
          <w:szCs w:val="22"/>
        </w:rPr>
      </w:pPr>
    </w:p>
    <w:p w14:paraId="235A9F27" w14:textId="77777777" w:rsidR="00AD13CA" w:rsidRDefault="00AD13CA" w:rsidP="00F46134">
      <w:pPr>
        <w:ind w:left="540"/>
        <w:rPr>
          <w:rFonts w:ascii="Georgia" w:hAnsi="Georgia"/>
          <w:sz w:val="22"/>
          <w:szCs w:val="22"/>
        </w:rPr>
      </w:pPr>
    </w:p>
    <w:p w14:paraId="6698644C" w14:textId="77777777" w:rsidR="00AD13CA" w:rsidRDefault="00AD13CA" w:rsidP="00F46134">
      <w:pPr>
        <w:ind w:left="540"/>
        <w:rPr>
          <w:rFonts w:ascii="Georgia" w:hAnsi="Georgia"/>
          <w:sz w:val="22"/>
          <w:szCs w:val="22"/>
        </w:rPr>
      </w:pPr>
    </w:p>
    <w:p w14:paraId="7F4C9C3C" w14:textId="77777777" w:rsidR="00AD13CA" w:rsidRDefault="00AD13CA" w:rsidP="00F46134">
      <w:pPr>
        <w:ind w:left="540"/>
        <w:rPr>
          <w:rFonts w:ascii="Georgia" w:hAnsi="Georgia"/>
          <w:sz w:val="22"/>
          <w:szCs w:val="22"/>
        </w:rPr>
      </w:pPr>
    </w:p>
    <w:p w14:paraId="3912A7D4" w14:textId="77777777" w:rsidR="00AD13CA" w:rsidRDefault="00AD13CA" w:rsidP="00F46134">
      <w:pPr>
        <w:ind w:left="540"/>
        <w:rPr>
          <w:rFonts w:ascii="Georgia" w:hAnsi="Georgia"/>
          <w:sz w:val="22"/>
          <w:szCs w:val="22"/>
        </w:rPr>
      </w:pPr>
    </w:p>
    <w:p w14:paraId="1BBD3793" w14:textId="77777777" w:rsidR="00AD13CA" w:rsidRDefault="00AD13CA" w:rsidP="00F46134">
      <w:pPr>
        <w:ind w:left="540"/>
        <w:rPr>
          <w:rFonts w:ascii="Georgia" w:hAnsi="Georgia"/>
          <w:sz w:val="22"/>
          <w:szCs w:val="22"/>
        </w:rPr>
      </w:pPr>
    </w:p>
    <w:p w14:paraId="747B8108" w14:textId="77777777" w:rsidR="00AD13CA" w:rsidRDefault="00AD13CA" w:rsidP="00F46134">
      <w:pPr>
        <w:ind w:left="540"/>
        <w:rPr>
          <w:rFonts w:ascii="Georgia" w:hAnsi="Georgia"/>
          <w:sz w:val="22"/>
          <w:szCs w:val="22"/>
        </w:rPr>
      </w:pPr>
    </w:p>
    <w:p w14:paraId="4111F97B" w14:textId="77777777" w:rsidR="00AD13CA" w:rsidRDefault="00AD13CA" w:rsidP="00F46134">
      <w:pPr>
        <w:ind w:left="540"/>
        <w:rPr>
          <w:rFonts w:ascii="Georgia" w:hAnsi="Georgia"/>
          <w:sz w:val="22"/>
          <w:szCs w:val="22"/>
        </w:rPr>
      </w:pPr>
    </w:p>
    <w:p w14:paraId="699CBAF9" w14:textId="77777777" w:rsidR="00AD13CA" w:rsidRDefault="00AD13CA" w:rsidP="00F46134">
      <w:pPr>
        <w:ind w:left="540"/>
        <w:rPr>
          <w:rFonts w:ascii="Georgia" w:hAnsi="Georgia"/>
          <w:sz w:val="22"/>
          <w:szCs w:val="22"/>
        </w:rPr>
      </w:pPr>
    </w:p>
    <w:p w14:paraId="3CBDD3C0" w14:textId="77777777" w:rsidR="00AD13CA" w:rsidRDefault="00AD13CA" w:rsidP="00F46134">
      <w:pPr>
        <w:ind w:left="540"/>
        <w:rPr>
          <w:rFonts w:ascii="Georgia" w:hAnsi="Georgia"/>
          <w:sz w:val="22"/>
          <w:szCs w:val="22"/>
        </w:rPr>
      </w:pPr>
    </w:p>
    <w:p w14:paraId="597138CD" w14:textId="77777777" w:rsidR="00AD13CA" w:rsidRDefault="00AD13CA" w:rsidP="00F46134">
      <w:pPr>
        <w:ind w:left="540"/>
        <w:rPr>
          <w:rFonts w:ascii="Georgia" w:hAnsi="Georgia"/>
          <w:sz w:val="22"/>
          <w:szCs w:val="22"/>
        </w:rPr>
      </w:pPr>
    </w:p>
    <w:p w14:paraId="679CF852" w14:textId="77777777" w:rsidR="00AD13CA" w:rsidRDefault="00AD13CA" w:rsidP="00F46134">
      <w:pPr>
        <w:ind w:left="540"/>
        <w:rPr>
          <w:rFonts w:ascii="Georgia" w:hAnsi="Georgia"/>
          <w:sz w:val="22"/>
          <w:szCs w:val="22"/>
        </w:rPr>
      </w:pPr>
    </w:p>
    <w:p w14:paraId="0BEF588E" w14:textId="77777777" w:rsidR="00AD13CA" w:rsidRDefault="00AD13CA" w:rsidP="00F46134">
      <w:pPr>
        <w:ind w:left="540"/>
        <w:rPr>
          <w:rFonts w:ascii="Georgia" w:hAnsi="Georgia"/>
          <w:sz w:val="22"/>
          <w:szCs w:val="22"/>
        </w:rPr>
      </w:pPr>
    </w:p>
    <w:p w14:paraId="7824EF3D" w14:textId="271D4C06" w:rsidR="00AD13CA" w:rsidRDefault="00AD13CA" w:rsidP="00F46134">
      <w:pPr>
        <w:ind w:left="540"/>
        <w:rPr>
          <w:rFonts w:ascii="Georgia" w:hAnsi="Georgia"/>
          <w:sz w:val="22"/>
          <w:szCs w:val="22"/>
        </w:rPr>
      </w:pPr>
    </w:p>
    <w:p w14:paraId="3BFAE515" w14:textId="77777777" w:rsidR="00AD13CA" w:rsidRDefault="00AD13CA" w:rsidP="00F46134">
      <w:pPr>
        <w:ind w:left="540"/>
        <w:rPr>
          <w:rFonts w:ascii="Georgia" w:hAnsi="Georgia"/>
          <w:sz w:val="22"/>
          <w:szCs w:val="22"/>
        </w:rPr>
      </w:pPr>
    </w:p>
    <w:p w14:paraId="23331C17" w14:textId="77777777" w:rsidR="00AD13CA" w:rsidRDefault="00AD13CA" w:rsidP="00F46134">
      <w:pPr>
        <w:ind w:left="540"/>
        <w:rPr>
          <w:rFonts w:ascii="Georgia" w:hAnsi="Georgia"/>
          <w:sz w:val="22"/>
          <w:szCs w:val="22"/>
        </w:rPr>
      </w:pPr>
    </w:p>
    <w:p w14:paraId="7AC96070" w14:textId="77777777" w:rsidR="00AD13CA" w:rsidRDefault="00AD13CA" w:rsidP="00F46134">
      <w:pPr>
        <w:ind w:left="540"/>
        <w:rPr>
          <w:rFonts w:ascii="Georgia" w:hAnsi="Georgia"/>
          <w:sz w:val="22"/>
          <w:szCs w:val="22"/>
        </w:rPr>
      </w:pPr>
    </w:p>
    <w:p w14:paraId="1A85B0D6" w14:textId="77777777" w:rsidR="00AD13CA" w:rsidRDefault="00AD13CA" w:rsidP="00F46134">
      <w:pPr>
        <w:ind w:left="540"/>
        <w:rPr>
          <w:rFonts w:ascii="Georgia" w:hAnsi="Georgia"/>
          <w:sz w:val="22"/>
          <w:szCs w:val="22"/>
        </w:rPr>
      </w:pPr>
    </w:p>
    <w:p w14:paraId="15DDB6DF" w14:textId="77777777" w:rsidR="00AD13CA" w:rsidRDefault="00AD13CA" w:rsidP="00F46134">
      <w:pPr>
        <w:ind w:left="540"/>
        <w:rPr>
          <w:rFonts w:ascii="Georgia" w:hAnsi="Georgia"/>
          <w:sz w:val="22"/>
          <w:szCs w:val="22"/>
        </w:rPr>
      </w:pPr>
    </w:p>
    <w:p w14:paraId="75BD342B" w14:textId="77777777" w:rsidR="00AD13CA" w:rsidRPr="0065465B" w:rsidRDefault="00AD13CA" w:rsidP="00F46134">
      <w:pPr>
        <w:ind w:left="540"/>
        <w:rPr>
          <w:rFonts w:ascii="Georgia" w:hAnsi="Georgia"/>
          <w:sz w:val="22"/>
          <w:szCs w:val="22"/>
        </w:rPr>
      </w:pPr>
    </w:p>
    <w:sectPr w:rsidR="00AD13CA" w:rsidRPr="0065465B" w:rsidSect="0065465B">
      <w:headerReference w:type="even" r:id="rId22"/>
      <w:headerReference w:type="default" r:id="rId23"/>
      <w:footerReference w:type="even" r:id="rId24"/>
      <w:footerReference w:type="default" r:id="rId25"/>
      <w:headerReference w:type="first" r:id="rId26"/>
      <w:footerReference w:type="first" r:id="rId27"/>
      <w:pgSz w:w="11906" w:h="16838" w:code="9"/>
      <w:pgMar w:top="907" w:right="1797" w:bottom="1440" w:left="1304" w:header="907"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0D6D1" w14:textId="77777777" w:rsidR="007027AC" w:rsidRDefault="007027AC">
      <w:r>
        <w:separator/>
      </w:r>
    </w:p>
  </w:endnote>
  <w:endnote w:type="continuationSeparator" w:id="0">
    <w:p w14:paraId="2F830A96" w14:textId="77777777" w:rsidR="007027AC" w:rsidRDefault="0070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0262" w14:textId="77777777" w:rsidR="007027AC" w:rsidRDefault="00702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5F3A" w14:textId="77777777" w:rsidR="007027AC" w:rsidRDefault="00702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318C5" w14:textId="6146EFF0" w:rsidR="007027AC" w:rsidRDefault="007027AC">
    <w:pPr>
      <w:pStyle w:val="Footer"/>
      <w:rPr>
        <w:lang w:val="en-US"/>
      </w:rPr>
    </w:pPr>
    <w:r>
      <w:rPr>
        <w:lang w:val="en-US"/>
      </w:rPr>
      <w:t xml:space="preserve">Patricia </w:t>
    </w:r>
    <w:proofErr w:type="spellStart"/>
    <w:proofErr w:type="gramStart"/>
    <w:r>
      <w:rPr>
        <w:lang w:val="en-US"/>
      </w:rPr>
      <w:t>Thornhill,WFP</w:t>
    </w:r>
    <w:proofErr w:type="spellEnd"/>
    <w:proofErr w:type="gramEnd"/>
    <w:r>
      <w:rPr>
        <w:lang w:val="en-US"/>
      </w:rPr>
      <w:t>, Pacific Office, Fiji.</w:t>
    </w:r>
  </w:p>
  <w:p w14:paraId="36C9F949" w14:textId="77777777" w:rsidR="007027AC" w:rsidRPr="00761501" w:rsidRDefault="007027A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38036" w14:textId="77777777" w:rsidR="007027AC" w:rsidRDefault="007027AC">
      <w:r>
        <w:separator/>
      </w:r>
    </w:p>
  </w:footnote>
  <w:footnote w:type="continuationSeparator" w:id="0">
    <w:p w14:paraId="0DC2D3FB" w14:textId="77777777" w:rsidR="007027AC" w:rsidRDefault="0070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FC3E" w14:textId="77777777" w:rsidR="007027AC" w:rsidRDefault="00702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4524" w14:textId="43019039" w:rsidR="007027AC" w:rsidRPr="002C1C39" w:rsidRDefault="007027AC" w:rsidP="00AD13CA">
    <w:pPr>
      <w:pStyle w:val="Header"/>
      <w:framePr w:wrap="around" w:vAnchor="text" w:hAnchor="page" w:x="9585" w:y="544"/>
      <w:rPr>
        <w:rStyle w:val="PageNumber"/>
      </w:rPr>
    </w:pPr>
    <w:r w:rsidRPr="002C1C39">
      <w:rPr>
        <w:rStyle w:val="PageNumber"/>
        <w:rFonts w:ascii="Verdana" w:hAnsi="Verdana"/>
        <w:sz w:val="20"/>
      </w:rPr>
      <w:t xml:space="preserve">page </w:t>
    </w:r>
    <w:r w:rsidRPr="002C1C39">
      <w:rPr>
        <w:rStyle w:val="PageNumber"/>
        <w:rFonts w:ascii="Verdana" w:hAnsi="Verdana"/>
        <w:sz w:val="20"/>
      </w:rPr>
      <w:fldChar w:fldCharType="begin"/>
    </w:r>
    <w:r w:rsidRPr="002C1C39">
      <w:rPr>
        <w:rStyle w:val="PageNumber"/>
        <w:rFonts w:ascii="Verdana" w:hAnsi="Verdana"/>
        <w:sz w:val="20"/>
      </w:rPr>
      <w:instrText xml:space="preserve">PAGE  </w:instrText>
    </w:r>
    <w:r w:rsidRPr="002C1C39">
      <w:rPr>
        <w:rStyle w:val="PageNumber"/>
        <w:rFonts w:ascii="Verdana" w:hAnsi="Verdana"/>
        <w:sz w:val="20"/>
      </w:rPr>
      <w:fldChar w:fldCharType="separate"/>
    </w:r>
    <w:r w:rsidR="0035084F">
      <w:rPr>
        <w:rStyle w:val="PageNumber"/>
        <w:rFonts w:ascii="Verdana" w:hAnsi="Verdana"/>
        <w:noProof/>
        <w:sz w:val="20"/>
      </w:rPr>
      <w:t>14</w:t>
    </w:r>
    <w:r w:rsidRPr="002C1C39">
      <w:rPr>
        <w:rStyle w:val="PageNumber"/>
        <w:rFonts w:ascii="Verdana" w:hAnsi="Verdana"/>
        <w:sz w:val="20"/>
      </w:rPr>
      <w:fldChar w:fldCharType="end"/>
    </w:r>
  </w:p>
  <w:p w14:paraId="074B56D0" w14:textId="1162BAC0" w:rsidR="007027AC" w:rsidRDefault="007027AC" w:rsidP="00AD13CA">
    <w:pPr>
      <w:pStyle w:val="Header"/>
    </w:pPr>
  </w:p>
  <w:p w14:paraId="704E3024" w14:textId="26851586" w:rsidR="007027AC" w:rsidRDefault="007027AC" w:rsidP="007B4566">
    <w:pPr>
      <w:pStyle w:val="Header"/>
      <w:tabs>
        <w:tab w:val="clear" w:pos="4153"/>
        <w:tab w:val="clear" w:pos="8306"/>
        <w:tab w:val="left" w:pos="6400"/>
      </w:tabs>
    </w:pPr>
  </w:p>
  <w:p w14:paraId="0299D955" w14:textId="38B3838C" w:rsidR="007027AC" w:rsidRDefault="007027AC" w:rsidP="00AD13CA">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BE28" w14:textId="57F2B2E2" w:rsidR="007027AC" w:rsidRDefault="007027AC">
    <w:pPr>
      <w:pStyle w:val="Header"/>
    </w:pPr>
    <w:r w:rsidRPr="00963735">
      <w:rPr>
        <w:b/>
        <w:noProof/>
        <w:sz w:val="28"/>
      </w:rPr>
      <w:drawing>
        <wp:anchor distT="0" distB="0" distL="114300" distR="114300" simplePos="0" relativeHeight="251660800" behindDoc="0" locked="0" layoutInCell="1" allowOverlap="1" wp14:anchorId="07AAE6B4" wp14:editId="6E3D282B">
          <wp:simplePos x="0" y="0"/>
          <wp:positionH relativeFrom="margin">
            <wp:posOffset>4572000</wp:posOffset>
          </wp:positionH>
          <wp:positionV relativeFrom="margin">
            <wp:posOffset>-815975</wp:posOffset>
          </wp:positionV>
          <wp:extent cx="1388745" cy="66929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8874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7728" behindDoc="0" locked="0" layoutInCell="1" allowOverlap="1" wp14:anchorId="501A0B5E" wp14:editId="781946F1">
              <wp:simplePos x="0" y="0"/>
              <wp:positionH relativeFrom="column">
                <wp:posOffset>-571500</wp:posOffset>
              </wp:positionH>
              <wp:positionV relativeFrom="paragraph">
                <wp:posOffset>-6985</wp:posOffset>
              </wp:positionV>
              <wp:extent cx="377825" cy="9629775"/>
              <wp:effectExtent l="0" t="0" r="28575" b="22225"/>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9629775"/>
                        <a:chOff x="404" y="896"/>
                        <a:chExt cx="595" cy="15165"/>
                      </a:xfrm>
                    </wpg:grpSpPr>
                    <wps:wsp>
                      <wps:cNvPr id="2" name="Line 56"/>
                      <wps:cNvCnPr/>
                      <wps:spPr bwMode="auto">
                        <a:xfrm>
                          <a:off x="999" y="896"/>
                          <a:ext cx="0" cy="15165"/>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 name="Text Box 57"/>
                      <wps:cNvSpPr txBox="1">
                        <a:spLocks noChangeArrowheads="1"/>
                      </wps:cNvSpPr>
                      <wps:spPr bwMode="auto">
                        <a:xfrm>
                          <a:off x="404" y="1627"/>
                          <a:ext cx="540" cy="49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0171D7" w14:textId="716A8D1E" w:rsidR="007027AC" w:rsidRPr="00AB3F5B" w:rsidRDefault="007027AC" w:rsidP="00DB2E7D">
                            <w:pPr>
                              <w:jc w:val="right"/>
                              <w:rPr>
                                <w:rFonts w:ascii="Georgia" w:hAnsi="Georgia"/>
                                <w:i/>
                                <w:sz w:val="20"/>
                                <w:szCs w:val="20"/>
                              </w:rPr>
                            </w:pPr>
                            <w:r>
                              <w:rPr>
                                <w:rFonts w:ascii="Georgia" w:hAnsi="Georgia"/>
                                <w:i/>
                                <w:sz w:val="20"/>
                                <w:szCs w:val="20"/>
                              </w:rPr>
                              <w:t xml:space="preserve">Vanuatu Logistics Capacity </w:t>
                            </w:r>
                            <w:proofErr w:type="spellStart"/>
                            <w:r>
                              <w:rPr>
                                <w:rFonts w:ascii="Georgia" w:hAnsi="Georgia"/>
                                <w:i/>
                                <w:sz w:val="20"/>
                                <w:szCs w:val="20"/>
                              </w:rPr>
                              <w:t>Assessmnt</w:t>
                            </w:r>
                            <w:proofErr w:type="spellEnd"/>
                            <w:r>
                              <w:rPr>
                                <w:rFonts w:ascii="Georgia" w:hAnsi="Georgia"/>
                                <w:i/>
                                <w:sz w:val="20"/>
                                <w:szCs w:val="20"/>
                              </w:rPr>
                              <w:t xml:space="preserve"> 2017</w:t>
                            </w:r>
                          </w:p>
                          <w:p w14:paraId="1D7926BD" w14:textId="77777777" w:rsidR="007027AC" w:rsidRDefault="007027AC" w:rsidP="00DB2E7D"/>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0B5E" id="Group 55" o:spid="_x0000_s1026" style="position:absolute;margin-left:-45pt;margin-top:-.55pt;width:29.75pt;height:758.25pt;z-index:251657728" coordorigin="404,896" coordsize="595,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">
              <v:line id="Line 56" o:spid="_x0000_s1027" style="position:absolute;visibility:visible;mso-wrap-style:square" from="999,896" to="999,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" strokeweight="1pt"/>
              <v:shapetype id="_x0000_t202" coordsize="21600,21600" o:spt="202" path="m,l,21600r21600,l21600,xe">
                <v:stroke joinstyle="miter"/>
                <v:path gradientshapeok="t" o:connecttype="rect"/>
              </v:shapetype>
              <v:shape id="Text Box 57" o:spid="_x0000_s1028" type="#_x0000_t202" style="position:absolute;left:404;top:1627;width:540;height: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" filled="f" stroked="f">
                <v:textbox style="layout-flow:vertical;mso-layout-flow-alt:bottom-to-top">
                  <w:txbxContent>
                    <w:p w14:paraId="470171D7" w14:textId="716A8D1E" w:rsidR="007027AC" w:rsidRPr="00AB3F5B" w:rsidRDefault="007027AC" w:rsidP="00DB2E7D">
                      <w:pPr>
                        <w:jc w:val="right"/>
                        <w:rPr>
                          <w:rFonts w:ascii="Georgia" w:hAnsi="Georgia"/>
                          <w:i/>
                          <w:sz w:val="20"/>
                          <w:szCs w:val="20"/>
                        </w:rPr>
                      </w:pPr>
                      <w:r>
                        <w:rPr>
                          <w:rFonts w:ascii="Georgia" w:hAnsi="Georgia"/>
                          <w:i/>
                          <w:sz w:val="20"/>
                          <w:szCs w:val="20"/>
                        </w:rPr>
                        <w:t xml:space="preserve">Vanuatu Logistics Capacity </w:t>
                      </w:r>
                      <w:proofErr w:type="spellStart"/>
                      <w:r>
                        <w:rPr>
                          <w:rFonts w:ascii="Georgia" w:hAnsi="Georgia"/>
                          <w:i/>
                          <w:sz w:val="20"/>
                          <w:szCs w:val="20"/>
                        </w:rPr>
                        <w:t>Assessmnt</w:t>
                      </w:r>
                      <w:proofErr w:type="spellEnd"/>
                      <w:r>
                        <w:rPr>
                          <w:rFonts w:ascii="Georgia" w:hAnsi="Georgia"/>
                          <w:i/>
                          <w:sz w:val="20"/>
                          <w:szCs w:val="20"/>
                        </w:rPr>
                        <w:t xml:space="preserve"> 2017</w:t>
                      </w:r>
                    </w:p>
                    <w:p w14:paraId="1D7926BD" w14:textId="77777777" w:rsidR="007027AC" w:rsidRDefault="007027AC" w:rsidP="00DB2E7D"/>
                  </w:txbxContent>
                </v:textbox>
              </v:shape>
            </v:group>
          </w:pict>
        </mc:Fallback>
      </mc:AlternateContent>
    </w:r>
    <w:r>
      <w:t xml:space="preserve"> </w:t>
    </w:r>
    <w:r>
      <w:rPr>
        <w:rFonts w:ascii="Helvetica" w:hAnsi="Helvetica" w:cs="Helvetica"/>
        <w:noProof/>
      </w:rPr>
      <w:drawing>
        <wp:inline distT="0" distB="0" distL="0" distR="0" wp14:anchorId="3C21E9F5" wp14:editId="7C194191">
          <wp:extent cx="984673" cy="104519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231" b="11282"/>
                  <a:stretch/>
                </pic:blipFill>
                <pic:spPr bwMode="auto">
                  <a:xfrm>
                    <a:off x="0" y="0"/>
                    <a:ext cx="984991" cy="104553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44D96"/>
    <w:multiLevelType w:val="hybridMultilevel"/>
    <w:tmpl w:val="877A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82C"/>
    <w:rsid w:val="000020B5"/>
    <w:rsid w:val="00002AB2"/>
    <w:rsid w:val="00006617"/>
    <w:rsid w:val="000167D8"/>
    <w:rsid w:val="00020A06"/>
    <w:rsid w:val="00035DD3"/>
    <w:rsid w:val="00041CF4"/>
    <w:rsid w:val="0005172B"/>
    <w:rsid w:val="00054148"/>
    <w:rsid w:val="00056D16"/>
    <w:rsid w:val="000634A4"/>
    <w:rsid w:val="00070DF8"/>
    <w:rsid w:val="00076B36"/>
    <w:rsid w:val="00087F9D"/>
    <w:rsid w:val="000D334D"/>
    <w:rsid w:val="000D6556"/>
    <w:rsid w:val="000D6BD5"/>
    <w:rsid w:val="000D7D9C"/>
    <w:rsid w:val="000E3F21"/>
    <w:rsid w:val="000E4E91"/>
    <w:rsid w:val="000E5CEF"/>
    <w:rsid w:val="000F5D41"/>
    <w:rsid w:val="00124EB2"/>
    <w:rsid w:val="001253E5"/>
    <w:rsid w:val="00136E4E"/>
    <w:rsid w:val="00141588"/>
    <w:rsid w:val="00147094"/>
    <w:rsid w:val="0016236C"/>
    <w:rsid w:val="00176E87"/>
    <w:rsid w:val="001812BB"/>
    <w:rsid w:val="0019382C"/>
    <w:rsid w:val="001A0040"/>
    <w:rsid w:val="001A4437"/>
    <w:rsid w:val="001D7427"/>
    <w:rsid w:val="001E6465"/>
    <w:rsid w:val="001F0A54"/>
    <w:rsid w:val="001F393C"/>
    <w:rsid w:val="001F3AD0"/>
    <w:rsid w:val="001F4CBC"/>
    <w:rsid w:val="0021394C"/>
    <w:rsid w:val="00216DB4"/>
    <w:rsid w:val="00217E7B"/>
    <w:rsid w:val="002202C2"/>
    <w:rsid w:val="002220E5"/>
    <w:rsid w:val="0022577E"/>
    <w:rsid w:val="00226E72"/>
    <w:rsid w:val="00244DAD"/>
    <w:rsid w:val="00257E35"/>
    <w:rsid w:val="0026226F"/>
    <w:rsid w:val="00262D02"/>
    <w:rsid w:val="00267DB3"/>
    <w:rsid w:val="00271C1D"/>
    <w:rsid w:val="0028375A"/>
    <w:rsid w:val="00283B2A"/>
    <w:rsid w:val="00294F36"/>
    <w:rsid w:val="00296DA4"/>
    <w:rsid w:val="002A6090"/>
    <w:rsid w:val="002E3204"/>
    <w:rsid w:val="002E637C"/>
    <w:rsid w:val="003068A1"/>
    <w:rsid w:val="003077C0"/>
    <w:rsid w:val="00312FF7"/>
    <w:rsid w:val="00331126"/>
    <w:rsid w:val="00337021"/>
    <w:rsid w:val="003413A2"/>
    <w:rsid w:val="00343D05"/>
    <w:rsid w:val="00344CA3"/>
    <w:rsid w:val="0035084F"/>
    <w:rsid w:val="00353D86"/>
    <w:rsid w:val="00354E4B"/>
    <w:rsid w:val="003565F8"/>
    <w:rsid w:val="003653C2"/>
    <w:rsid w:val="0036723E"/>
    <w:rsid w:val="0039341F"/>
    <w:rsid w:val="003A0F47"/>
    <w:rsid w:val="003A21CD"/>
    <w:rsid w:val="003A73D0"/>
    <w:rsid w:val="003B72E5"/>
    <w:rsid w:val="003D29F7"/>
    <w:rsid w:val="003D553A"/>
    <w:rsid w:val="003D6D62"/>
    <w:rsid w:val="003E5C34"/>
    <w:rsid w:val="003F20BC"/>
    <w:rsid w:val="003F4115"/>
    <w:rsid w:val="003F6202"/>
    <w:rsid w:val="004032B8"/>
    <w:rsid w:val="00403F1B"/>
    <w:rsid w:val="004055F2"/>
    <w:rsid w:val="00422203"/>
    <w:rsid w:val="00434074"/>
    <w:rsid w:val="0043652F"/>
    <w:rsid w:val="00444EBC"/>
    <w:rsid w:val="00454507"/>
    <w:rsid w:val="00455AC6"/>
    <w:rsid w:val="00456DE8"/>
    <w:rsid w:val="0046375D"/>
    <w:rsid w:val="0046635D"/>
    <w:rsid w:val="004727FC"/>
    <w:rsid w:val="0049272E"/>
    <w:rsid w:val="004A5E17"/>
    <w:rsid w:val="004B22BF"/>
    <w:rsid w:val="004C0DD0"/>
    <w:rsid w:val="004D370A"/>
    <w:rsid w:val="004D43CF"/>
    <w:rsid w:val="004F5D17"/>
    <w:rsid w:val="00510B1F"/>
    <w:rsid w:val="00517CD0"/>
    <w:rsid w:val="00521DDE"/>
    <w:rsid w:val="00522D36"/>
    <w:rsid w:val="00530CA8"/>
    <w:rsid w:val="005343D3"/>
    <w:rsid w:val="00534993"/>
    <w:rsid w:val="00547B3E"/>
    <w:rsid w:val="00550363"/>
    <w:rsid w:val="00563D08"/>
    <w:rsid w:val="00566BD3"/>
    <w:rsid w:val="00566F47"/>
    <w:rsid w:val="0057471D"/>
    <w:rsid w:val="005808B8"/>
    <w:rsid w:val="005835A4"/>
    <w:rsid w:val="00587EA7"/>
    <w:rsid w:val="00596C41"/>
    <w:rsid w:val="005B5634"/>
    <w:rsid w:val="005C19C8"/>
    <w:rsid w:val="005E040D"/>
    <w:rsid w:val="005E58A1"/>
    <w:rsid w:val="005E7EFC"/>
    <w:rsid w:val="006031EC"/>
    <w:rsid w:val="00617E2C"/>
    <w:rsid w:val="006236AE"/>
    <w:rsid w:val="00626F26"/>
    <w:rsid w:val="006276A7"/>
    <w:rsid w:val="00627AD3"/>
    <w:rsid w:val="00636A59"/>
    <w:rsid w:val="00636F9C"/>
    <w:rsid w:val="006413D2"/>
    <w:rsid w:val="006465B6"/>
    <w:rsid w:val="0065465B"/>
    <w:rsid w:val="00662E79"/>
    <w:rsid w:val="00666A4A"/>
    <w:rsid w:val="00672F04"/>
    <w:rsid w:val="006823FA"/>
    <w:rsid w:val="00682B55"/>
    <w:rsid w:val="006879B8"/>
    <w:rsid w:val="006B76E0"/>
    <w:rsid w:val="006C0D6F"/>
    <w:rsid w:val="006C3850"/>
    <w:rsid w:val="006C4C8E"/>
    <w:rsid w:val="006C742D"/>
    <w:rsid w:val="006D42F2"/>
    <w:rsid w:val="006F52DF"/>
    <w:rsid w:val="006F54BC"/>
    <w:rsid w:val="007027AC"/>
    <w:rsid w:val="00703ACC"/>
    <w:rsid w:val="00707384"/>
    <w:rsid w:val="00715F37"/>
    <w:rsid w:val="00720C79"/>
    <w:rsid w:val="007218B9"/>
    <w:rsid w:val="0074002B"/>
    <w:rsid w:val="00747A7A"/>
    <w:rsid w:val="0075179A"/>
    <w:rsid w:val="00752178"/>
    <w:rsid w:val="007543A5"/>
    <w:rsid w:val="0075635E"/>
    <w:rsid w:val="007564D5"/>
    <w:rsid w:val="00757A74"/>
    <w:rsid w:val="00761501"/>
    <w:rsid w:val="0076156B"/>
    <w:rsid w:val="0076583B"/>
    <w:rsid w:val="00771EF4"/>
    <w:rsid w:val="00773DD6"/>
    <w:rsid w:val="007837E9"/>
    <w:rsid w:val="00787DDE"/>
    <w:rsid w:val="007A3FB1"/>
    <w:rsid w:val="007B4566"/>
    <w:rsid w:val="007C7C68"/>
    <w:rsid w:val="007E3A4C"/>
    <w:rsid w:val="00812952"/>
    <w:rsid w:val="00814AC2"/>
    <w:rsid w:val="00816481"/>
    <w:rsid w:val="008241CF"/>
    <w:rsid w:val="00831F46"/>
    <w:rsid w:val="00840FA7"/>
    <w:rsid w:val="00845A60"/>
    <w:rsid w:val="008509B1"/>
    <w:rsid w:val="00853E2B"/>
    <w:rsid w:val="00865067"/>
    <w:rsid w:val="0086607E"/>
    <w:rsid w:val="0087725A"/>
    <w:rsid w:val="00877997"/>
    <w:rsid w:val="0088520C"/>
    <w:rsid w:val="00885FD9"/>
    <w:rsid w:val="008A723F"/>
    <w:rsid w:val="008A763E"/>
    <w:rsid w:val="008B146C"/>
    <w:rsid w:val="008B2338"/>
    <w:rsid w:val="008C36AC"/>
    <w:rsid w:val="008C5974"/>
    <w:rsid w:val="008E636F"/>
    <w:rsid w:val="008E6D84"/>
    <w:rsid w:val="008E7B57"/>
    <w:rsid w:val="00923B2B"/>
    <w:rsid w:val="00941AD5"/>
    <w:rsid w:val="00942973"/>
    <w:rsid w:val="0094582F"/>
    <w:rsid w:val="00954EC9"/>
    <w:rsid w:val="009718FB"/>
    <w:rsid w:val="009729D5"/>
    <w:rsid w:val="00973929"/>
    <w:rsid w:val="00984592"/>
    <w:rsid w:val="009940D6"/>
    <w:rsid w:val="009A1CEC"/>
    <w:rsid w:val="009B31E8"/>
    <w:rsid w:val="009B5D6A"/>
    <w:rsid w:val="009D0072"/>
    <w:rsid w:val="009D2772"/>
    <w:rsid w:val="009D3F6D"/>
    <w:rsid w:val="009E55CD"/>
    <w:rsid w:val="009F47D5"/>
    <w:rsid w:val="00A00CED"/>
    <w:rsid w:val="00A115CE"/>
    <w:rsid w:val="00A23F82"/>
    <w:rsid w:val="00A24815"/>
    <w:rsid w:val="00A31859"/>
    <w:rsid w:val="00A471BF"/>
    <w:rsid w:val="00A53163"/>
    <w:rsid w:val="00A53A57"/>
    <w:rsid w:val="00A541C9"/>
    <w:rsid w:val="00A54EB8"/>
    <w:rsid w:val="00A6615D"/>
    <w:rsid w:val="00A72BE3"/>
    <w:rsid w:val="00AA3F6E"/>
    <w:rsid w:val="00AB3F5B"/>
    <w:rsid w:val="00AB44AE"/>
    <w:rsid w:val="00AB57B2"/>
    <w:rsid w:val="00AB58F1"/>
    <w:rsid w:val="00AC66A9"/>
    <w:rsid w:val="00AD13CA"/>
    <w:rsid w:val="00AE3007"/>
    <w:rsid w:val="00AF24AB"/>
    <w:rsid w:val="00B04355"/>
    <w:rsid w:val="00B142B2"/>
    <w:rsid w:val="00B24928"/>
    <w:rsid w:val="00B30D99"/>
    <w:rsid w:val="00B37E8C"/>
    <w:rsid w:val="00B43275"/>
    <w:rsid w:val="00B50F8F"/>
    <w:rsid w:val="00B537D0"/>
    <w:rsid w:val="00B62FC5"/>
    <w:rsid w:val="00B7071E"/>
    <w:rsid w:val="00B82AF8"/>
    <w:rsid w:val="00B92318"/>
    <w:rsid w:val="00B92FF5"/>
    <w:rsid w:val="00BA1F36"/>
    <w:rsid w:val="00BC5425"/>
    <w:rsid w:val="00BF66FD"/>
    <w:rsid w:val="00BF6907"/>
    <w:rsid w:val="00C033DA"/>
    <w:rsid w:val="00C1056F"/>
    <w:rsid w:val="00C10CAE"/>
    <w:rsid w:val="00C311A7"/>
    <w:rsid w:val="00C317EF"/>
    <w:rsid w:val="00C3185D"/>
    <w:rsid w:val="00C35969"/>
    <w:rsid w:val="00C525C7"/>
    <w:rsid w:val="00C81113"/>
    <w:rsid w:val="00C86A82"/>
    <w:rsid w:val="00C939E8"/>
    <w:rsid w:val="00C969E7"/>
    <w:rsid w:val="00CA181B"/>
    <w:rsid w:val="00CB6E22"/>
    <w:rsid w:val="00CD00E3"/>
    <w:rsid w:val="00CD3470"/>
    <w:rsid w:val="00CE4EFF"/>
    <w:rsid w:val="00D12A76"/>
    <w:rsid w:val="00D20395"/>
    <w:rsid w:val="00D26C04"/>
    <w:rsid w:val="00D31EE4"/>
    <w:rsid w:val="00D36BB5"/>
    <w:rsid w:val="00D45C08"/>
    <w:rsid w:val="00D537D5"/>
    <w:rsid w:val="00D607FA"/>
    <w:rsid w:val="00D75FA1"/>
    <w:rsid w:val="00D8600F"/>
    <w:rsid w:val="00D919A2"/>
    <w:rsid w:val="00D957CA"/>
    <w:rsid w:val="00DA30D6"/>
    <w:rsid w:val="00DB2E7D"/>
    <w:rsid w:val="00DB6492"/>
    <w:rsid w:val="00DC2AA8"/>
    <w:rsid w:val="00DC4343"/>
    <w:rsid w:val="00DC6BED"/>
    <w:rsid w:val="00DD5EDE"/>
    <w:rsid w:val="00DF103F"/>
    <w:rsid w:val="00DF1CE2"/>
    <w:rsid w:val="00E00C86"/>
    <w:rsid w:val="00E06F4A"/>
    <w:rsid w:val="00E140EB"/>
    <w:rsid w:val="00E221A2"/>
    <w:rsid w:val="00E30DB5"/>
    <w:rsid w:val="00E351E1"/>
    <w:rsid w:val="00E40ADE"/>
    <w:rsid w:val="00E43774"/>
    <w:rsid w:val="00E46C28"/>
    <w:rsid w:val="00E50A6A"/>
    <w:rsid w:val="00E50B39"/>
    <w:rsid w:val="00E576FA"/>
    <w:rsid w:val="00E616B4"/>
    <w:rsid w:val="00E7167A"/>
    <w:rsid w:val="00E72DD7"/>
    <w:rsid w:val="00E7602D"/>
    <w:rsid w:val="00E8021C"/>
    <w:rsid w:val="00E93C59"/>
    <w:rsid w:val="00EB4CD8"/>
    <w:rsid w:val="00EC6D73"/>
    <w:rsid w:val="00ED0339"/>
    <w:rsid w:val="00ED1A35"/>
    <w:rsid w:val="00ED764A"/>
    <w:rsid w:val="00EE6668"/>
    <w:rsid w:val="00EF2084"/>
    <w:rsid w:val="00F1064B"/>
    <w:rsid w:val="00F12A68"/>
    <w:rsid w:val="00F26425"/>
    <w:rsid w:val="00F305E4"/>
    <w:rsid w:val="00F332BA"/>
    <w:rsid w:val="00F46134"/>
    <w:rsid w:val="00F62375"/>
    <w:rsid w:val="00F726B2"/>
    <w:rsid w:val="00F7371C"/>
    <w:rsid w:val="00F80100"/>
    <w:rsid w:val="00F94046"/>
    <w:rsid w:val="00FA2945"/>
    <w:rsid w:val="00FA61E0"/>
    <w:rsid w:val="00FB3F2B"/>
    <w:rsid w:val="00FD3614"/>
    <w:rsid w:val="00FD4F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4416EA6"/>
  <w15:docId w15:val="{2C3C5E71-D5BE-482F-85AD-6ED588B4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rsid w:val="00845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7071E"/>
    <w:pPr>
      <w:ind w:left="720"/>
      <w:contextualSpacing/>
    </w:pPr>
  </w:style>
  <w:style w:type="character" w:styleId="Hyperlink">
    <w:name w:val="Hyperlink"/>
    <w:basedOn w:val="DefaultParagraphFont"/>
    <w:uiPriority w:val="99"/>
    <w:unhideWhenUsed/>
    <w:rsid w:val="001F4CBC"/>
    <w:rPr>
      <w:color w:val="0000FF" w:themeColor="hyperlink"/>
      <w:u w:val="single"/>
    </w:rPr>
  </w:style>
  <w:style w:type="character" w:styleId="CommentReference">
    <w:name w:val="annotation reference"/>
    <w:basedOn w:val="DefaultParagraphFont"/>
    <w:uiPriority w:val="99"/>
    <w:semiHidden/>
    <w:unhideWhenUsed/>
    <w:rsid w:val="00666A4A"/>
    <w:rPr>
      <w:sz w:val="16"/>
      <w:szCs w:val="16"/>
    </w:rPr>
  </w:style>
  <w:style w:type="paragraph" w:styleId="CommentText">
    <w:name w:val="annotation text"/>
    <w:basedOn w:val="Normal"/>
    <w:link w:val="CommentTextChar"/>
    <w:uiPriority w:val="99"/>
    <w:semiHidden/>
    <w:unhideWhenUsed/>
    <w:rsid w:val="00666A4A"/>
    <w:rPr>
      <w:sz w:val="20"/>
      <w:szCs w:val="20"/>
    </w:rPr>
  </w:style>
  <w:style w:type="character" w:customStyle="1" w:styleId="CommentTextChar">
    <w:name w:val="Comment Text Char"/>
    <w:basedOn w:val="DefaultParagraphFont"/>
    <w:link w:val="CommentText"/>
    <w:uiPriority w:val="99"/>
    <w:semiHidden/>
    <w:rsid w:val="00666A4A"/>
  </w:style>
  <w:style w:type="paragraph" w:styleId="CommentSubject">
    <w:name w:val="annotation subject"/>
    <w:basedOn w:val="CommentText"/>
    <w:next w:val="CommentText"/>
    <w:link w:val="CommentSubjectChar"/>
    <w:uiPriority w:val="99"/>
    <w:semiHidden/>
    <w:unhideWhenUsed/>
    <w:rsid w:val="00666A4A"/>
    <w:rPr>
      <w:b/>
      <w:bCs/>
    </w:rPr>
  </w:style>
  <w:style w:type="character" w:customStyle="1" w:styleId="CommentSubjectChar">
    <w:name w:val="Comment Subject Char"/>
    <w:basedOn w:val="CommentTextChar"/>
    <w:link w:val="CommentSubject"/>
    <w:uiPriority w:val="99"/>
    <w:semiHidden/>
    <w:rsid w:val="00666A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601384">
      <w:bodyDiv w:val="1"/>
      <w:marLeft w:val="0"/>
      <w:marRight w:val="0"/>
      <w:marTop w:val="0"/>
      <w:marBottom w:val="0"/>
      <w:divBdr>
        <w:top w:val="none" w:sz="0" w:space="0" w:color="auto"/>
        <w:left w:val="none" w:sz="0" w:space="0" w:color="auto"/>
        <w:bottom w:val="none" w:sz="0" w:space="0" w:color="auto"/>
        <w:right w:val="none" w:sz="0" w:space="0" w:color="auto"/>
      </w:divBdr>
    </w:div>
    <w:div w:id="191647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5.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eg"/><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josephwambugu@g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knapwatt@vanuatu.gov.vu"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mailto:tafeadisasterofficer@gmail.com"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1.BAR\AppData\Local\Temp\WFP_english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WFP_english_letter</Template>
  <TotalTime>24</TotalTime>
  <Pages>14</Pages>
  <Words>2420</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Wfp letter - English</vt:lpstr>
    </vt:vector>
  </TitlesOfParts>
  <Company>WFP</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Wfp letter - English</dc:title>
  <dc:creator>Vanessa Barbato</dc:creator>
  <cp:lastModifiedBy>Andreas SCHWEIKERT</cp:lastModifiedBy>
  <cp:revision>3</cp:revision>
  <cp:lastPrinted>2017-04-24T00:26:00Z</cp:lastPrinted>
  <dcterms:created xsi:type="dcterms:W3CDTF">2017-09-25T09:41:00Z</dcterms:created>
  <dcterms:modified xsi:type="dcterms:W3CDTF">2017-09-25T10:06:00Z</dcterms:modified>
</cp:coreProperties>
</file>